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B4" w:rsidRDefault="001B2263" w:rsidP="00494DE0">
      <w:pPr>
        <w:pStyle w:val="1"/>
        <w:spacing w:before="0" w:line="240" w:lineRule="auto"/>
        <w:rPr>
          <w:sz w:val="24"/>
          <w:szCs w:val="24"/>
        </w:rPr>
      </w:pPr>
      <w:r>
        <w:rPr>
          <w:noProof/>
          <w:sz w:val="24"/>
          <w:szCs w:val="24"/>
        </w:rPr>
        <w:pict>
          <v:rect id="Прямоугольник 331" o:spid="_x0000_s1031" style="position:absolute;margin-left:-41.65pt;margin-top:-19.55pt;width:505.5pt;height:769.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" fillcolor="window" strokecolor="windowText" strokeweight="2pt"/>
        </w:pict>
      </w:r>
    </w:p>
    <w:p w:rsidR="000462B4" w:rsidRDefault="000462B4" w:rsidP="00494DE0">
      <w:pPr>
        <w:pStyle w:val="1"/>
        <w:spacing w:before="0" w:line="240" w:lineRule="auto"/>
        <w:rPr>
          <w:sz w:val="24"/>
          <w:szCs w:val="24"/>
        </w:rPr>
      </w:pPr>
    </w:p>
    <w:p w:rsidR="000462B4" w:rsidRDefault="000462B4" w:rsidP="00494DE0">
      <w:pPr>
        <w:pStyle w:val="1"/>
        <w:spacing w:before="0" w:line="240" w:lineRule="auto"/>
        <w:rPr>
          <w:sz w:val="24"/>
          <w:szCs w:val="24"/>
        </w:rPr>
      </w:pPr>
    </w:p>
    <w:p w:rsidR="000462B4" w:rsidRDefault="000462B4" w:rsidP="00494DE0">
      <w:pPr>
        <w:pStyle w:val="1"/>
        <w:spacing w:before="0" w:line="240" w:lineRule="auto"/>
        <w:rPr>
          <w:sz w:val="24"/>
          <w:szCs w:val="24"/>
        </w:rPr>
      </w:pPr>
    </w:p>
    <w:p w:rsidR="008875CC" w:rsidRPr="00784BCE" w:rsidRDefault="008875CC" w:rsidP="00494DE0">
      <w:pPr>
        <w:pStyle w:val="1"/>
        <w:spacing w:before="0" w:line="240" w:lineRule="auto"/>
        <w:rPr>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lang w:val="en-US"/>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ОТЧЕТ О РЕЗУЛЬТАТАХ САМООБСЛЕДОВАНИЯ</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МУНИЦИПАЛЬНОГО БЮДЖЕТНОГО </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ОБЩЕОБРАЗОВАТЕЛЬНОГО УЧРЕЖДЕНИЯ</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 «СРЕДНЯЯ ОБЩЕОБРАЗОВАТЕЛЬНАЯ ШКОЛА №1</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 ИМ. Д.А.АШХАМАФА» </w:t>
      </w:r>
      <w:proofErr w:type="spellStart"/>
      <w:r w:rsidRPr="00784BCE">
        <w:rPr>
          <w:rFonts w:ascii="Times New Roman" w:eastAsia="Times New Roman" w:hAnsi="Times New Roman" w:cs="Times New Roman"/>
          <w:b/>
          <w:sz w:val="24"/>
          <w:szCs w:val="24"/>
        </w:rPr>
        <w:t>а</w:t>
      </w:r>
      <w:proofErr w:type="gramStart"/>
      <w:r w:rsidRPr="00784BCE">
        <w:rPr>
          <w:rFonts w:ascii="Times New Roman" w:eastAsia="Times New Roman" w:hAnsi="Times New Roman" w:cs="Times New Roman"/>
          <w:b/>
          <w:sz w:val="24"/>
          <w:szCs w:val="24"/>
        </w:rPr>
        <w:t>.Х</w:t>
      </w:r>
      <w:proofErr w:type="gramEnd"/>
      <w:r w:rsidRPr="00784BCE">
        <w:rPr>
          <w:rFonts w:ascii="Times New Roman" w:eastAsia="Times New Roman" w:hAnsi="Times New Roman" w:cs="Times New Roman"/>
          <w:b/>
          <w:sz w:val="24"/>
          <w:szCs w:val="24"/>
        </w:rPr>
        <w:t>АКУРИНОХАБЛЬ</w:t>
      </w:r>
      <w:proofErr w:type="spellEnd"/>
      <w:r w:rsidRPr="00784BCE">
        <w:rPr>
          <w:rFonts w:ascii="Times New Roman" w:eastAsia="Times New Roman" w:hAnsi="Times New Roman" w:cs="Times New Roman"/>
          <w:b/>
          <w:sz w:val="24"/>
          <w:szCs w:val="24"/>
        </w:rPr>
        <w:t xml:space="preserve"> </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ШОВГЕНОВСКОГО РАЙОНА </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РЕСПУБЛИКИ АДЫГЕЯ </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за 2018-2019 учебный год </w:t>
      </w: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jc w:val="center"/>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4C21A3" w:rsidRPr="00784BCE" w:rsidRDefault="004C21A3" w:rsidP="00494DE0">
      <w:pPr>
        <w:spacing w:after="0" w:line="240" w:lineRule="auto"/>
        <w:jc w:val="center"/>
        <w:rPr>
          <w:rFonts w:ascii="Times New Roman" w:eastAsia="Times New Roman" w:hAnsi="Times New Roman" w:cs="Times New Roman"/>
          <w:sz w:val="24"/>
          <w:szCs w:val="24"/>
        </w:rPr>
      </w:pPr>
    </w:p>
    <w:p w:rsidR="004C21A3" w:rsidRPr="00784BCE" w:rsidRDefault="004C21A3" w:rsidP="00494DE0">
      <w:pPr>
        <w:spacing w:after="0" w:line="240" w:lineRule="auto"/>
        <w:jc w:val="center"/>
        <w:rPr>
          <w:rFonts w:ascii="Times New Roman" w:eastAsia="Times New Roman" w:hAnsi="Times New Roman" w:cs="Times New Roman"/>
          <w:sz w:val="24"/>
          <w:szCs w:val="24"/>
        </w:rPr>
      </w:pPr>
    </w:p>
    <w:p w:rsidR="004C21A3" w:rsidRPr="00784BCE" w:rsidRDefault="004C21A3" w:rsidP="00494DE0">
      <w:pPr>
        <w:spacing w:after="0" w:line="240" w:lineRule="auto"/>
        <w:jc w:val="center"/>
        <w:rPr>
          <w:rFonts w:ascii="Times New Roman" w:eastAsia="Times New Roman" w:hAnsi="Times New Roman" w:cs="Times New Roman"/>
          <w:sz w:val="24"/>
          <w:szCs w:val="24"/>
        </w:rPr>
      </w:pPr>
    </w:p>
    <w:p w:rsidR="004C21A3" w:rsidRPr="00784BCE" w:rsidRDefault="004C21A3" w:rsidP="00494DE0">
      <w:pPr>
        <w:spacing w:after="0" w:line="240" w:lineRule="auto"/>
        <w:jc w:val="center"/>
        <w:rPr>
          <w:rFonts w:ascii="Times New Roman" w:eastAsia="Times New Roman" w:hAnsi="Times New Roman" w:cs="Times New Roman"/>
          <w:sz w:val="24"/>
          <w:szCs w:val="24"/>
        </w:rPr>
      </w:pPr>
    </w:p>
    <w:p w:rsidR="004C21A3" w:rsidRPr="00784BCE" w:rsidRDefault="004C21A3"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0462B4" w:rsidRDefault="000462B4" w:rsidP="00494DE0">
      <w:pPr>
        <w:spacing w:after="0" w:line="240" w:lineRule="auto"/>
        <w:jc w:val="center"/>
        <w:rPr>
          <w:rFonts w:ascii="Times New Roman" w:eastAsia="Times New Roman" w:hAnsi="Times New Roman" w:cs="Times New Roman"/>
          <w:sz w:val="24"/>
          <w:szCs w:val="24"/>
        </w:rPr>
      </w:pPr>
    </w:p>
    <w:p w:rsidR="000462B4" w:rsidRDefault="000462B4" w:rsidP="00494DE0">
      <w:pPr>
        <w:spacing w:after="0" w:line="240" w:lineRule="auto"/>
        <w:jc w:val="center"/>
        <w:rPr>
          <w:rFonts w:ascii="Times New Roman" w:eastAsia="Times New Roman" w:hAnsi="Times New Roman" w:cs="Times New Roman"/>
          <w:sz w:val="24"/>
          <w:szCs w:val="24"/>
        </w:rPr>
      </w:pPr>
    </w:p>
    <w:p w:rsidR="000462B4" w:rsidRDefault="000462B4"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а</w:t>
      </w:r>
      <w:proofErr w:type="gramStart"/>
      <w:r w:rsidRPr="00784BCE">
        <w:rPr>
          <w:rFonts w:ascii="Times New Roman" w:eastAsia="Times New Roman" w:hAnsi="Times New Roman" w:cs="Times New Roman"/>
          <w:sz w:val="24"/>
          <w:szCs w:val="24"/>
        </w:rPr>
        <w:t>.Х</w:t>
      </w:r>
      <w:proofErr w:type="gramEnd"/>
      <w:r w:rsidRPr="00784BCE">
        <w:rPr>
          <w:rFonts w:ascii="Times New Roman" w:eastAsia="Times New Roman" w:hAnsi="Times New Roman" w:cs="Times New Roman"/>
          <w:sz w:val="24"/>
          <w:szCs w:val="24"/>
        </w:rPr>
        <w:t>акуринохабль</w:t>
      </w:r>
      <w:proofErr w:type="spellEnd"/>
    </w:p>
    <w:p w:rsidR="00EB45E8" w:rsidRPr="00784BCE" w:rsidRDefault="00EB45E8" w:rsidP="00494DE0">
      <w:pPr>
        <w:spacing w:after="0" w:line="240" w:lineRule="auto"/>
        <w:jc w:val="center"/>
        <w:rPr>
          <w:rFonts w:ascii="Times New Roman" w:eastAsia="Times New Roman" w:hAnsi="Times New Roman" w:cs="Times New Roman"/>
          <w:sz w:val="24"/>
          <w:szCs w:val="24"/>
        </w:rPr>
      </w:pPr>
    </w:p>
    <w:p w:rsidR="00EB45E8" w:rsidRPr="00784BCE" w:rsidRDefault="00EB45E8" w:rsidP="00494DE0">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2019 год </w:t>
      </w:r>
    </w:p>
    <w:p w:rsidR="00EB45E8" w:rsidRDefault="001B2263" w:rsidP="000462B4">
      <w:pPr>
        <w:tabs>
          <w:tab w:val="left" w:pos="5141"/>
        </w:tabs>
        <w:spacing w:after="0" w:line="240" w:lineRule="auto"/>
        <w:rPr>
          <w:rFonts w:ascii="Times New Roman" w:eastAsia="Times New Roman" w:hAnsi="Times New Roman" w:cs="Times New Roman"/>
          <w:sz w:val="24"/>
          <w:szCs w:val="24"/>
        </w:rPr>
      </w:pPr>
      <w:r>
        <w:rPr>
          <w:noProof/>
          <w:sz w:val="24"/>
          <w:szCs w:val="24"/>
        </w:rPr>
        <w:lastRenderedPageBreak/>
        <w:pict>
          <v:rect id="Прямоугольник 330" o:spid="_x0000_s1030" style="position:absolute;margin-left:-25.2pt;margin-top:-5.85pt;width:505.5pt;height:7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" fillcolor="window" strokecolor="windowText" strokeweight="2pt">
            <v:textbox>
              <w:txbxContent>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Default="000462B4" w:rsidP="00EB45E8">
                  <w:pPr>
                    <w:spacing w:after="0" w:line="232" w:lineRule="auto"/>
                    <w:rPr>
                      <w:rFonts w:ascii="Times New Roman" w:eastAsia="Times New Roman" w:hAnsi="Times New Roman" w:cs="Times New Roman"/>
                      <w:b/>
                      <w:bCs/>
                      <w:sz w:val="28"/>
                      <w:szCs w:val="28"/>
                      <w:u w:val="single"/>
                    </w:rPr>
                  </w:pPr>
                </w:p>
                <w:p w:rsidR="000462B4" w:rsidRPr="00851F39" w:rsidRDefault="000462B4" w:rsidP="00EB45E8">
                  <w:pPr>
                    <w:spacing w:after="0" w:line="232" w:lineRule="auto"/>
                    <w:rPr>
                      <w:rFonts w:ascii="Times New Roman" w:eastAsia="Times New Roman" w:hAnsi="Times New Roman" w:cs="Times New Roman"/>
                      <w:sz w:val="20"/>
                      <w:szCs w:val="20"/>
                    </w:rPr>
                  </w:pPr>
                  <w:r w:rsidRPr="00851F39">
                    <w:rPr>
                      <w:rFonts w:ascii="Times New Roman" w:eastAsia="Times New Roman" w:hAnsi="Times New Roman" w:cs="Times New Roman"/>
                      <w:b/>
                      <w:bCs/>
                      <w:sz w:val="28"/>
                      <w:szCs w:val="28"/>
                      <w:u w:val="single"/>
                    </w:rPr>
                    <w:t>участников образовательного процесса.</w:t>
                  </w:r>
                </w:p>
                <w:p w:rsidR="000462B4" w:rsidRDefault="000462B4" w:rsidP="00EB45E8">
                  <w:pPr>
                    <w:jc w:val="center"/>
                  </w:pPr>
                </w:p>
              </w:txbxContent>
            </v:textbox>
          </v:rect>
        </w:pict>
      </w:r>
      <w:r w:rsidR="000462B4">
        <w:rPr>
          <w:rFonts w:ascii="Times New Roman" w:eastAsia="Times New Roman" w:hAnsi="Times New Roman" w:cs="Times New Roman"/>
          <w:sz w:val="24"/>
          <w:szCs w:val="24"/>
        </w:rPr>
        <w:tab/>
      </w:r>
    </w:p>
    <w:p w:rsidR="000462B4" w:rsidRDefault="000462B4" w:rsidP="000462B4">
      <w:pPr>
        <w:tabs>
          <w:tab w:val="left" w:pos="5141"/>
        </w:tabs>
        <w:spacing w:after="0" w:line="240" w:lineRule="auto"/>
        <w:rPr>
          <w:rFonts w:ascii="Times New Roman" w:eastAsia="Times New Roman" w:hAnsi="Times New Roman" w:cs="Times New Roman"/>
          <w:sz w:val="24"/>
          <w:szCs w:val="24"/>
        </w:rPr>
      </w:pPr>
    </w:p>
    <w:p w:rsidR="000462B4" w:rsidRDefault="000462B4" w:rsidP="000462B4">
      <w:pPr>
        <w:tabs>
          <w:tab w:val="left" w:pos="5141"/>
        </w:tabs>
        <w:spacing w:after="0" w:line="240" w:lineRule="auto"/>
        <w:rPr>
          <w:rFonts w:ascii="Times New Roman" w:eastAsia="Times New Roman" w:hAnsi="Times New Roman" w:cs="Times New Roman"/>
          <w:sz w:val="24"/>
          <w:szCs w:val="24"/>
        </w:rPr>
      </w:pPr>
    </w:p>
    <w:p w:rsidR="000462B4" w:rsidRDefault="000462B4" w:rsidP="000462B4">
      <w:pPr>
        <w:tabs>
          <w:tab w:val="left" w:pos="5141"/>
        </w:tabs>
        <w:spacing w:after="0" w:line="240" w:lineRule="auto"/>
        <w:rPr>
          <w:rFonts w:ascii="Times New Roman" w:eastAsia="Times New Roman" w:hAnsi="Times New Roman" w:cs="Times New Roman"/>
          <w:sz w:val="24"/>
          <w:szCs w:val="24"/>
        </w:rPr>
      </w:pPr>
    </w:p>
    <w:p w:rsidR="000462B4" w:rsidRDefault="000462B4" w:rsidP="000462B4">
      <w:pPr>
        <w:tabs>
          <w:tab w:val="left" w:pos="5141"/>
        </w:tabs>
        <w:spacing w:after="0" w:line="240" w:lineRule="auto"/>
        <w:rPr>
          <w:rFonts w:ascii="Times New Roman" w:eastAsia="Times New Roman" w:hAnsi="Times New Roman" w:cs="Times New Roman"/>
          <w:sz w:val="24"/>
          <w:szCs w:val="24"/>
        </w:rPr>
      </w:pPr>
    </w:p>
    <w:p w:rsidR="000462B4" w:rsidRDefault="000462B4" w:rsidP="000462B4">
      <w:pPr>
        <w:tabs>
          <w:tab w:val="left" w:pos="5141"/>
        </w:tabs>
        <w:spacing w:after="0" w:line="240" w:lineRule="auto"/>
        <w:rPr>
          <w:rFonts w:ascii="Times New Roman" w:eastAsia="Times New Roman" w:hAnsi="Times New Roman" w:cs="Times New Roman"/>
          <w:sz w:val="24"/>
          <w:szCs w:val="24"/>
        </w:rPr>
      </w:pPr>
    </w:p>
    <w:p w:rsidR="000462B4" w:rsidRDefault="000462B4" w:rsidP="000462B4">
      <w:pPr>
        <w:tabs>
          <w:tab w:val="left" w:pos="5141"/>
        </w:tabs>
        <w:spacing w:after="0" w:line="240" w:lineRule="auto"/>
        <w:rPr>
          <w:rFonts w:ascii="Times New Roman" w:eastAsia="Times New Roman" w:hAnsi="Times New Roman" w:cs="Times New Roman"/>
          <w:sz w:val="24"/>
          <w:szCs w:val="24"/>
        </w:rPr>
      </w:pPr>
    </w:p>
    <w:p w:rsidR="000462B4" w:rsidRDefault="000462B4" w:rsidP="000462B4">
      <w:pPr>
        <w:tabs>
          <w:tab w:val="left" w:pos="5141"/>
        </w:tabs>
        <w:spacing w:after="0" w:line="240" w:lineRule="auto"/>
        <w:rPr>
          <w:rFonts w:ascii="Times New Roman" w:eastAsia="Times New Roman" w:hAnsi="Times New Roman" w:cs="Times New Roman"/>
          <w:sz w:val="24"/>
          <w:szCs w:val="24"/>
        </w:rPr>
      </w:pPr>
    </w:p>
    <w:p w:rsidR="000462B4" w:rsidRPr="00784BCE" w:rsidRDefault="000462B4" w:rsidP="000462B4">
      <w:pPr>
        <w:tabs>
          <w:tab w:val="left" w:pos="5141"/>
        </w:tabs>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p>
    <w:p w:rsidR="00EB45E8" w:rsidRPr="00784BCE" w:rsidRDefault="00EB45E8" w:rsidP="00494DE0">
      <w:pPr>
        <w:spacing w:after="0" w:line="240" w:lineRule="auto"/>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Содержание</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lang w:val="en-US"/>
        </w:rPr>
        <w:t>I</w:t>
      </w:r>
      <w:r w:rsidRPr="00784BCE">
        <w:rPr>
          <w:rFonts w:ascii="Times New Roman" w:eastAsia="Times New Roman" w:hAnsi="Times New Roman" w:cs="Times New Roman"/>
          <w:sz w:val="24"/>
          <w:szCs w:val="24"/>
        </w:rPr>
        <w:t>.Общие сведения об общеобразовательном учреждении</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II. Система управления образовательного учреждения</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III. Организация образовательного процесса</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IV. Условия организации образовательного процесса.</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V. Содержание образовательного процесса</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VI. Результативность образовательной деятельности</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VII. Организация методической деятельности</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VIII. Состояние воспитательной работы и </w:t>
      </w:r>
      <w:proofErr w:type="gramStart"/>
      <w:r w:rsidRPr="00784BCE">
        <w:rPr>
          <w:rFonts w:ascii="Times New Roman" w:eastAsia="Times New Roman" w:hAnsi="Times New Roman" w:cs="Times New Roman"/>
          <w:sz w:val="24"/>
          <w:szCs w:val="24"/>
        </w:rPr>
        <w:t>дополнительного</w:t>
      </w:r>
      <w:proofErr w:type="gramEnd"/>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образования</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IX .</w:t>
      </w:r>
      <w:r w:rsidRPr="00784BCE">
        <w:rPr>
          <w:rFonts w:ascii="Times New Roman" w:eastAsia="Times New Roman" w:hAnsi="Times New Roman" w:cs="Times New Roman"/>
          <w:bCs/>
          <w:sz w:val="24"/>
          <w:szCs w:val="24"/>
        </w:rPr>
        <w:t>Обеспечение</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безопасности жизнедеятельности образовательного учреждения и безопасности участников образовательного процесса</w:t>
      </w:r>
      <w:r w:rsidRPr="00784BCE">
        <w:rPr>
          <w:rFonts w:ascii="Times New Roman" w:eastAsia="Times New Roman" w:hAnsi="Times New Roman" w:cs="Times New Roman"/>
          <w:sz w:val="24"/>
          <w:szCs w:val="24"/>
        </w:rPr>
        <w:t xml:space="preserve">       </w:t>
      </w: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Общие выводы</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spacing w:line="240" w:lineRule="auto"/>
        <w:rPr>
          <w:rFonts w:eastAsiaTheme="minorHAnsi"/>
          <w:sz w:val="24"/>
          <w:szCs w:val="24"/>
          <w:lang w:eastAsia="en-US"/>
        </w:rPr>
      </w:pPr>
    </w:p>
    <w:p w:rsidR="00EB45E8" w:rsidRPr="00784BCE" w:rsidRDefault="00EB45E8" w:rsidP="00494DE0">
      <w:pPr>
        <w:spacing w:line="240" w:lineRule="auto"/>
        <w:rPr>
          <w:rFonts w:eastAsiaTheme="minorHAnsi"/>
          <w:sz w:val="24"/>
          <w:szCs w:val="24"/>
          <w:lang w:eastAsia="en-US"/>
        </w:rPr>
      </w:pPr>
    </w:p>
    <w:p w:rsidR="00EB45E8" w:rsidRPr="00784BCE" w:rsidRDefault="00EB45E8" w:rsidP="00494DE0">
      <w:pPr>
        <w:spacing w:line="240" w:lineRule="auto"/>
        <w:rPr>
          <w:rFonts w:eastAsiaTheme="minorHAnsi"/>
          <w:sz w:val="24"/>
          <w:szCs w:val="24"/>
          <w:lang w:eastAsia="en-US"/>
        </w:rPr>
      </w:pPr>
    </w:p>
    <w:p w:rsidR="00EB45E8" w:rsidRPr="00784BCE" w:rsidRDefault="00EB45E8" w:rsidP="00494DE0">
      <w:pPr>
        <w:spacing w:line="240" w:lineRule="auto"/>
        <w:rPr>
          <w:rFonts w:eastAsiaTheme="minorHAnsi"/>
          <w:sz w:val="24"/>
          <w:szCs w:val="24"/>
          <w:lang w:eastAsia="en-US"/>
        </w:rPr>
      </w:pPr>
    </w:p>
    <w:p w:rsidR="00EB45E8" w:rsidRPr="00784BCE" w:rsidRDefault="00EB45E8" w:rsidP="00494DE0">
      <w:pPr>
        <w:spacing w:line="240" w:lineRule="auto"/>
        <w:rPr>
          <w:rFonts w:eastAsiaTheme="minorHAnsi"/>
          <w:sz w:val="24"/>
          <w:szCs w:val="24"/>
          <w:lang w:eastAsia="en-US"/>
        </w:rPr>
      </w:pPr>
    </w:p>
    <w:p w:rsidR="00EB45E8" w:rsidRPr="00784BCE" w:rsidRDefault="00EB45E8" w:rsidP="00494DE0">
      <w:pPr>
        <w:spacing w:line="240" w:lineRule="auto"/>
        <w:rPr>
          <w:rFonts w:eastAsiaTheme="minorHAnsi"/>
          <w:sz w:val="24"/>
          <w:szCs w:val="24"/>
          <w:lang w:eastAsia="en-US"/>
        </w:rPr>
      </w:pPr>
    </w:p>
    <w:p w:rsidR="00EB45E8" w:rsidRPr="00784BCE" w:rsidRDefault="001B2263" w:rsidP="00494DE0">
      <w:pPr>
        <w:spacing w:line="240" w:lineRule="auto"/>
        <w:rPr>
          <w:rFonts w:eastAsiaTheme="minorHAnsi"/>
          <w:sz w:val="24"/>
          <w:szCs w:val="24"/>
          <w:lang w:eastAsia="en-US"/>
        </w:rPr>
      </w:pPr>
      <w:r>
        <w:rPr>
          <w:noProof/>
          <w:sz w:val="24"/>
          <w:szCs w:val="24"/>
        </w:rPr>
        <w:lastRenderedPageBreak/>
        <w:pict>
          <v:rect id="Прямоугольник 332" o:spid="_x0000_s1029" style="position:absolute;margin-left:-51.45pt;margin-top:1.7pt;width:521.25pt;height:744.45pt;z-index:-2516577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" fillcolor="window" strokecolor="windowText" strokeweight="2pt"/>
        </w:pict>
      </w:r>
    </w:p>
    <w:p w:rsidR="00EB45E8" w:rsidRPr="00784BCE" w:rsidRDefault="00EB45E8" w:rsidP="00494DE0">
      <w:pPr>
        <w:spacing w:line="240" w:lineRule="auto"/>
        <w:rPr>
          <w:rFonts w:eastAsiaTheme="minorHAnsi"/>
          <w:sz w:val="24"/>
          <w:szCs w:val="24"/>
          <w:lang w:eastAsia="en-US"/>
        </w:rPr>
      </w:pPr>
      <w:r w:rsidRPr="00784BCE">
        <w:rPr>
          <w:rFonts w:ascii="Times New Roman" w:eastAsia="Times New Roman" w:hAnsi="Times New Roman" w:cs="Times New Roman"/>
          <w:b/>
          <w:sz w:val="24"/>
          <w:szCs w:val="24"/>
        </w:rPr>
        <w:t xml:space="preserve">Целями проведения </w:t>
      </w:r>
      <w:proofErr w:type="spellStart"/>
      <w:r w:rsidRPr="00784BCE">
        <w:rPr>
          <w:rFonts w:ascii="Times New Roman" w:eastAsia="Times New Roman" w:hAnsi="Times New Roman" w:cs="Times New Roman"/>
          <w:b/>
          <w:sz w:val="24"/>
          <w:szCs w:val="24"/>
        </w:rPr>
        <w:t>самообследования</w:t>
      </w:r>
      <w:proofErr w:type="spellEnd"/>
      <w:r w:rsidRPr="00784BCE">
        <w:rPr>
          <w:rFonts w:ascii="Times New Roman" w:eastAsia="Times New Roman" w:hAnsi="Times New Roman" w:cs="Times New Roman"/>
          <w:sz w:val="24"/>
          <w:szCs w:val="24"/>
        </w:rPr>
        <w:t xml:space="preserve"> являются обеспечение </w:t>
      </w:r>
      <w:r w:rsidRPr="00784BCE">
        <w:rPr>
          <w:rFonts w:ascii="Times New Roman" w:eastAsia="Times New Roman" w:hAnsi="Times New Roman" w:cs="Times New Roman"/>
          <w:i/>
          <w:iCs/>
          <w:sz w:val="24"/>
          <w:szCs w:val="24"/>
        </w:rPr>
        <w:t>доступности 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i/>
          <w:iCs/>
          <w:sz w:val="24"/>
          <w:szCs w:val="24"/>
        </w:rPr>
        <w:t xml:space="preserve">открытости </w:t>
      </w:r>
      <w:r w:rsidRPr="00784BCE">
        <w:rPr>
          <w:rFonts w:ascii="Times New Roman" w:eastAsia="Times New Roman" w:hAnsi="Times New Roman" w:cs="Times New Roman"/>
          <w:sz w:val="24"/>
          <w:szCs w:val="24"/>
        </w:rPr>
        <w:t xml:space="preserve">информации о деятельности МБОУ СОШ №1 </w:t>
      </w:r>
      <w:proofErr w:type="spellStart"/>
      <w:r w:rsidRPr="00784BCE">
        <w:rPr>
          <w:rFonts w:ascii="Times New Roman" w:eastAsia="Times New Roman" w:hAnsi="Times New Roman" w:cs="Times New Roman"/>
          <w:sz w:val="24"/>
          <w:szCs w:val="24"/>
        </w:rPr>
        <w:t>а</w:t>
      </w:r>
      <w:proofErr w:type="gramStart"/>
      <w:r w:rsidRPr="00784BCE">
        <w:rPr>
          <w:rFonts w:ascii="Times New Roman" w:eastAsia="Times New Roman" w:hAnsi="Times New Roman" w:cs="Times New Roman"/>
          <w:sz w:val="24"/>
          <w:szCs w:val="24"/>
        </w:rPr>
        <w:t>.Х</w:t>
      </w:r>
      <w:proofErr w:type="gramEnd"/>
      <w:r w:rsidRPr="00784BCE">
        <w:rPr>
          <w:rFonts w:ascii="Times New Roman" w:eastAsia="Times New Roman" w:hAnsi="Times New Roman" w:cs="Times New Roman"/>
          <w:sz w:val="24"/>
          <w:szCs w:val="24"/>
        </w:rPr>
        <w:t>акуринохабль</w:t>
      </w:r>
      <w:proofErr w:type="spellEnd"/>
      <w:r w:rsidRPr="00784BCE">
        <w:rPr>
          <w:rFonts w:ascii="Times New Roman" w:eastAsia="Times New Roman" w:hAnsi="Times New Roman" w:cs="Times New Roman"/>
          <w:sz w:val="24"/>
          <w:szCs w:val="24"/>
        </w:rPr>
        <w:t>, в  соответствии:</w:t>
      </w:r>
    </w:p>
    <w:p w:rsidR="00EB45E8" w:rsidRPr="00784BCE" w:rsidRDefault="00EB45E8" w:rsidP="00494DE0">
      <w:pPr>
        <w:spacing w:after="0" w:line="240" w:lineRule="auto"/>
        <w:rPr>
          <w:rFonts w:ascii="Times New Roman" w:eastAsia="Times New Roman" w:hAnsi="Times New Roman" w:cs="Times New Roman"/>
          <w:sz w:val="24"/>
          <w:szCs w:val="24"/>
        </w:rPr>
      </w:pPr>
    </w:p>
    <w:p w:rsidR="00EB45E8" w:rsidRPr="00784BCE" w:rsidRDefault="00EB45E8" w:rsidP="00494DE0">
      <w:pPr>
        <w:tabs>
          <w:tab w:val="left" w:pos="1174"/>
        </w:tabs>
        <w:spacing w:after="0" w:line="240" w:lineRule="auto"/>
        <w:rPr>
          <w:rFonts w:ascii="Symbol" w:eastAsia="Symbol" w:hAnsi="Symbol" w:cs="Symbol"/>
          <w:sz w:val="24"/>
          <w:szCs w:val="24"/>
        </w:rPr>
      </w:pPr>
      <w:r w:rsidRPr="00784BCE">
        <w:rPr>
          <w:rFonts w:ascii="Times New Roman" w:eastAsia="Times New Roman" w:hAnsi="Times New Roman" w:cs="Times New Roman"/>
          <w:sz w:val="24"/>
          <w:szCs w:val="24"/>
        </w:rPr>
        <w:t xml:space="preserve">Законом Российской Федерации от 29.12.2012 ФЗ-№273 «Об образовании в Российской </w:t>
      </w:r>
      <w:proofErr w:type="spellStart"/>
      <w:r w:rsidRPr="00784BCE">
        <w:rPr>
          <w:rFonts w:ascii="Times New Roman" w:eastAsia="Times New Roman" w:hAnsi="Times New Roman" w:cs="Times New Roman"/>
          <w:sz w:val="24"/>
          <w:szCs w:val="24"/>
        </w:rPr>
        <w:t>Федерации»,</w:t>
      </w:r>
      <w:r w:rsidRPr="00784BCE">
        <w:rPr>
          <w:rFonts w:ascii="Symbol" w:eastAsia="Symbol" w:hAnsi="Symbol" w:cs="Symbol"/>
          <w:sz w:val="24"/>
          <w:szCs w:val="24"/>
        </w:rPr>
        <w:t></w:t>
      </w:r>
      <w:r w:rsidRPr="00784BCE">
        <w:rPr>
          <w:rFonts w:ascii="Times New Roman" w:eastAsia="Times New Roman" w:hAnsi="Times New Roman" w:cs="Times New Roman"/>
          <w:sz w:val="24"/>
          <w:szCs w:val="24"/>
        </w:rPr>
        <w:t>приказом</w:t>
      </w:r>
      <w:proofErr w:type="spellEnd"/>
      <w:r w:rsidRPr="00784BCE">
        <w:rPr>
          <w:rFonts w:ascii="Times New Roman" w:eastAsia="Times New Roman" w:hAnsi="Times New Roman" w:cs="Times New Roman"/>
          <w:sz w:val="24"/>
          <w:szCs w:val="24"/>
        </w:rPr>
        <w:t xml:space="preserve"> Министерства образования и науки Российской Федерации от 14.06. 2013 г. №462 «Об утверждении порядка проведения </w:t>
      </w:r>
      <w:proofErr w:type="spellStart"/>
      <w:r w:rsidRPr="00784BCE">
        <w:rPr>
          <w:rFonts w:ascii="Times New Roman" w:eastAsia="Times New Roman" w:hAnsi="Times New Roman" w:cs="Times New Roman"/>
          <w:sz w:val="24"/>
          <w:szCs w:val="24"/>
        </w:rPr>
        <w:t>самообследования</w:t>
      </w:r>
      <w:proofErr w:type="spellEnd"/>
      <w:r w:rsidRPr="00784BCE">
        <w:rPr>
          <w:rFonts w:ascii="Times New Roman" w:eastAsia="Times New Roman" w:hAnsi="Times New Roman" w:cs="Times New Roman"/>
          <w:sz w:val="24"/>
          <w:szCs w:val="24"/>
        </w:rPr>
        <w:t xml:space="preserve"> образовательной </w:t>
      </w:r>
      <w:proofErr w:type="spellStart"/>
      <w:r w:rsidRPr="00784BCE">
        <w:rPr>
          <w:rFonts w:ascii="Times New Roman" w:eastAsia="Times New Roman" w:hAnsi="Times New Roman" w:cs="Times New Roman"/>
          <w:sz w:val="24"/>
          <w:szCs w:val="24"/>
        </w:rPr>
        <w:t>организацией»,</w:t>
      </w:r>
      <w:r w:rsidRPr="00784BCE">
        <w:rPr>
          <w:rFonts w:ascii="Symbol" w:eastAsia="Symbol" w:hAnsi="Symbol" w:cs="Symbol"/>
          <w:sz w:val="24"/>
          <w:szCs w:val="24"/>
        </w:rPr>
        <w:t></w:t>
      </w:r>
      <w:r w:rsidRPr="00784BCE">
        <w:rPr>
          <w:rFonts w:ascii="Times New Roman" w:eastAsia="Times New Roman" w:hAnsi="Times New Roman" w:cs="Times New Roman"/>
          <w:sz w:val="24"/>
          <w:szCs w:val="24"/>
        </w:rPr>
        <w:t>приказом</w:t>
      </w:r>
      <w:proofErr w:type="spellEnd"/>
      <w:r w:rsidRPr="00784BCE">
        <w:rPr>
          <w:rFonts w:ascii="Times New Roman" w:eastAsia="Times New Roman" w:hAnsi="Times New Roman" w:cs="Times New Roman"/>
          <w:sz w:val="24"/>
          <w:szCs w:val="24"/>
        </w:rPr>
        <w:t xml:space="preserve"> Министерства образования и науки Российской Федерации от 10.12.2013 №1324 «Об утверждении показателей деятельности образовательной организации, подлежащей </w:t>
      </w:r>
      <w:proofErr w:type="spellStart"/>
      <w:r w:rsidRPr="00784BCE">
        <w:rPr>
          <w:rFonts w:ascii="Times New Roman" w:eastAsia="Times New Roman" w:hAnsi="Times New Roman" w:cs="Times New Roman"/>
          <w:sz w:val="24"/>
          <w:szCs w:val="24"/>
        </w:rPr>
        <w:t>самообследованию</w:t>
      </w:r>
      <w:proofErr w:type="spellEnd"/>
      <w:r w:rsidRPr="00784BCE">
        <w:rPr>
          <w:rFonts w:ascii="Times New Roman" w:eastAsia="Times New Roman" w:hAnsi="Times New Roman" w:cs="Times New Roman"/>
          <w:sz w:val="24"/>
          <w:szCs w:val="24"/>
        </w:rPr>
        <w:t>».</w:t>
      </w:r>
    </w:p>
    <w:p w:rsidR="00EB45E8" w:rsidRPr="00784BCE" w:rsidRDefault="00EB45E8" w:rsidP="00494DE0">
      <w:pPr>
        <w:spacing w:after="0" w:line="240" w:lineRule="auto"/>
        <w:rPr>
          <w:rFonts w:ascii="Symbol" w:eastAsia="Symbol" w:hAnsi="Symbol" w:cs="Symbol"/>
          <w:sz w:val="24"/>
          <w:szCs w:val="24"/>
        </w:rPr>
      </w:pPr>
    </w:p>
    <w:p w:rsidR="00EB45E8" w:rsidRPr="00784BCE" w:rsidRDefault="00EB45E8" w:rsidP="00494DE0">
      <w:pPr>
        <w:spacing w:after="0" w:line="240" w:lineRule="auto"/>
        <w:ind w:left="880"/>
        <w:rPr>
          <w:rFonts w:ascii="Times New Roman" w:eastAsia="Times New Roman" w:hAnsi="Times New Roman" w:cs="Times New Roman"/>
          <w:b/>
          <w:bCs/>
          <w:i/>
          <w:iCs/>
          <w:sz w:val="24"/>
          <w:szCs w:val="24"/>
        </w:rPr>
      </w:pPr>
    </w:p>
    <w:p w:rsidR="00EB45E8" w:rsidRPr="00784BCE" w:rsidRDefault="00EB45E8" w:rsidP="00494DE0">
      <w:pPr>
        <w:spacing w:after="0" w:line="240" w:lineRule="auto"/>
        <w:rPr>
          <w:rFonts w:ascii="Symbol" w:eastAsia="Symbol" w:hAnsi="Symbol" w:cs="Symbol"/>
          <w:sz w:val="24"/>
          <w:szCs w:val="24"/>
        </w:rPr>
      </w:pPr>
      <w:r w:rsidRPr="00784BCE">
        <w:rPr>
          <w:rFonts w:ascii="Times New Roman" w:eastAsia="Times New Roman" w:hAnsi="Times New Roman" w:cs="Times New Roman"/>
          <w:b/>
          <w:bCs/>
          <w:i/>
          <w:iCs/>
          <w:sz w:val="24"/>
          <w:szCs w:val="24"/>
        </w:rPr>
        <w:t>Основными направлениями комплексной оценки деятельности МБОУ  СОШ</w:t>
      </w:r>
      <w:r w:rsidRPr="00784BCE">
        <w:rPr>
          <w:rFonts w:ascii="Symbol" w:eastAsia="Symbol" w:hAnsi="Symbol" w:cs="Symbol"/>
          <w:sz w:val="24"/>
          <w:szCs w:val="24"/>
        </w:rPr>
        <w:t></w:t>
      </w:r>
      <w:r w:rsidRPr="00784BCE">
        <w:rPr>
          <w:rFonts w:ascii="Times New Roman" w:eastAsia="Times New Roman" w:hAnsi="Times New Roman" w:cs="Times New Roman"/>
          <w:b/>
          <w:bCs/>
          <w:i/>
          <w:iCs/>
          <w:sz w:val="24"/>
          <w:szCs w:val="24"/>
        </w:rPr>
        <w:t>1 являются:</w:t>
      </w:r>
    </w:p>
    <w:p w:rsidR="00EB45E8" w:rsidRPr="00784BCE" w:rsidRDefault="00EB45E8" w:rsidP="00494DE0">
      <w:pPr>
        <w:spacing w:after="0" w:line="240" w:lineRule="auto"/>
        <w:ind w:left="284"/>
        <w:rPr>
          <w:rFonts w:ascii="Symbol" w:eastAsia="Symbol" w:hAnsi="Symbol" w:cs="Symbol"/>
          <w:sz w:val="24"/>
          <w:szCs w:val="24"/>
        </w:rPr>
      </w:pPr>
    </w:p>
    <w:p w:rsidR="00EB45E8" w:rsidRPr="00784BCE" w:rsidRDefault="00EB45E8" w:rsidP="004C21A3">
      <w:pPr>
        <w:spacing w:after="0" w:line="240" w:lineRule="auto"/>
        <w:ind w:left="142" w:right="283"/>
        <w:rPr>
          <w:rFonts w:ascii="Symbol" w:eastAsia="Symbol" w:hAnsi="Symbol" w:cs="Symbol"/>
          <w:sz w:val="24"/>
          <w:szCs w:val="24"/>
        </w:rPr>
      </w:pPr>
      <w:r w:rsidRPr="00784BCE">
        <w:rPr>
          <w:rFonts w:ascii="Times New Roman" w:eastAsia="Times New Roman" w:hAnsi="Times New Roman" w:cs="Times New Roman"/>
          <w:sz w:val="24"/>
          <w:szCs w:val="24"/>
        </w:rPr>
        <w:t>- оценка образовательно</w:t>
      </w:r>
      <w:r w:rsidR="004C21A3" w:rsidRPr="00784BCE">
        <w:rPr>
          <w:rFonts w:ascii="Times New Roman" w:eastAsia="Times New Roman" w:hAnsi="Times New Roman" w:cs="Times New Roman"/>
          <w:sz w:val="24"/>
          <w:szCs w:val="24"/>
        </w:rPr>
        <w:t xml:space="preserve">й деятельности;  оценка системы </w:t>
      </w:r>
      <w:r w:rsidRPr="00784BCE">
        <w:rPr>
          <w:rFonts w:ascii="Times New Roman" w:eastAsia="Times New Roman" w:hAnsi="Times New Roman" w:cs="Times New Roman"/>
          <w:sz w:val="24"/>
          <w:szCs w:val="24"/>
        </w:rPr>
        <w:t>управления;</w:t>
      </w:r>
    </w:p>
    <w:p w:rsidR="004C21A3" w:rsidRPr="00784BCE" w:rsidRDefault="00EB45E8" w:rsidP="004C21A3">
      <w:pPr>
        <w:spacing w:after="0" w:line="240" w:lineRule="auto"/>
        <w:ind w:left="142" w:right="424"/>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оценка содержания и качества подготовки учащихся; </w:t>
      </w:r>
    </w:p>
    <w:p w:rsidR="00EB45E8" w:rsidRPr="00784BCE" w:rsidRDefault="00EB45E8" w:rsidP="004C21A3">
      <w:pPr>
        <w:spacing w:after="0" w:line="240" w:lineRule="auto"/>
        <w:ind w:left="142" w:right="424"/>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 оценка организации учебного процесса;</w:t>
      </w:r>
    </w:p>
    <w:p w:rsidR="007F4D2E" w:rsidRPr="00784BCE" w:rsidRDefault="00EB45E8" w:rsidP="007F4D2E">
      <w:pPr>
        <w:spacing w:after="0" w:line="240" w:lineRule="auto"/>
        <w:ind w:left="142" w:right="2980"/>
        <w:rPr>
          <w:rFonts w:ascii="Symbol" w:eastAsia="Symbol" w:hAnsi="Symbol" w:cs="Symbol"/>
          <w:sz w:val="24"/>
          <w:szCs w:val="24"/>
        </w:rPr>
      </w:pPr>
      <w:r w:rsidRPr="00784BCE">
        <w:rPr>
          <w:rFonts w:ascii="Times New Roman" w:eastAsia="Times New Roman" w:hAnsi="Times New Roman" w:cs="Times New Roman"/>
          <w:sz w:val="24"/>
          <w:szCs w:val="24"/>
        </w:rPr>
        <w:t xml:space="preserve"> - оценка качества кадрового состава;</w:t>
      </w:r>
    </w:p>
    <w:p w:rsidR="00EB45E8" w:rsidRPr="00784BCE" w:rsidRDefault="007F4D2E" w:rsidP="007F4D2E">
      <w:pPr>
        <w:spacing w:after="0" w:line="240" w:lineRule="auto"/>
        <w:ind w:left="142" w:right="2980"/>
        <w:rPr>
          <w:rFonts w:ascii="Symbol" w:eastAsia="Symbol" w:hAnsi="Symbol" w:cs="Symbol"/>
          <w:sz w:val="24"/>
          <w:szCs w:val="24"/>
        </w:rPr>
      </w:pPr>
      <w:r w:rsidRPr="00784BCE">
        <w:rPr>
          <w:rFonts w:ascii="Symbol" w:eastAsia="Symbol" w:hAnsi="Symbol" w:cs="Symbol"/>
          <w:sz w:val="24"/>
          <w:szCs w:val="24"/>
        </w:rPr>
        <w:t></w:t>
      </w:r>
      <w:r w:rsidRPr="00784BCE">
        <w:rPr>
          <w:rFonts w:ascii="Symbol" w:eastAsia="Symbol" w:hAnsi="Symbol" w:cs="Symbol"/>
          <w:sz w:val="24"/>
          <w:szCs w:val="24"/>
        </w:rPr>
        <w:t></w:t>
      </w:r>
      <w:r w:rsidR="00EB45E8" w:rsidRPr="00784BCE">
        <w:rPr>
          <w:rFonts w:ascii="Times New Roman" w:eastAsia="Times New Roman" w:hAnsi="Times New Roman" w:cs="Times New Roman"/>
          <w:sz w:val="24"/>
          <w:szCs w:val="24"/>
        </w:rPr>
        <w:t xml:space="preserve"> оценка учебно-методического обеспечения;</w:t>
      </w:r>
    </w:p>
    <w:p w:rsidR="007F4D2E" w:rsidRPr="00784BCE" w:rsidRDefault="00EB45E8" w:rsidP="007F4D2E">
      <w:pPr>
        <w:spacing w:after="0" w:line="240" w:lineRule="auto"/>
        <w:ind w:left="142" w:right="1417"/>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оце</w:t>
      </w:r>
      <w:r w:rsidR="007F4D2E" w:rsidRPr="00784BCE">
        <w:rPr>
          <w:rFonts w:ascii="Times New Roman" w:eastAsia="Times New Roman" w:hAnsi="Times New Roman" w:cs="Times New Roman"/>
          <w:sz w:val="24"/>
          <w:szCs w:val="24"/>
        </w:rPr>
        <w:t xml:space="preserve">нка библиотечно-информационного </w:t>
      </w:r>
      <w:r w:rsidRPr="00784BCE">
        <w:rPr>
          <w:rFonts w:ascii="Times New Roman" w:eastAsia="Times New Roman" w:hAnsi="Times New Roman" w:cs="Times New Roman"/>
          <w:sz w:val="24"/>
          <w:szCs w:val="24"/>
        </w:rPr>
        <w:t xml:space="preserve">обеспечения; </w:t>
      </w:r>
    </w:p>
    <w:p w:rsidR="00EB45E8" w:rsidRPr="00784BCE" w:rsidRDefault="00EB45E8" w:rsidP="007F4D2E">
      <w:pPr>
        <w:spacing w:after="0" w:line="240" w:lineRule="auto"/>
        <w:ind w:left="142" w:right="1417"/>
        <w:rPr>
          <w:rFonts w:ascii="Symbol" w:eastAsia="Symbol" w:hAnsi="Symbol" w:cs="Symbol"/>
          <w:sz w:val="24"/>
          <w:szCs w:val="24"/>
        </w:rPr>
      </w:pPr>
      <w:r w:rsidRPr="00784BCE">
        <w:rPr>
          <w:rFonts w:ascii="Times New Roman" w:eastAsia="Times New Roman" w:hAnsi="Times New Roman" w:cs="Times New Roman"/>
          <w:sz w:val="24"/>
          <w:szCs w:val="24"/>
        </w:rPr>
        <w:t>- оценка материально-технической базы;</w:t>
      </w:r>
    </w:p>
    <w:p w:rsidR="00EB45E8" w:rsidRPr="00784BCE" w:rsidRDefault="007F4D2E" w:rsidP="007F4D2E">
      <w:pPr>
        <w:spacing w:after="0" w:line="240" w:lineRule="auto"/>
        <w:ind w:right="180"/>
        <w:rPr>
          <w:rFonts w:ascii="Times New Roman" w:eastAsia="Times New Roman" w:hAnsi="Times New Roman" w:cs="Times New Roman"/>
          <w:sz w:val="24"/>
          <w:szCs w:val="24"/>
        </w:rPr>
      </w:pPr>
      <w:r w:rsidRPr="00784BCE">
        <w:rPr>
          <w:rFonts w:ascii="Symbol" w:eastAsia="Symbol" w:hAnsi="Symbol" w:cs="Symbol"/>
          <w:sz w:val="24"/>
          <w:szCs w:val="24"/>
        </w:rPr>
        <w:t></w:t>
      </w:r>
      <w:r w:rsidRPr="00784BCE">
        <w:rPr>
          <w:rFonts w:ascii="Symbol" w:eastAsia="Symbol" w:hAnsi="Symbol" w:cs="Symbol"/>
          <w:sz w:val="24"/>
          <w:szCs w:val="24"/>
        </w:rPr>
        <w:t></w:t>
      </w:r>
      <w:r w:rsidRPr="00784BCE">
        <w:rPr>
          <w:rFonts w:ascii="Symbol" w:eastAsia="Symbol" w:hAnsi="Symbol" w:cs="Symbol"/>
          <w:sz w:val="24"/>
          <w:szCs w:val="24"/>
        </w:rPr>
        <w:t></w:t>
      </w:r>
      <w:r w:rsidRPr="00784BCE">
        <w:rPr>
          <w:rFonts w:ascii="Symbol" w:eastAsia="Symbol" w:hAnsi="Symbol" w:cs="Symbol"/>
          <w:sz w:val="24"/>
          <w:szCs w:val="24"/>
        </w:rPr>
        <w:t></w:t>
      </w:r>
      <w:r w:rsidR="00EB45E8" w:rsidRPr="00784BCE">
        <w:rPr>
          <w:rFonts w:ascii="Times New Roman" w:eastAsia="Times New Roman" w:hAnsi="Times New Roman" w:cs="Times New Roman"/>
          <w:sz w:val="24"/>
          <w:szCs w:val="24"/>
        </w:rPr>
        <w:t xml:space="preserve"> оценка </w:t>
      </w:r>
      <w:proofErr w:type="gramStart"/>
      <w:r w:rsidR="00EB45E8" w:rsidRPr="00784BCE">
        <w:rPr>
          <w:rFonts w:ascii="Times New Roman" w:eastAsia="Times New Roman" w:hAnsi="Times New Roman" w:cs="Times New Roman"/>
          <w:sz w:val="24"/>
          <w:szCs w:val="24"/>
        </w:rPr>
        <w:t>функционирования внутренней системы оценки качества образования</w:t>
      </w:r>
      <w:proofErr w:type="gramEnd"/>
      <w:r w:rsidR="00EB45E8" w:rsidRPr="00784BCE">
        <w:rPr>
          <w:rFonts w:ascii="Times New Roman" w:eastAsia="Times New Roman" w:hAnsi="Times New Roman" w:cs="Times New Roman"/>
          <w:sz w:val="24"/>
          <w:szCs w:val="24"/>
        </w:rPr>
        <w:t>;</w:t>
      </w:r>
    </w:p>
    <w:p w:rsidR="00EB45E8" w:rsidRPr="00784BCE" w:rsidRDefault="00EB45E8" w:rsidP="00494DE0">
      <w:pPr>
        <w:spacing w:after="0" w:line="240" w:lineRule="auto"/>
        <w:ind w:left="142" w:right="180"/>
        <w:rPr>
          <w:rFonts w:ascii="Symbol" w:eastAsia="Symbol" w:hAnsi="Symbol" w:cs="Symbol"/>
          <w:sz w:val="24"/>
          <w:szCs w:val="24"/>
        </w:rPr>
      </w:pPr>
      <w:r w:rsidRPr="00784BCE">
        <w:rPr>
          <w:rFonts w:ascii="Times New Roman" w:eastAsia="Times New Roman" w:hAnsi="Times New Roman" w:cs="Times New Roman"/>
          <w:sz w:val="24"/>
          <w:szCs w:val="24"/>
        </w:rPr>
        <w:t xml:space="preserve"> - анализ показателей деятельности.</w:t>
      </w:r>
    </w:p>
    <w:p w:rsidR="00EB45E8" w:rsidRPr="00784BCE" w:rsidRDefault="00EB45E8" w:rsidP="00494DE0">
      <w:pPr>
        <w:spacing w:after="0" w:line="240" w:lineRule="auto"/>
        <w:jc w:val="both"/>
        <w:rPr>
          <w:rFonts w:ascii="Times New Roman" w:eastAsia="Calibri" w:hAnsi="Times New Roman" w:cs="Times New Roman"/>
          <w:b/>
          <w:i/>
          <w:sz w:val="24"/>
          <w:szCs w:val="24"/>
          <w:lang w:eastAsia="en-US"/>
        </w:rPr>
      </w:pPr>
    </w:p>
    <w:p w:rsidR="00EB45E8" w:rsidRPr="00784BCE" w:rsidRDefault="00EB45E8" w:rsidP="00494DE0">
      <w:pPr>
        <w:spacing w:after="0" w:line="240" w:lineRule="auto"/>
        <w:jc w:val="both"/>
        <w:rPr>
          <w:rFonts w:ascii="Times New Roman" w:eastAsia="Calibri" w:hAnsi="Times New Roman" w:cs="Times New Roman"/>
          <w:b/>
          <w:sz w:val="24"/>
          <w:szCs w:val="24"/>
          <w:lang w:eastAsia="en-US"/>
        </w:rPr>
      </w:pPr>
      <w:r w:rsidRPr="00784BCE">
        <w:rPr>
          <w:rFonts w:ascii="Times New Roman" w:eastAsia="Calibri" w:hAnsi="Times New Roman" w:cs="Times New Roman"/>
          <w:b/>
          <w:i/>
          <w:sz w:val="24"/>
          <w:szCs w:val="24"/>
          <w:lang w:eastAsia="en-US"/>
        </w:rPr>
        <w:t>Источники информации</w:t>
      </w:r>
      <w:r w:rsidRPr="00784BCE">
        <w:rPr>
          <w:rFonts w:ascii="Times New Roman" w:eastAsia="Calibri" w:hAnsi="Times New Roman" w:cs="Times New Roman"/>
          <w:b/>
          <w:sz w:val="24"/>
          <w:szCs w:val="24"/>
          <w:lang w:eastAsia="en-US"/>
        </w:rPr>
        <w:t>:</w:t>
      </w:r>
    </w:p>
    <w:p w:rsidR="00EB45E8" w:rsidRPr="00784BCE" w:rsidRDefault="00EB45E8" w:rsidP="00494DE0">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систематизированные данные </w:t>
      </w:r>
      <w:proofErr w:type="spellStart"/>
      <w:r w:rsidRPr="00784BCE">
        <w:rPr>
          <w:rFonts w:ascii="Times New Roman" w:eastAsia="Calibri" w:hAnsi="Times New Roman" w:cs="Times New Roman"/>
          <w:sz w:val="24"/>
          <w:szCs w:val="24"/>
          <w:lang w:eastAsia="en-US"/>
        </w:rPr>
        <w:t>внутришкольного</w:t>
      </w:r>
      <w:proofErr w:type="spellEnd"/>
      <w:r w:rsidRPr="00784BCE">
        <w:rPr>
          <w:rFonts w:ascii="Times New Roman" w:eastAsia="Calibri" w:hAnsi="Times New Roman" w:cs="Times New Roman"/>
          <w:sz w:val="24"/>
          <w:szCs w:val="24"/>
          <w:lang w:eastAsia="en-US"/>
        </w:rPr>
        <w:t xml:space="preserve"> контроля и оперативной </w:t>
      </w:r>
      <w:proofErr w:type="spellStart"/>
      <w:r w:rsidRPr="00784BCE">
        <w:rPr>
          <w:rFonts w:ascii="Times New Roman" w:eastAsia="Calibri" w:hAnsi="Times New Roman" w:cs="Times New Roman"/>
          <w:sz w:val="24"/>
          <w:szCs w:val="24"/>
          <w:lang w:eastAsia="en-US"/>
        </w:rPr>
        <w:t>внутришкольной</w:t>
      </w:r>
      <w:proofErr w:type="spellEnd"/>
      <w:r w:rsidRPr="00784BCE">
        <w:rPr>
          <w:rFonts w:ascii="Times New Roman" w:eastAsia="Calibri" w:hAnsi="Times New Roman" w:cs="Times New Roman"/>
          <w:sz w:val="24"/>
          <w:szCs w:val="24"/>
          <w:lang w:eastAsia="en-US"/>
        </w:rPr>
        <w:t xml:space="preserve"> информации (таблицы, диаграммы, графики, качественные и количественные характеристики педагогических ситуаций и объектов контроля в 201</w:t>
      </w:r>
      <w:r w:rsidR="007F4D2E" w:rsidRPr="00784BCE">
        <w:rPr>
          <w:rFonts w:ascii="Times New Roman" w:eastAsia="Calibri" w:hAnsi="Times New Roman" w:cs="Times New Roman"/>
          <w:sz w:val="24"/>
          <w:szCs w:val="24"/>
          <w:lang w:eastAsia="en-US"/>
        </w:rPr>
        <w:t xml:space="preserve">8-2019 </w:t>
      </w:r>
      <w:r w:rsidRPr="00784BCE">
        <w:rPr>
          <w:rFonts w:ascii="Times New Roman" w:eastAsia="Calibri" w:hAnsi="Times New Roman" w:cs="Times New Roman"/>
          <w:sz w:val="24"/>
          <w:szCs w:val="24"/>
          <w:lang w:eastAsia="en-US"/>
        </w:rPr>
        <w:t xml:space="preserve"> учебном году);</w:t>
      </w:r>
    </w:p>
    <w:p w:rsidR="00EB45E8" w:rsidRPr="00784BCE" w:rsidRDefault="00EB45E8" w:rsidP="00494DE0">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результаты внутренней и внешней оценки качества образования;</w:t>
      </w:r>
    </w:p>
    <w:p w:rsidR="00EB45E8" w:rsidRPr="00784BCE" w:rsidRDefault="00EB45E8" w:rsidP="00494DE0">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результаты управленческой деятельности членов администрации МБОУ СОШ № 1;</w:t>
      </w:r>
    </w:p>
    <w:p w:rsidR="00EB45E8" w:rsidRPr="00784BCE" w:rsidRDefault="00EB45E8" w:rsidP="00494DE0">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анализ методической и воспитател</w:t>
      </w:r>
      <w:r w:rsidR="007F4D2E" w:rsidRPr="00784BCE">
        <w:rPr>
          <w:rFonts w:ascii="Times New Roman" w:eastAsia="Calibri" w:hAnsi="Times New Roman" w:cs="Times New Roman"/>
          <w:sz w:val="24"/>
          <w:szCs w:val="24"/>
          <w:lang w:eastAsia="en-US"/>
        </w:rPr>
        <w:t>ьной работы МБОУ СОШ № 1 за 2018-2019</w:t>
      </w:r>
      <w:r w:rsidRPr="00784BCE">
        <w:rPr>
          <w:rFonts w:ascii="Times New Roman" w:eastAsia="Calibri" w:hAnsi="Times New Roman" w:cs="Times New Roman"/>
          <w:sz w:val="24"/>
          <w:szCs w:val="24"/>
          <w:lang w:eastAsia="en-US"/>
        </w:rPr>
        <w:t xml:space="preserve"> учебный год;</w:t>
      </w:r>
    </w:p>
    <w:p w:rsidR="007F4D2E" w:rsidRPr="00784BCE" w:rsidRDefault="00EB45E8" w:rsidP="00494DE0">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анализ работы с родителями (законными представителями) учащихся в МБОУ СОШ № 1.</w:t>
      </w:r>
    </w:p>
    <w:p w:rsidR="00EB45E8" w:rsidRPr="00784BCE" w:rsidRDefault="00EB45E8" w:rsidP="00494DE0">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w:t>
      </w:r>
    </w:p>
    <w:p w:rsidR="00EB45E8" w:rsidRPr="00784BCE" w:rsidRDefault="00EB45E8" w:rsidP="00494DE0">
      <w:pPr>
        <w:spacing w:after="0" w:line="240" w:lineRule="auto"/>
        <w:jc w:val="both"/>
        <w:rPr>
          <w:rFonts w:ascii="Times New Roman" w:eastAsia="Calibri" w:hAnsi="Times New Roman" w:cs="Times New Roman"/>
          <w:sz w:val="24"/>
          <w:szCs w:val="24"/>
          <w:lang w:eastAsia="en-US"/>
        </w:rPr>
      </w:pPr>
    </w:p>
    <w:p w:rsidR="00EB45E8" w:rsidRPr="00784BCE" w:rsidRDefault="00EB45E8" w:rsidP="00494DE0">
      <w:pPr>
        <w:spacing w:after="0" w:line="240" w:lineRule="auto"/>
        <w:jc w:val="both"/>
        <w:rPr>
          <w:rFonts w:ascii="Times New Roman" w:eastAsia="Calibri" w:hAnsi="Times New Roman" w:cs="Times New Roman"/>
          <w:sz w:val="24"/>
          <w:szCs w:val="24"/>
          <w:lang w:eastAsia="en-US"/>
        </w:rPr>
      </w:pPr>
    </w:p>
    <w:p w:rsidR="00EB45E8" w:rsidRPr="00784BCE" w:rsidRDefault="00EB45E8" w:rsidP="00494DE0">
      <w:pPr>
        <w:spacing w:line="240" w:lineRule="auto"/>
        <w:rPr>
          <w:rFonts w:eastAsiaTheme="minorHAnsi"/>
          <w:sz w:val="24"/>
          <w:szCs w:val="24"/>
          <w:lang w:eastAsia="en-US"/>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0462B4" w:rsidRDefault="000462B4" w:rsidP="00494DE0">
      <w:pPr>
        <w:spacing w:after="0" w:line="240" w:lineRule="auto"/>
        <w:jc w:val="both"/>
        <w:rPr>
          <w:rFonts w:ascii="Times New Roman" w:eastAsia="Times New Roman" w:hAnsi="Times New Roman" w:cs="Times New Roman"/>
          <w:b/>
          <w:bCs/>
          <w:sz w:val="24"/>
          <w:szCs w:val="24"/>
        </w:rPr>
      </w:pPr>
    </w:p>
    <w:p w:rsidR="00EB45E8" w:rsidRPr="00784BCE" w:rsidRDefault="00EB45E8" w:rsidP="00494DE0">
      <w:pPr>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lastRenderedPageBreak/>
        <w:t xml:space="preserve">РАЗДЕЛ 1. ОБЩИЕ СВЕДЕНИЯ ОБ ОБЩЕОБРАЗОВАТЕЛЬНОМ УЧРЕЖДЕНИИ </w:t>
      </w:r>
    </w:p>
    <w:p w:rsidR="00EB45E8" w:rsidRPr="00784BCE" w:rsidRDefault="00EB45E8" w:rsidP="00494DE0">
      <w:pPr>
        <w:spacing w:after="0" w:line="240" w:lineRule="auto"/>
        <w:jc w:val="both"/>
        <w:rPr>
          <w:rFonts w:ascii="Times New Roman" w:eastAsia="Times New Roman" w:hAnsi="Times New Roman" w:cs="Times New Roman"/>
          <w:b/>
          <w:bCs/>
          <w:sz w:val="24"/>
          <w:szCs w:val="24"/>
        </w:rPr>
      </w:pPr>
    </w:p>
    <w:p w:rsidR="00EB45E8" w:rsidRPr="00784BCE" w:rsidRDefault="00EB45E8" w:rsidP="00CD4ED9">
      <w:pPr>
        <w:numPr>
          <w:ilvl w:val="0"/>
          <w:numId w:val="63"/>
        </w:numPr>
        <w:spacing w:after="0" w:line="240" w:lineRule="auto"/>
        <w:contextualSpacing/>
        <w:jc w:val="center"/>
        <w:rPr>
          <w:rFonts w:ascii="Times New Roman" w:eastAsia="Times New Roman" w:hAnsi="Times New Roman" w:cs="Times New Roman"/>
          <w:b/>
          <w:bCs/>
          <w:i/>
          <w:sz w:val="24"/>
          <w:szCs w:val="24"/>
        </w:rPr>
      </w:pPr>
      <w:r w:rsidRPr="00784BCE">
        <w:rPr>
          <w:rFonts w:ascii="Times New Roman" w:eastAsia="Times New Roman" w:hAnsi="Times New Roman" w:cs="Times New Roman"/>
          <w:b/>
          <w:bCs/>
          <w:i/>
          <w:sz w:val="24"/>
          <w:szCs w:val="24"/>
        </w:rPr>
        <w:t>Общая характеристика</w:t>
      </w:r>
    </w:p>
    <w:p w:rsidR="00EB45E8" w:rsidRPr="00784BCE" w:rsidRDefault="00EB45E8" w:rsidP="00494DE0">
      <w:pPr>
        <w:spacing w:after="0" w:line="240" w:lineRule="auto"/>
        <w:jc w:val="both"/>
        <w:rPr>
          <w:rFonts w:ascii="Times New Roman" w:eastAsia="Times New Roman" w:hAnsi="Times New Roman" w:cs="Times New Roman"/>
          <w:b/>
          <w:bCs/>
          <w:i/>
          <w:sz w:val="24"/>
          <w:szCs w:val="24"/>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4686"/>
      </w:tblGrid>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1. Наименование МБОУ в соответствии с Уставом.</w:t>
            </w:r>
          </w:p>
        </w:tc>
        <w:tc>
          <w:tcPr>
            <w:tcW w:w="2535" w:type="pct"/>
            <w:tcBorders>
              <w:top w:val="single" w:sz="4" w:space="0" w:color="auto"/>
              <w:left w:val="single" w:sz="4" w:space="0" w:color="auto"/>
              <w:bottom w:val="single" w:sz="4" w:space="0" w:color="auto"/>
              <w:right w:val="single" w:sz="4" w:space="0" w:color="auto"/>
            </w:tcBorders>
          </w:tcPr>
          <w:p w:rsidR="00EB45E8" w:rsidRPr="00784BCE" w:rsidRDefault="00EB45E8" w:rsidP="00494DE0">
            <w:pPr>
              <w:spacing w:after="0" w:line="240" w:lineRule="auto"/>
              <w:ind w:left="567"/>
              <w:jc w:val="center"/>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 xml:space="preserve">Муниципальное бюджетное общеобразовательное учреждение «Средняя общеобразовательная школа № 1 им. </w:t>
            </w:r>
            <w:proofErr w:type="spellStart"/>
            <w:r w:rsidRPr="00784BCE">
              <w:rPr>
                <w:rFonts w:ascii="Times New Roman" w:eastAsia="Times New Roman" w:hAnsi="Times New Roman" w:cs="Times New Roman"/>
                <w:w w:val="90"/>
                <w:sz w:val="24"/>
                <w:szCs w:val="24"/>
              </w:rPr>
              <w:t>Д.А.Ашхамафа</w:t>
            </w:r>
            <w:proofErr w:type="spellEnd"/>
            <w:r w:rsidRPr="00784BCE">
              <w:rPr>
                <w:rFonts w:ascii="Times New Roman" w:eastAsia="Times New Roman" w:hAnsi="Times New Roman" w:cs="Times New Roman"/>
                <w:w w:val="90"/>
                <w:sz w:val="24"/>
                <w:szCs w:val="24"/>
              </w:rPr>
              <w:t xml:space="preserve">» аула </w:t>
            </w:r>
            <w:proofErr w:type="spellStart"/>
            <w:r w:rsidRPr="00784BCE">
              <w:rPr>
                <w:rFonts w:ascii="Times New Roman" w:eastAsia="Times New Roman" w:hAnsi="Times New Roman" w:cs="Times New Roman"/>
                <w:w w:val="90"/>
                <w:sz w:val="24"/>
                <w:szCs w:val="24"/>
              </w:rPr>
              <w:t>Хакуринохабль</w:t>
            </w:r>
            <w:proofErr w:type="spellEnd"/>
          </w:p>
          <w:p w:rsidR="00EB45E8" w:rsidRPr="00784BCE" w:rsidRDefault="00EB45E8" w:rsidP="00494DE0">
            <w:pPr>
              <w:spacing w:after="0" w:line="240" w:lineRule="auto"/>
              <w:ind w:left="567"/>
              <w:rPr>
                <w:rFonts w:ascii="Times New Roman" w:eastAsia="Times New Roman" w:hAnsi="Times New Roman" w:cs="Times New Roman"/>
                <w:w w:val="90"/>
                <w:sz w:val="24"/>
                <w:szCs w:val="24"/>
              </w:rPr>
            </w:pP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2. Учредитель.</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Администрация МО «Шовгеновский район»</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3. Лицензия (номер, дата выдачи, кем выдана).</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Лицензия № 1158  от 02 июля 2015 г. Выдана МО и Н РА. ОГРН 11020100511441</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 xml:space="preserve">4. Срок прохождения государственной аккредитации </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Регистрационный № 1295 от 03 июля2015г.</w:t>
            </w:r>
          </w:p>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 xml:space="preserve">Срок действия до 26 мая 2023 г. </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5. Наличие программы развития</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«Комплексная программа развития 2015-2020 гг.»</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 xml:space="preserve">6. Режим работы </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Шестидневная рабочая неделя, в одну смену, начало занятий в 8.30.,  продолжительность перемен от 10 до 30 минут. В первых классах – пятидневная рабочая неделя.</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7. Органы самоуправления.</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i/>
                <w:w w:val="90"/>
                <w:sz w:val="24"/>
                <w:szCs w:val="24"/>
              </w:rPr>
            </w:pPr>
            <w:r w:rsidRPr="00784BCE">
              <w:rPr>
                <w:rFonts w:ascii="Times New Roman" w:eastAsia="Times New Roman" w:hAnsi="Times New Roman" w:cs="Times New Roman"/>
                <w:b/>
                <w:i/>
                <w:w w:val="90"/>
                <w:sz w:val="24"/>
                <w:szCs w:val="24"/>
              </w:rPr>
              <w:t xml:space="preserve"> </w:t>
            </w:r>
            <w:r w:rsidRPr="00784BCE">
              <w:rPr>
                <w:rFonts w:ascii="Times New Roman" w:eastAsia="Times New Roman" w:hAnsi="Times New Roman" w:cs="Times New Roman"/>
                <w:w w:val="90"/>
                <w:sz w:val="24"/>
                <w:szCs w:val="24"/>
              </w:rPr>
              <w:t xml:space="preserve">В школе работает методический совет, Совет школы, Совет старшеклассников. </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8. Адрес</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 xml:space="preserve">385440 </w:t>
            </w:r>
            <w:proofErr w:type="spellStart"/>
            <w:r w:rsidRPr="00784BCE">
              <w:rPr>
                <w:rFonts w:ascii="Times New Roman" w:eastAsia="Times New Roman" w:hAnsi="Times New Roman" w:cs="Times New Roman"/>
                <w:w w:val="90"/>
                <w:sz w:val="24"/>
                <w:szCs w:val="24"/>
              </w:rPr>
              <w:t>а</w:t>
            </w:r>
            <w:proofErr w:type="gramStart"/>
            <w:r w:rsidRPr="00784BCE">
              <w:rPr>
                <w:rFonts w:ascii="Times New Roman" w:eastAsia="Times New Roman" w:hAnsi="Times New Roman" w:cs="Times New Roman"/>
                <w:w w:val="90"/>
                <w:sz w:val="24"/>
                <w:szCs w:val="24"/>
              </w:rPr>
              <w:t>.Х</w:t>
            </w:r>
            <w:proofErr w:type="gramEnd"/>
            <w:r w:rsidRPr="00784BCE">
              <w:rPr>
                <w:rFonts w:ascii="Times New Roman" w:eastAsia="Times New Roman" w:hAnsi="Times New Roman" w:cs="Times New Roman"/>
                <w:w w:val="90"/>
                <w:sz w:val="24"/>
                <w:szCs w:val="24"/>
              </w:rPr>
              <w:t>акуринохабль</w:t>
            </w:r>
            <w:proofErr w:type="spellEnd"/>
            <w:r w:rsidRPr="00784BCE">
              <w:rPr>
                <w:rFonts w:ascii="Times New Roman" w:eastAsia="Times New Roman" w:hAnsi="Times New Roman" w:cs="Times New Roman"/>
                <w:w w:val="90"/>
                <w:sz w:val="24"/>
                <w:szCs w:val="24"/>
              </w:rPr>
              <w:t xml:space="preserve">, </w:t>
            </w:r>
            <w:proofErr w:type="spellStart"/>
            <w:r w:rsidRPr="00784BCE">
              <w:rPr>
                <w:rFonts w:ascii="Times New Roman" w:eastAsia="Times New Roman" w:hAnsi="Times New Roman" w:cs="Times New Roman"/>
                <w:w w:val="90"/>
                <w:sz w:val="24"/>
                <w:szCs w:val="24"/>
              </w:rPr>
              <w:t>ул.Краснооктябрьская</w:t>
            </w:r>
            <w:proofErr w:type="spellEnd"/>
            <w:r w:rsidRPr="00784BCE">
              <w:rPr>
                <w:rFonts w:ascii="Times New Roman" w:eastAsia="Times New Roman" w:hAnsi="Times New Roman" w:cs="Times New Roman"/>
                <w:w w:val="90"/>
                <w:sz w:val="24"/>
                <w:szCs w:val="24"/>
              </w:rPr>
              <w:t>, 94</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9. телефон</w:t>
            </w:r>
          </w:p>
        </w:tc>
        <w:tc>
          <w:tcPr>
            <w:tcW w:w="253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w w:val="90"/>
                <w:sz w:val="24"/>
                <w:szCs w:val="24"/>
              </w:rPr>
            </w:pPr>
            <w:r w:rsidRPr="00784BCE">
              <w:rPr>
                <w:rFonts w:ascii="Times New Roman" w:eastAsia="Times New Roman" w:hAnsi="Times New Roman" w:cs="Times New Roman"/>
                <w:w w:val="90"/>
                <w:sz w:val="24"/>
                <w:szCs w:val="24"/>
              </w:rPr>
              <w:t>9-21-63</w:t>
            </w: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 xml:space="preserve">10. </w:t>
            </w:r>
            <w:r w:rsidRPr="00784BCE">
              <w:rPr>
                <w:rFonts w:ascii="Times New Roman" w:eastAsia="Times New Roman" w:hAnsi="Times New Roman" w:cs="Times New Roman"/>
                <w:b/>
                <w:w w:val="90"/>
                <w:sz w:val="24"/>
                <w:szCs w:val="24"/>
                <w:lang w:val="en-US"/>
              </w:rPr>
              <w:t>e</w:t>
            </w:r>
            <w:r w:rsidRPr="00784BCE">
              <w:rPr>
                <w:rFonts w:ascii="Times New Roman" w:eastAsia="Times New Roman" w:hAnsi="Times New Roman" w:cs="Times New Roman"/>
                <w:b/>
                <w:w w:val="90"/>
                <w:sz w:val="24"/>
                <w:szCs w:val="24"/>
              </w:rPr>
              <w:t>-</w:t>
            </w:r>
            <w:r w:rsidRPr="00784BCE">
              <w:rPr>
                <w:rFonts w:ascii="Times New Roman" w:eastAsia="Times New Roman" w:hAnsi="Times New Roman" w:cs="Times New Roman"/>
                <w:b/>
                <w:w w:val="90"/>
                <w:sz w:val="24"/>
                <w:szCs w:val="24"/>
                <w:lang w:val="en-US"/>
              </w:rPr>
              <w:t>mail</w:t>
            </w:r>
            <w:r w:rsidRPr="00784BCE">
              <w:rPr>
                <w:rFonts w:ascii="Times New Roman" w:eastAsia="Times New Roman" w:hAnsi="Times New Roman" w:cs="Times New Roman"/>
                <w:b/>
                <w:w w:val="90"/>
                <w:sz w:val="24"/>
                <w:szCs w:val="24"/>
              </w:rPr>
              <w:t xml:space="preserve"> </w:t>
            </w:r>
          </w:p>
        </w:tc>
        <w:tc>
          <w:tcPr>
            <w:tcW w:w="2535" w:type="pct"/>
            <w:tcBorders>
              <w:top w:val="single" w:sz="4" w:space="0" w:color="auto"/>
              <w:left w:val="single" w:sz="4" w:space="0" w:color="auto"/>
              <w:bottom w:val="single" w:sz="4" w:space="0" w:color="auto"/>
              <w:right w:val="single" w:sz="4" w:space="0" w:color="auto"/>
            </w:tcBorders>
          </w:tcPr>
          <w:p w:rsidR="00EB45E8" w:rsidRPr="00784BCE" w:rsidRDefault="00EB45E8" w:rsidP="00494DE0">
            <w:pPr>
              <w:spacing w:after="0" w:line="240" w:lineRule="auto"/>
              <w:ind w:left="567"/>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lang w:val="en-US"/>
              </w:rPr>
              <w:t>hak</w:t>
            </w:r>
            <w:proofErr w:type="spellEnd"/>
            <w:r w:rsidRPr="00784BCE">
              <w:rPr>
                <w:rFonts w:ascii="Times New Roman" w:eastAsia="Times New Roman" w:hAnsi="Times New Roman" w:cs="Times New Roman"/>
                <w:sz w:val="24"/>
                <w:szCs w:val="24"/>
              </w:rPr>
              <w:t>.</w:t>
            </w:r>
            <w:proofErr w:type="spellStart"/>
            <w:r w:rsidRPr="00784BCE">
              <w:rPr>
                <w:rFonts w:ascii="Times New Roman" w:eastAsia="Times New Roman" w:hAnsi="Times New Roman" w:cs="Times New Roman"/>
                <w:sz w:val="24"/>
                <w:szCs w:val="24"/>
                <w:lang w:val="en-US"/>
              </w:rPr>
              <w:t>schkola</w:t>
            </w:r>
            <w:proofErr w:type="spellEnd"/>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sz w:val="24"/>
                <w:szCs w:val="24"/>
                <w:lang w:val="en-US"/>
              </w:rPr>
              <w:t>mail</w:t>
            </w:r>
            <w:r w:rsidRPr="00784BCE">
              <w:rPr>
                <w:rFonts w:ascii="Times New Roman" w:eastAsia="Times New Roman" w:hAnsi="Times New Roman" w:cs="Times New Roman"/>
                <w:sz w:val="24"/>
                <w:szCs w:val="24"/>
              </w:rPr>
              <w:t>.</w:t>
            </w:r>
            <w:proofErr w:type="spellStart"/>
            <w:r w:rsidRPr="00784BCE">
              <w:rPr>
                <w:rFonts w:ascii="Times New Roman" w:eastAsia="Times New Roman" w:hAnsi="Times New Roman" w:cs="Times New Roman"/>
                <w:sz w:val="24"/>
                <w:szCs w:val="24"/>
                <w:lang w:val="en-US"/>
              </w:rPr>
              <w:t>ru</w:t>
            </w:r>
            <w:proofErr w:type="spellEnd"/>
          </w:p>
          <w:p w:rsidR="00EB45E8" w:rsidRPr="00784BCE" w:rsidRDefault="00EB45E8" w:rsidP="00494DE0">
            <w:pPr>
              <w:spacing w:after="0" w:line="240" w:lineRule="auto"/>
              <w:ind w:left="567"/>
              <w:rPr>
                <w:rFonts w:ascii="Times New Roman" w:eastAsia="Times New Roman" w:hAnsi="Times New Roman" w:cs="Times New Roman"/>
                <w:w w:val="90"/>
                <w:sz w:val="24"/>
                <w:szCs w:val="24"/>
              </w:rPr>
            </w:pP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hideMark/>
          </w:tcPr>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 xml:space="preserve">11. Сайт школы </w:t>
            </w:r>
          </w:p>
        </w:tc>
        <w:tc>
          <w:tcPr>
            <w:tcW w:w="2535" w:type="pct"/>
            <w:tcBorders>
              <w:top w:val="single" w:sz="4" w:space="0" w:color="auto"/>
              <w:left w:val="single" w:sz="4" w:space="0" w:color="auto"/>
              <w:bottom w:val="single" w:sz="4" w:space="0" w:color="auto"/>
              <w:right w:val="single" w:sz="4" w:space="0" w:color="auto"/>
            </w:tcBorders>
          </w:tcPr>
          <w:p w:rsidR="00EB45E8" w:rsidRPr="00784BCE" w:rsidRDefault="00EB45E8" w:rsidP="00494DE0">
            <w:pPr>
              <w:spacing w:after="0" w:line="240" w:lineRule="auto"/>
              <w:ind w:left="567"/>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lang w:val="en-US"/>
              </w:rPr>
              <w:t>schoolshovgen</w:t>
            </w:r>
            <w:proofErr w:type="spellEnd"/>
          </w:p>
          <w:p w:rsidR="00EB45E8" w:rsidRPr="00784BCE" w:rsidRDefault="00EB45E8" w:rsidP="00494DE0">
            <w:pPr>
              <w:spacing w:after="0" w:line="240" w:lineRule="auto"/>
              <w:ind w:left="567"/>
              <w:rPr>
                <w:rFonts w:ascii="Times New Roman" w:eastAsia="Times New Roman" w:hAnsi="Times New Roman" w:cs="Times New Roman"/>
                <w:sz w:val="24"/>
                <w:szCs w:val="24"/>
              </w:rPr>
            </w:pPr>
          </w:p>
        </w:tc>
      </w:tr>
      <w:tr w:rsidR="00EB45E8" w:rsidRPr="00784BCE" w:rsidTr="00EB45E8">
        <w:tc>
          <w:tcPr>
            <w:tcW w:w="2465" w:type="pct"/>
            <w:tcBorders>
              <w:top w:val="single" w:sz="4" w:space="0" w:color="auto"/>
              <w:left w:val="single" w:sz="4" w:space="0" w:color="auto"/>
              <w:bottom w:val="single" w:sz="4" w:space="0" w:color="auto"/>
              <w:right w:val="single" w:sz="4" w:space="0" w:color="auto"/>
            </w:tcBorders>
          </w:tcPr>
          <w:p w:rsidR="00EB45E8" w:rsidRPr="00784BCE" w:rsidRDefault="00EB45E8" w:rsidP="00494DE0">
            <w:pPr>
              <w:spacing w:after="0" w:line="240" w:lineRule="auto"/>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12. Реализуемые образовательные </w:t>
            </w:r>
          </w:p>
          <w:p w:rsidR="00EB45E8" w:rsidRPr="00784BCE" w:rsidRDefault="00EB45E8" w:rsidP="00494DE0">
            <w:pPr>
              <w:spacing w:after="0" w:line="240" w:lineRule="auto"/>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программы в соответствии </w:t>
            </w:r>
            <w:proofErr w:type="gramStart"/>
            <w:r w:rsidRPr="00784BCE">
              <w:rPr>
                <w:rFonts w:ascii="Times New Roman" w:eastAsia="Times New Roman" w:hAnsi="Times New Roman" w:cs="Times New Roman"/>
                <w:b/>
                <w:sz w:val="24"/>
                <w:szCs w:val="24"/>
              </w:rPr>
              <w:t>с</w:t>
            </w:r>
            <w:proofErr w:type="gramEnd"/>
            <w:r w:rsidRPr="00784BCE">
              <w:rPr>
                <w:rFonts w:ascii="Times New Roman" w:eastAsia="Times New Roman" w:hAnsi="Times New Roman" w:cs="Times New Roman"/>
                <w:b/>
                <w:sz w:val="24"/>
                <w:szCs w:val="24"/>
              </w:rPr>
              <w:t xml:space="preserve"> </w:t>
            </w:r>
          </w:p>
          <w:p w:rsidR="00EB45E8" w:rsidRPr="00784BCE" w:rsidRDefault="00EB45E8" w:rsidP="00494DE0">
            <w:pPr>
              <w:spacing w:after="0" w:line="240" w:lineRule="auto"/>
              <w:rPr>
                <w:rFonts w:ascii="Times New Roman" w:eastAsia="Times New Roman" w:hAnsi="Times New Roman" w:cs="Times New Roman"/>
                <w:b/>
                <w:sz w:val="24"/>
                <w:szCs w:val="24"/>
              </w:rPr>
            </w:pPr>
            <w:proofErr w:type="gramStart"/>
            <w:r w:rsidRPr="00784BCE">
              <w:rPr>
                <w:rFonts w:ascii="Times New Roman" w:eastAsia="Times New Roman" w:hAnsi="Times New Roman" w:cs="Times New Roman"/>
                <w:b/>
                <w:sz w:val="24"/>
                <w:szCs w:val="24"/>
              </w:rPr>
              <w:t>лицензией (перечислит</w:t>
            </w:r>
            <w:proofErr w:type="gramEnd"/>
          </w:p>
          <w:p w:rsidR="00EB45E8" w:rsidRPr="00784BCE" w:rsidRDefault="00EB45E8" w:rsidP="00494DE0">
            <w:pPr>
              <w:spacing w:after="0" w:line="240" w:lineRule="auto"/>
              <w:ind w:left="567"/>
              <w:rPr>
                <w:rFonts w:ascii="Times New Roman" w:eastAsia="Times New Roman" w:hAnsi="Times New Roman" w:cs="Times New Roman"/>
                <w:b/>
                <w:w w:val="90"/>
                <w:sz w:val="24"/>
                <w:szCs w:val="24"/>
              </w:rPr>
            </w:pPr>
          </w:p>
        </w:tc>
        <w:tc>
          <w:tcPr>
            <w:tcW w:w="2535" w:type="pct"/>
            <w:tcBorders>
              <w:top w:val="single" w:sz="4" w:space="0" w:color="auto"/>
              <w:left w:val="single" w:sz="4" w:space="0" w:color="auto"/>
              <w:bottom w:val="single" w:sz="4" w:space="0" w:color="auto"/>
              <w:right w:val="single" w:sz="4" w:space="0" w:color="auto"/>
            </w:tcBorders>
          </w:tcPr>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Начальное общее образование;</w:t>
            </w: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Основное общее образование;</w:t>
            </w:r>
          </w:p>
          <w:p w:rsidR="00EB45E8" w:rsidRPr="00784BCE" w:rsidRDefault="00EB45E8" w:rsidP="00494DE0">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Среднее общее образование.</w:t>
            </w:r>
          </w:p>
          <w:p w:rsidR="00EB45E8" w:rsidRPr="00784BCE" w:rsidRDefault="00EB45E8" w:rsidP="00494DE0">
            <w:pPr>
              <w:spacing w:after="0" w:line="240" w:lineRule="auto"/>
              <w:rPr>
                <w:rFonts w:ascii="Times New Roman" w:eastAsia="Times New Roman" w:hAnsi="Times New Roman" w:cs="Times New Roman"/>
                <w:sz w:val="24"/>
                <w:szCs w:val="24"/>
              </w:rPr>
            </w:pPr>
          </w:p>
        </w:tc>
      </w:tr>
    </w:tbl>
    <w:p w:rsidR="008875CC" w:rsidRPr="00784BCE" w:rsidRDefault="008875CC" w:rsidP="00494DE0">
      <w:pPr>
        <w:spacing w:line="240" w:lineRule="auto"/>
        <w:rPr>
          <w:sz w:val="24"/>
          <w:szCs w:val="24"/>
        </w:rPr>
        <w:sectPr w:rsidR="008875CC" w:rsidRPr="00784BCE">
          <w:pgSz w:w="11906" w:h="16838"/>
          <w:pgMar w:top="1134" w:right="850" w:bottom="1134" w:left="1701" w:header="708" w:footer="708" w:gutter="0"/>
          <w:cols w:space="708"/>
          <w:docGrid w:linePitch="360"/>
        </w:sectPr>
      </w:pPr>
    </w:p>
    <w:p w:rsidR="007F4D2E" w:rsidRPr="000462B4" w:rsidRDefault="008875CC" w:rsidP="000462B4">
      <w:pPr>
        <w:spacing w:line="240" w:lineRule="auto"/>
        <w:ind w:left="260"/>
        <w:rPr>
          <w:sz w:val="24"/>
          <w:szCs w:val="24"/>
        </w:rPr>
      </w:pPr>
      <w:r w:rsidRPr="00784BCE">
        <w:rPr>
          <w:rFonts w:ascii="Times New Roman" w:eastAsia="Times New Roman" w:hAnsi="Times New Roman" w:cs="Times New Roman"/>
          <w:b/>
          <w:bCs/>
          <w:sz w:val="24"/>
          <w:szCs w:val="24"/>
        </w:rPr>
        <w:lastRenderedPageBreak/>
        <w:t xml:space="preserve">Содержание отчета по результатам </w:t>
      </w:r>
      <w:proofErr w:type="spellStart"/>
      <w:r w:rsidRPr="00784BCE">
        <w:rPr>
          <w:rFonts w:ascii="Times New Roman" w:eastAsia="Times New Roman" w:hAnsi="Times New Roman" w:cs="Times New Roman"/>
          <w:b/>
          <w:bCs/>
          <w:sz w:val="24"/>
          <w:szCs w:val="24"/>
        </w:rPr>
        <w:t>самообследования</w:t>
      </w:r>
      <w:proofErr w:type="spellEnd"/>
    </w:p>
    <w:p w:rsidR="00EB45E8" w:rsidRPr="00784BCE" w:rsidRDefault="00EB45E8" w:rsidP="00494DE0">
      <w:pPr>
        <w:tabs>
          <w:tab w:val="left" w:pos="478"/>
        </w:tabs>
        <w:spacing w:after="0" w:line="240" w:lineRule="auto"/>
        <w:jc w:val="both"/>
        <w:rPr>
          <w:rFonts w:ascii="Times New Roman" w:eastAsia="Times New Roman" w:hAnsi="Times New Roman" w:cs="Times New Roman"/>
          <w:sz w:val="24"/>
          <w:szCs w:val="24"/>
        </w:rPr>
      </w:pPr>
    </w:p>
    <w:p w:rsidR="008875CC" w:rsidRPr="00784BCE" w:rsidRDefault="00EB45E8" w:rsidP="007F4D2E">
      <w:pPr>
        <w:tabs>
          <w:tab w:val="left" w:pos="478"/>
        </w:tabs>
        <w:spacing w:after="0" w:line="360" w:lineRule="auto"/>
        <w:jc w:val="both"/>
        <w:rPr>
          <w:rFonts w:eastAsia="Times New Roman"/>
          <w:sz w:val="24"/>
          <w:szCs w:val="24"/>
        </w:rPr>
      </w:pPr>
      <w:r w:rsidRPr="00784BCE">
        <w:rPr>
          <w:rFonts w:ascii="Times New Roman" w:eastAsia="Times New Roman" w:hAnsi="Times New Roman" w:cs="Times New Roman"/>
          <w:sz w:val="24"/>
          <w:szCs w:val="24"/>
        </w:rPr>
        <w:t xml:space="preserve">      В </w:t>
      </w:r>
      <w:r w:rsidR="008875CC" w:rsidRPr="00784BCE">
        <w:rPr>
          <w:rFonts w:ascii="Times New Roman" w:eastAsia="Times New Roman" w:hAnsi="Times New Roman" w:cs="Times New Roman"/>
          <w:sz w:val="24"/>
          <w:szCs w:val="24"/>
        </w:rPr>
        <w:t xml:space="preserve">целях обеспечения доступности и открытости информации о деятельности МБОУ «Средняя общеобразовательная школа №1 им. </w:t>
      </w:r>
      <w:proofErr w:type="spellStart"/>
      <w:r w:rsidR="008875CC" w:rsidRPr="00784BCE">
        <w:rPr>
          <w:rFonts w:ascii="Times New Roman" w:eastAsia="Times New Roman" w:hAnsi="Times New Roman" w:cs="Times New Roman"/>
          <w:sz w:val="24"/>
          <w:szCs w:val="24"/>
        </w:rPr>
        <w:t>Д.А.Ашхамафа</w:t>
      </w:r>
      <w:proofErr w:type="spellEnd"/>
      <w:r w:rsidR="008875CC" w:rsidRPr="00784BCE">
        <w:rPr>
          <w:rFonts w:ascii="Times New Roman" w:eastAsia="Times New Roman" w:hAnsi="Times New Roman" w:cs="Times New Roman"/>
          <w:sz w:val="24"/>
          <w:szCs w:val="24"/>
        </w:rPr>
        <w:t xml:space="preserve">» </w:t>
      </w:r>
      <w:proofErr w:type="spellStart"/>
      <w:r w:rsidR="008875CC" w:rsidRPr="00784BCE">
        <w:rPr>
          <w:rFonts w:ascii="Times New Roman" w:eastAsia="Times New Roman" w:hAnsi="Times New Roman" w:cs="Times New Roman"/>
          <w:sz w:val="24"/>
          <w:szCs w:val="24"/>
        </w:rPr>
        <w:t>а</w:t>
      </w:r>
      <w:proofErr w:type="gramStart"/>
      <w:r w:rsidR="008875CC" w:rsidRPr="00784BCE">
        <w:rPr>
          <w:rFonts w:ascii="Times New Roman" w:eastAsia="Times New Roman" w:hAnsi="Times New Roman" w:cs="Times New Roman"/>
          <w:sz w:val="24"/>
          <w:szCs w:val="24"/>
        </w:rPr>
        <w:t>.Х</w:t>
      </w:r>
      <w:proofErr w:type="gramEnd"/>
      <w:r w:rsidR="008875CC" w:rsidRPr="00784BCE">
        <w:rPr>
          <w:rFonts w:ascii="Times New Roman" w:eastAsia="Times New Roman" w:hAnsi="Times New Roman" w:cs="Times New Roman"/>
          <w:sz w:val="24"/>
          <w:szCs w:val="24"/>
        </w:rPr>
        <w:t>акуринохабль</w:t>
      </w:r>
      <w:proofErr w:type="spellEnd"/>
      <w:r w:rsidR="008875CC" w:rsidRPr="00784BCE">
        <w:rPr>
          <w:rFonts w:ascii="Times New Roman" w:eastAsia="Times New Roman" w:hAnsi="Times New Roman" w:cs="Times New Roman"/>
          <w:sz w:val="24"/>
          <w:szCs w:val="24"/>
        </w:rPr>
        <w:t>,  а также в соответствии с - п. 3 ч. 2 ст. 29 Федерального закона от 29.12.2012 № 273-ФЗ «Об образовании в Российской Федерации»,</w:t>
      </w:r>
    </w:p>
    <w:p w:rsidR="008875CC" w:rsidRPr="00784BCE" w:rsidRDefault="008875CC" w:rsidP="007F4D2E">
      <w:pPr>
        <w:spacing w:after="0" w:line="360" w:lineRule="auto"/>
        <w:jc w:val="both"/>
        <w:rPr>
          <w:rFonts w:ascii="Times New Roman" w:eastAsia="Times New Roman" w:hAnsi="Times New Roman" w:cs="Times New Roman"/>
          <w:sz w:val="24"/>
          <w:szCs w:val="24"/>
        </w:rPr>
      </w:pPr>
      <w:r w:rsidRPr="00784BCE">
        <w:rPr>
          <w:rFonts w:eastAsia="Times New Roman"/>
          <w:sz w:val="24"/>
          <w:szCs w:val="24"/>
        </w:rPr>
        <w:t xml:space="preserve">  </w:t>
      </w:r>
      <w:proofErr w:type="gramStart"/>
      <w:r w:rsidRPr="00784BCE">
        <w:rPr>
          <w:rFonts w:ascii="Times New Roman" w:eastAsia="Times New Roman" w:hAnsi="Times New Roman" w:cs="Times New Roman"/>
          <w:sz w:val="24"/>
          <w:szCs w:val="24"/>
        </w:rPr>
        <w:t xml:space="preserve">- приказом </w:t>
      </w:r>
      <w:proofErr w:type="spellStart"/>
      <w:r w:rsidRPr="00784BCE">
        <w:rPr>
          <w:rFonts w:ascii="Times New Roman" w:eastAsia="Times New Roman" w:hAnsi="Times New Roman" w:cs="Times New Roman"/>
          <w:sz w:val="24"/>
          <w:szCs w:val="24"/>
        </w:rPr>
        <w:t>Минобрнауки</w:t>
      </w:r>
      <w:proofErr w:type="spellEnd"/>
      <w:r w:rsidRPr="00784BCE">
        <w:rPr>
          <w:rFonts w:ascii="Times New Roman" w:eastAsia="Times New Roman" w:hAnsi="Times New Roman" w:cs="Times New Roman"/>
          <w:sz w:val="24"/>
          <w:szCs w:val="24"/>
        </w:rPr>
        <w:t xml:space="preserve"> России от 14.06.2013 № 462 «Об утверждении Порядка проведения самообследования образовательной организацией», - постановлением Правительства РФ от 10.07.2013 № 582 «Об утверждении Правил</w:t>
      </w:r>
      <w:r w:rsidRPr="00784BCE">
        <w:rPr>
          <w:rFonts w:eastAsia="Times New Roman"/>
          <w:sz w:val="24"/>
          <w:szCs w:val="24"/>
        </w:rPr>
        <w:t xml:space="preserve"> </w:t>
      </w:r>
      <w:r w:rsidRPr="00784BCE">
        <w:rPr>
          <w:rFonts w:ascii="Times New Roman" w:eastAsia="Times New Roman" w:hAnsi="Times New Roman" w:cs="Times New Roman"/>
          <w:sz w:val="24"/>
          <w:szCs w:val="24"/>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приказом Минобрнауки России от 10.12.2013 № 1324 «Об утверждении показателей</w:t>
      </w:r>
      <w:r w:rsidRPr="00784BCE">
        <w:rPr>
          <w:rFonts w:eastAsia="Times New Roman"/>
          <w:sz w:val="24"/>
          <w:szCs w:val="24"/>
        </w:rPr>
        <w:t xml:space="preserve"> </w:t>
      </w:r>
      <w:r w:rsidRPr="00784BCE">
        <w:rPr>
          <w:rFonts w:ascii="Times New Roman" w:eastAsia="Times New Roman" w:hAnsi="Times New Roman" w:cs="Times New Roman"/>
          <w:sz w:val="24"/>
          <w:szCs w:val="24"/>
        </w:rPr>
        <w:t xml:space="preserve">деятельности образовательной организации, подлежащей </w:t>
      </w:r>
      <w:proofErr w:type="spellStart"/>
      <w:r w:rsidRPr="00784BCE">
        <w:rPr>
          <w:rFonts w:ascii="Times New Roman" w:eastAsia="Times New Roman" w:hAnsi="Times New Roman" w:cs="Times New Roman"/>
          <w:sz w:val="24"/>
          <w:szCs w:val="24"/>
        </w:rPr>
        <w:t>самообследованию</w:t>
      </w:r>
      <w:proofErr w:type="spellEnd"/>
      <w:r w:rsidRPr="00784BCE">
        <w:rPr>
          <w:rFonts w:ascii="Times New Roman" w:eastAsia="Times New Roman" w:hAnsi="Times New Roman" w:cs="Times New Roman"/>
          <w:sz w:val="24"/>
          <w:szCs w:val="24"/>
        </w:rPr>
        <w:t>»,</w:t>
      </w:r>
      <w:r w:rsidRPr="00784BCE">
        <w:rPr>
          <w:rFonts w:eastAsia="Times New Roman"/>
          <w:sz w:val="24"/>
          <w:szCs w:val="24"/>
        </w:rPr>
        <w:t xml:space="preserve">                                                                     </w:t>
      </w:r>
      <w:r w:rsidRPr="00784BCE">
        <w:rPr>
          <w:rFonts w:ascii="Times New Roman" w:eastAsia="Times New Roman" w:hAnsi="Times New Roman" w:cs="Times New Roman"/>
          <w:sz w:val="24"/>
          <w:szCs w:val="24"/>
        </w:rPr>
        <w:t>- письмом Минобразования и науки Российской Федерации от 21</w:t>
      </w:r>
      <w:proofErr w:type="gramEnd"/>
      <w:r w:rsidRPr="00784BCE">
        <w:rPr>
          <w:rFonts w:ascii="Times New Roman" w:eastAsia="Times New Roman" w:hAnsi="Times New Roman" w:cs="Times New Roman"/>
          <w:sz w:val="24"/>
          <w:szCs w:val="24"/>
        </w:rPr>
        <w:t xml:space="preserve"> января 2016 г. № 01-50/02- 326/16 «О внесении дополнений в перечень показателей по самообследованию»; - приказом Министерства образования и науки Российской Федерации от 14 декабря 2017г.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14.06.2013г.№462»;</w:t>
      </w:r>
      <w:r w:rsidRPr="00784BCE">
        <w:rPr>
          <w:rFonts w:eastAsia="Times New Roman"/>
          <w:sz w:val="24"/>
          <w:szCs w:val="24"/>
        </w:rPr>
        <w:t xml:space="preserve">                                                                                                                                                           </w:t>
      </w:r>
      <w:r w:rsidRPr="00784BCE">
        <w:rPr>
          <w:rFonts w:ascii="Times New Roman" w:eastAsia="Times New Roman" w:hAnsi="Times New Roman" w:cs="Times New Roman"/>
          <w:sz w:val="24"/>
          <w:szCs w:val="24"/>
        </w:rPr>
        <w:t xml:space="preserve">-перечнем показателей </w:t>
      </w:r>
      <w:proofErr w:type="spellStart"/>
      <w:r w:rsidRPr="00784BCE">
        <w:rPr>
          <w:rFonts w:ascii="Times New Roman" w:eastAsia="Times New Roman" w:hAnsi="Times New Roman" w:cs="Times New Roman"/>
          <w:sz w:val="24"/>
          <w:szCs w:val="24"/>
        </w:rPr>
        <w:t>самообследования</w:t>
      </w:r>
      <w:proofErr w:type="spellEnd"/>
      <w:r w:rsidRPr="00784BCE">
        <w:rPr>
          <w:rFonts w:ascii="Times New Roman" w:eastAsia="Times New Roman" w:hAnsi="Times New Roman" w:cs="Times New Roman"/>
          <w:sz w:val="24"/>
          <w:szCs w:val="24"/>
        </w:rPr>
        <w:t xml:space="preserve"> образовательной организаци</w:t>
      </w:r>
      <w:proofErr w:type="gramStart"/>
      <w:r w:rsidRPr="00784BCE">
        <w:rPr>
          <w:rFonts w:ascii="Times New Roman" w:eastAsia="Times New Roman" w:hAnsi="Times New Roman" w:cs="Times New Roman"/>
          <w:sz w:val="24"/>
          <w:szCs w:val="24"/>
        </w:rPr>
        <w:t>и-</w:t>
      </w:r>
      <w:proofErr w:type="gramEnd"/>
      <w:r w:rsidRPr="00784BCE">
        <w:rPr>
          <w:rFonts w:ascii="Times New Roman" w:eastAsia="Times New Roman" w:hAnsi="Times New Roman" w:cs="Times New Roman"/>
          <w:sz w:val="24"/>
          <w:szCs w:val="24"/>
        </w:rPr>
        <w:t xml:space="preserve"> Уставом МБОУ СОШ №1</w:t>
      </w:r>
    </w:p>
    <w:p w:rsidR="008875CC" w:rsidRPr="00784BCE" w:rsidRDefault="008875CC" w:rsidP="007F4D2E">
      <w:pPr>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приказом МБОУ СОШ №1 «О подготовке отчета о результатах самообследования» комиссией по самообследованию был подготовлен данный отчет о результатах </w:t>
      </w:r>
      <w:proofErr w:type="spellStart"/>
      <w:r w:rsidRPr="00784BCE">
        <w:rPr>
          <w:rFonts w:ascii="Times New Roman" w:eastAsia="Times New Roman" w:hAnsi="Times New Roman" w:cs="Times New Roman"/>
          <w:sz w:val="24"/>
          <w:szCs w:val="24"/>
        </w:rPr>
        <w:t>самообследования</w:t>
      </w:r>
      <w:proofErr w:type="spellEnd"/>
      <w:r w:rsidRPr="00784BCE">
        <w:rPr>
          <w:rFonts w:ascii="Times New Roman" w:eastAsia="Times New Roman" w:hAnsi="Times New Roman" w:cs="Times New Roman"/>
          <w:sz w:val="24"/>
          <w:szCs w:val="24"/>
        </w:rPr>
        <w:t>.</w:t>
      </w:r>
    </w:p>
    <w:p w:rsidR="008875CC" w:rsidRPr="00784BCE" w:rsidRDefault="008875CC" w:rsidP="007F4D2E">
      <w:pPr>
        <w:spacing w:line="360" w:lineRule="auto"/>
        <w:rPr>
          <w:rFonts w:eastAsia="Times New Roman"/>
          <w:sz w:val="24"/>
          <w:szCs w:val="24"/>
        </w:rPr>
      </w:pPr>
      <w:r w:rsidRPr="00784BCE">
        <w:rPr>
          <w:rFonts w:ascii="Times New Roman" w:eastAsia="Times New Roman" w:hAnsi="Times New Roman" w:cs="Times New Roman"/>
          <w:sz w:val="24"/>
          <w:szCs w:val="24"/>
        </w:rPr>
        <w:t xml:space="preserve">Отчетный период </w:t>
      </w:r>
      <w:proofErr w:type="spellStart"/>
      <w:r w:rsidRPr="00784BCE">
        <w:rPr>
          <w:rFonts w:ascii="Times New Roman" w:eastAsia="Times New Roman" w:hAnsi="Times New Roman" w:cs="Times New Roman"/>
          <w:sz w:val="24"/>
          <w:szCs w:val="24"/>
        </w:rPr>
        <w:t>самообследования</w:t>
      </w:r>
      <w:proofErr w:type="spellEnd"/>
      <w:r w:rsidRPr="00784BCE">
        <w:rPr>
          <w:rFonts w:ascii="Times New Roman" w:eastAsia="Times New Roman" w:hAnsi="Times New Roman" w:cs="Times New Roman"/>
          <w:sz w:val="24"/>
          <w:szCs w:val="24"/>
        </w:rPr>
        <w:t xml:space="preserve"> – с 01.09.2018г. по 31.05.2019 г. (учебный 2018-2019 год).</w:t>
      </w:r>
    </w:p>
    <w:p w:rsidR="008875CC" w:rsidRPr="00784BCE" w:rsidRDefault="008875CC" w:rsidP="00494DE0">
      <w:pPr>
        <w:spacing w:line="240" w:lineRule="auto"/>
        <w:rPr>
          <w:rFonts w:eastAsia="Times New Roman"/>
          <w:sz w:val="24"/>
          <w:szCs w:val="24"/>
        </w:rPr>
      </w:pPr>
    </w:p>
    <w:p w:rsidR="008875CC" w:rsidRPr="00784BCE" w:rsidRDefault="008875CC" w:rsidP="00494DE0">
      <w:pPr>
        <w:spacing w:line="240" w:lineRule="auto"/>
        <w:rPr>
          <w:sz w:val="24"/>
          <w:szCs w:val="24"/>
        </w:rPr>
      </w:pPr>
    </w:p>
    <w:p w:rsidR="008875CC" w:rsidRPr="00784BCE" w:rsidRDefault="008875CC" w:rsidP="00494DE0">
      <w:pPr>
        <w:spacing w:line="240" w:lineRule="auto"/>
        <w:rPr>
          <w:sz w:val="24"/>
          <w:szCs w:val="24"/>
        </w:rPr>
      </w:pPr>
    </w:p>
    <w:p w:rsidR="008875CC" w:rsidRPr="00784BCE" w:rsidRDefault="008875CC" w:rsidP="00494DE0">
      <w:pPr>
        <w:spacing w:line="240" w:lineRule="auto"/>
        <w:rPr>
          <w:sz w:val="24"/>
          <w:szCs w:val="24"/>
        </w:rPr>
      </w:pPr>
    </w:p>
    <w:p w:rsidR="008875CC" w:rsidRPr="00784BCE" w:rsidRDefault="008875CC" w:rsidP="00494DE0">
      <w:pPr>
        <w:spacing w:line="240" w:lineRule="auto"/>
        <w:rPr>
          <w:sz w:val="24"/>
          <w:szCs w:val="24"/>
        </w:rPr>
      </w:pPr>
    </w:p>
    <w:p w:rsidR="008875CC" w:rsidRPr="00784BCE" w:rsidRDefault="008875CC" w:rsidP="00494DE0">
      <w:pPr>
        <w:spacing w:line="240" w:lineRule="auto"/>
        <w:rPr>
          <w:sz w:val="24"/>
          <w:szCs w:val="24"/>
        </w:rPr>
      </w:pPr>
    </w:p>
    <w:p w:rsidR="008875CC" w:rsidRPr="00784BCE" w:rsidRDefault="008875CC" w:rsidP="00494DE0">
      <w:pPr>
        <w:spacing w:line="240" w:lineRule="auto"/>
        <w:rPr>
          <w:sz w:val="24"/>
          <w:szCs w:val="24"/>
        </w:rPr>
      </w:pPr>
    </w:p>
    <w:p w:rsidR="007F4D2E" w:rsidRDefault="007F4D2E" w:rsidP="00494DE0">
      <w:pPr>
        <w:spacing w:line="240" w:lineRule="auto"/>
        <w:rPr>
          <w:sz w:val="24"/>
          <w:szCs w:val="24"/>
        </w:rPr>
      </w:pPr>
    </w:p>
    <w:p w:rsidR="000462B4" w:rsidRPr="00784BCE" w:rsidRDefault="000462B4" w:rsidP="00494DE0">
      <w:pPr>
        <w:spacing w:line="240" w:lineRule="auto"/>
        <w:rPr>
          <w:sz w:val="24"/>
          <w:szCs w:val="24"/>
        </w:rPr>
      </w:pPr>
    </w:p>
    <w:p w:rsidR="008875CC" w:rsidRPr="00784BCE" w:rsidRDefault="008875CC" w:rsidP="00CD4ED9">
      <w:pPr>
        <w:numPr>
          <w:ilvl w:val="0"/>
          <w:numId w:val="2"/>
        </w:numPr>
        <w:tabs>
          <w:tab w:val="left" w:pos="500"/>
        </w:tabs>
        <w:spacing w:after="0" w:line="360" w:lineRule="auto"/>
        <w:ind w:left="500" w:hanging="238"/>
        <w:rPr>
          <w:rFonts w:eastAsia="Times New Roman"/>
          <w:b/>
          <w:bCs/>
          <w:sz w:val="24"/>
          <w:szCs w:val="24"/>
        </w:rPr>
      </w:pPr>
      <w:r w:rsidRPr="00784BCE">
        <w:rPr>
          <w:rFonts w:ascii="Times New Roman" w:eastAsia="Times New Roman" w:hAnsi="Times New Roman" w:cs="Times New Roman"/>
          <w:b/>
          <w:bCs/>
          <w:sz w:val="24"/>
          <w:szCs w:val="24"/>
        </w:rPr>
        <w:lastRenderedPageBreak/>
        <w:t>Общие сведения об образовательной организации</w:t>
      </w:r>
    </w:p>
    <w:p w:rsidR="008875CC" w:rsidRPr="00784BCE" w:rsidRDefault="008875CC" w:rsidP="007F4D2E">
      <w:pPr>
        <w:spacing w:line="360" w:lineRule="auto"/>
        <w:rPr>
          <w:sz w:val="24"/>
          <w:szCs w:val="24"/>
        </w:rPr>
      </w:pPr>
    </w:p>
    <w:p w:rsidR="008875CC" w:rsidRPr="00784BCE" w:rsidRDefault="008875CC" w:rsidP="007F4D2E">
      <w:pPr>
        <w:spacing w:after="0" w:line="360" w:lineRule="auto"/>
        <w:ind w:left="260"/>
        <w:jc w:val="both"/>
        <w:rPr>
          <w:sz w:val="24"/>
          <w:szCs w:val="24"/>
        </w:rPr>
      </w:pPr>
      <w:r w:rsidRPr="00784BCE">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№1 им. </w:t>
      </w:r>
      <w:proofErr w:type="spellStart"/>
      <w:r w:rsidRPr="00784BCE">
        <w:rPr>
          <w:rFonts w:ascii="Times New Roman" w:eastAsia="Times New Roman" w:hAnsi="Times New Roman" w:cs="Times New Roman"/>
          <w:sz w:val="24"/>
          <w:szCs w:val="24"/>
        </w:rPr>
        <w:t>Д.А.Ашхамафа</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а</w:t>
      </w:r>
      <w:proofErr w:type="gramStart"/>
      <w:r w:rsidRPr="00784BCE">
        <w:rPr>
          <w:rFonts w:ascii="Times New Roman" w:eastAsia="Times New Roman" w:hAnsi="Times New Roman" w:cs="Times New Roman"/>
          <w:sz w:val="24"/>
          <w:szCs w:val="24"/>
        </w:rPr>
        <w:t>.Х</w:t>
      </w:r>
      <w:proofErr w:type="gramEnd"/>
      <w:r w:rsidRPr="00784BCE">
        <w:rPr>
          <w:rFonts w:ascii="Times New Roman" w:eastAsia="Times New Roman" w:hAnsi="Times New Roman" w:cs="Times New Roman"/>
          <w:sz w:val="24"/>
          <w:szCs w:val="24"/>
        </w:rPr>
        <w:t>акуринохабль</w:t>
      </w:r>
      <w:proofErr w:type="spellEnd"/>
      <w:r w:rsidRPr="00784BCE">
        <w:rPr>
          <w:rFonts w:ascii="Times New Roman" w:eastAsia="Times New Roman" w:hAnsi="Times New Roman" w:cs="Times New Roman"/>
          <w:sz w:val="24"/>
          <w:szCs w:val="24"/>
        </w:rPr>
        <w:t>, - это образовательный комплекс, в котором реализуются основные образовательные программы:</w:t>
      </w:r>
    </w:p>
    <w:p w:rsidR="008875CC" w:rsidRPr="00784BCE" w:rsidRDefault="008875CC" w:rsidP="00CD4ED9">
      <w:pPr>
        <w:numPr>
          <w:ilvl w:val="0"/>
          <w:numId w:val="3"/>
        </w:numPr>
        <w:tabs>
          <w:tab w:val="left" w:pos="1100"/>
        </w:tabs>
        <w:spacing w:after="0" w:line="360" w:lineRule="auto"/>
        <w:ind w:left="1100" w:hanging="130"/>
        <w:rPr>
          <w:rFonts w:eastAsia="Times New Roman"/>
          <w:sz w:val="24"/>
          <w:szCs w:val="24"/>
        </w:rPr>
      </w:pPr>
      <w:r w:rsidRPr="00784BCE">
        <w:rPr>
          <w:rFonts w:ascii="Times New Roman" w:eastAsia="Times New Roman" w:hAnsi="Times New Roman" w:cs="Times New Roman"/>
          <w:sz w:val="24"/>
          <w:szCs w:val="24"/>
        </w:rPr>
        <w:t>начального общего образования;</w:t>
      </w:r>
    </w:p>
    <w:p w:rsidR="008875CC" w:rsidRPr="00784BCE" w:rsidRDefault="008875CC" w:rsidP="00CD4ED9">
      <w:pPr>
        <w:numPr>
          <w:ilvl w:val="0"/>
          <w:numId w:val="3"/>
        </w:numPr>
        <w:tabs>
          <w:tab w:val="left" w:pos="1100"/>
        </w:tabs>
        <w:spacing w:after="0" w:line="360" w:lineRule="auto"/>
        <w:ind w:left="1100" w:hanging="130"/>
        <w:rPr>
          <w:rFonts w:eastAsia="Times New Roman"/>
          <w:b/>
          <w:bCs/>
          <w:sz w:val="24"/>
          <w:szCs w:val="24"/>
        </w:rPr>
      </w:pPr>
      <w:r w:rsidRPr="00784BCE">
        <w:rPr>
          <w:rFonts w:ascii="Times New Roman" w:eastAsia="Times New Roman" w:hAnsi="Times New Roman" w:cs="Times New Roman"/>
          <w:sz w:val="24"/>
          <w:szCs w:val="24"/>
        </w:rPr>
        <w:t>основного общего образования;</w:t>
      </w:r>
    </w:p>
    <w:p w:rsidR="007F4D2E" w:rsidRPr="00784BCE" w:rsidRDefault="00C4796F" w:rsidP="00C4796F">
      <w:pPr>
        <w:spacing w:after="0" w:line="240" w:lineRule="auto"/>
        <w:ind w:left="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75CC" w:rsidRPr="00784BCE">
        <w:rPr>
          <w:rFonts w:ascii="Times New Roman" w:eastAsia="Times New Roman" w:hAnsi="Times New Roman" w:cs="Times New Roman"/>
          <w:sz w:val="24"/>
          <w:szCs w:val="24"/>
        </w:rPr>
        <w:t>среднего общего образов</w:t>
      </w:r>
      <w:r w:rsidR="007F4D2E" w:rsidRPr="00784BCE">
        <w:rPr>
          <w:rFonts w:ascii="Times New Roman" w:eastAsia="Times New Roman" w:hAnsi="Times New Roman" w:cs="Times New Roman"/>
          <w:sz w:val="24"/>
          <w:szCs w:val="24"/>
        </w:rPr>
        <w:t>ания</w:t>
      </w:r>
    </w:p>
    <w:p w:rsidR="007F4D2E" w:rsidRPr="00784BCE" w:rsidRDefault="007F4D2E" w:rsidP="007F4D2E">
      <w:pPr>
        <w:spacing w:after="0" w:line="240" w:lineRule="auto"/>
        <w:rPr>
          <w:rFonts w:ascii="Times New Roman" w:eastAsia="Times New Roman" w:hAnsi="Times New Roman" w:cs="Times New Roman"/>
          <w:sz w:val="24"/>
          <w:szCs w:val="24"/>
        </w:rPr>
      </w:pPr>
    </w:p>
    <w:p w:rsidR="007F4D2E" w:rsidRPr="00C4796F" w:rsidRDefault="007F4D2E" w:rsidP="00C4796F">
      <w:pPr>
        <w:pStyle w:val="a4"/>
        <w:numPr>
          <w:ilvl w:val="0"/>
          <w:numId w:val="77"/>
        </w:numPr>
        <w:spacing w:after="0" w:line="360" w:lineRule="auto"/>
        <w:rPr>
          <w:rFonts w:ascii="Times New Roman" w:hAnsi="Times New Roman" w:cs="Times New Roman"/>
          <w:sz w:val="24"/>
          <w:szCs w:val="24"/>
        </w:rPr>
      </w:pPr>
      <w:r w:rsidRPr="00C4796F">
        <w:rPr>
          <w:rFonts w:ascii="Times New Roman" w:eastAsia="Times New Roman" w:hAnsi="Times New Roman" w:cs="Times New Roman"/>
          <w:b/>
          <w:bCs/>
          <w:i/>
          <w:sz w:val="24"/>
          <w:szCs w:val="24"/>
        </w:rPr>
        <w:t>Организационно-правовое обеспечение деятельности</w:t>
      </w:r>
    </w:p>
    <w:p w:rsidR="007F4D2E" w:rsidRPr="00784BCE" w:rsidRDefault="007F4D2E" w:rsidP="007F4D2E">
      <w:pPr>
        <w:spacing w:after="0" w:line="360" w:lineRule="auto"/>
        <w:rPr>
          <w:rFonts w:ascii="Times New Roman" w:hAnsi="Times New Roman" w:cs="Times New Roman"/>
          <w:sz w:val="24"/>
          <w:szCs w:val="24"/>
        </w:rPr>
      </w:pPr>
    </w:p>
    <w:p w:rsidR="007F4D2E" w:rsidRPr="00784BCE" w:rsidRDefault="007F4D2E" w:rsidP="007F4D2E">
      <w:pPr>
        <w:spacing w:after="0" w:line="360" w:lineRule="auto"/>
        <w:ind w:left="60" w:firstLine="427"/>
        <w:jc w:val="both"/>
        <w:rPr>
          <w:rFonts w:ascii="Times New Roman" w:hAnsi="Times New Roman" w:cs="Times New Roman"/>
          <w:sz w:val="24"/>
          <w:szCs w:val="24"/>
        </w:rPr>
      </w:pPr>
      <w:r w:rsidRPr="00784BCE">
        <w:rPr>
          <w:rFonts w:ascii="Times New Roman" w:eastAsia="Times New Roman" w:hAnsi="Times New Roman" w:cs="Times New Roman"/>
          <w:sz w:val="24"/>
          <w:szCs w:val="24"/>
        </w:rPr>
        <w:t>Бюджетное общеобразовательное учреждение «</w:t>
      </w:r>
      <w:r w:rsidRPr="00784BCE">
        <w:rPr>
          <w:rFonts w:ascii="Times New Roman" w:hAnsi="Times New Roman" w:cs="Times New Roman"/>
          <w:sz w:val="24"/>
          <w:szCs w:val="24"/>
        </w:rPr>
        <w:t>Средняя общеобразовательная школа №1</w:t>
      </w:r>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а</w:t>
      </w:r>
      <w:proofErr w:type="gramStart"/>
      <w:r w:rsidRPr="00784BCE">
        <w:rPr>
          <w:rFonts w:ascii="Times New Roman" w:eastAsia="Times New Roman" w:hAnsi="Times New Roman" w:cs="Times New Roman"/>
          <w:sz w:val="24"/>
          <w:szCs w:val="24"/>
        </w:rPr>
        <w:t>.Х</w:t>
      </w:r>
      <w:proofErr w:type="gramEnd"/>
      <w:r w:rsidRPr="00784BCE">
        <w:rPr>
          <w:rFonts w:ascii="Times New Roman" w:eastAsia="Times New Roman" w:hAnsi="Times New Roman" w:cs="Times New Roman"/>
          <w:sz w:val="24"/>
          <w:szCs w:val="24"/>
        </w:rPr>
        <w:t>акуринохабль</w:t>
      </w:r>
      <w:proofErr w:type="spellEnd"/>
      <w:r w:rsidRPr="00784BCE">
        <w:rPr>
          <w:rFonts w:ascii="Times New Roman" w:eastAsia="Times New Roman" w:hAnsi="Times New Roman" w:cs="Times New Roman"/>
          <w:sz w:val="24"/>
          <w:szCs w:val="24"/>
        </w:rPr>
        <w:t xml:space="preserve"> </w:t>
      </w:r>
      <w:r w:rsidRPr="00784BCE">
        <w:rPr>
          <w:rFonts w:ascii="Times New Roman" w:hAnsi="Times New Roman" w:cs="Times New Roman"/>
          <w:sz w:val="24"/>
          <w:szCs w:val="24"/>
        </w:rPr>
        <w:t xml:space="preserve">Шовгеновского района Республики Адыгея </w:t>
      </w:r>
      <w:r w:rsidRPr="00784BCE">
        <w:rPr>
          <w:rFonts w:ascii="Times New Roman" w:eastAsia="Times New Roman" w:hAnsi="Times New Roman" w:cs="Times New Roman"/>
          <w:sz w:val="24"/>
          <w:szCs w:val="24"/>
        </w:rPr>
        <w:t xml:space="preserve"> зарегистрировано Межрайонной ИФНС России по Республике Адыгея.  </w:t>
      </w:r>
    </w:p>
    <w:p w:rsidR="007F4D2E" w:rsidRPr="00784BCE" w:rsidRDefault="007F4D2E" w:rsidP="007F4D2E">
      <w:pPr>
        <w:spacing w:after="0" w:line="360" w:lineRule="auto"/>
        <w:ind w:left="60" w:firstLine="427"/>
        <w:jc w:val="both"/>
        <w:rPr>
          <w:rFonts w:ascii="Times New Roman" w:hAnsi="Times New Roman" w:cs="Times New Roman"/>
          <w:color w:val="FF0000"/>
          <w:sz w:val="24"/>
          <w:szCs w:val="24"/>
        </w:rPr>
      </w:pPr>
      <w:r w:rsidRPr="00784BCE">
        <w:rPr>
          <w:rFonts w:ascii="Times New Roman" w:eastAsia="Times New Roman" w:hAnsi="Times New Roman" w:cs="Times New Roman"/>
          <w:sz w:val="24"/>
          <w:szCs w:val="24"/>
        </w:rPr>
        <w:t xml:space="preserve">Образовательная организация имеет бессрочную лицензию на образовательную деятельность и Свидетельство о государственной аккредитации (реквизиты документов указаны выше в таблице).  Действующая редакция Устава утверждена постановлением Главы муниципального района от 24.02.2015года №76. </w:t>
      </w:r>
    </w:p>
    <w:p w:rsidR="007F4D2E" w:rsidRPr="00784BCE" w:rsidRDefault="007F4D2E" w:rsidP="007F4D2E">
      <w:pPr>
        <w:tabs>
          <w:tab w:val="left" w:pos="4541"/>
        </w:tabs>
        <w:spacing w:after="0" w:line="360" w:lineRule="auto"/>
        <w:ind w:left="421"/>
        <w:jc w:val="both"/>
        <w:rPr>
          <w:rFonts w:ascii="Times New Roman" w:hAnsi="Times New Roman" w:cs="Times New Roman"/>
          <w:sz w:val="24"/>
          <w:szCs w:val="24"/>
        </w:rPr>
      </w:pPr>
      <w:r w:rsidRPr="00784BCE">
        <w:rPr>
          <w:rFonts w:ascii="Times New Roman" w:eastAsia="Times New Roman" w:hAnsi="Times New Roman" w:cs="Times New Roman"/>
          <w:sz w:val="24"/>
          <w:szCs w:val="24"/>
        </w:rPr>
        <w:t>Администрация школы в работе руководствуется 273-ФЗ «Об образовании</w:t>
      </w:r>
    </w:p>
    <w:p w:rsidR="007F4D2E" w:rsidRPr="00784BCE" w:rsidRDefault="007F4D2E" w:rsidP="00CD4ED9">
      <w:pPr>
        <w:numPr>
          <w:ilvl w:val="0"/>
          <w:numId w:val="12"/>
        </w:numPr>
        <w:tabs>
          <w:tab w:val="left" w:pos="248"/>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РФ», Уставом школы, рекомендациями Министерства образования РФ и Республики Адыгея, приказами Администрации Управления образования Шовгеновского района, внутренними приказами, в которых определен круг регулируемых вопросов о правах и обязанностях участников образовательного процесса.</w:t>
      </w:r>
    </w:p>
    <w:p w:rsidR="007F4D2E" w:rsidRPr="00784BCE" w:rsidRDefault="007F4D2E" w:rsidP="007F4D2E">
      <w:pPr>
        <w:spacing w:after="0" w:line="360" w:lineRule="auto"/>
        <w:ind w:left="1" w:firstLine="427"/>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Совершенствование нормативной базы осуществлялось в пределах компетенции ОО:</w:t>
      </w:r>
    </w:p>
    <w:p w:rsidR="007F4D2E" w:rsidRPr="00784BCE" w:rsidRDefault="007F4D2E" w:rsidP="007F4D2E">
      <w:pPr>
        <w:tabs>
          <w:tab w:val="left" w:pos="42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1.В школе действуют Правила внутреннего распорядка учащихся, Правила внутреннего трудового распорядка.</w:t>
      </w:r>
    </w:p>
    <w:p w:rsidR="007F4D2E" w:rsidRPr="00784BCE" w:rsidRDefault="007F4D2E" w:rsidP="007F4D2E">
      <w:pPr>
        <w:tabs>
          <w:tab w:val="left" w:pos="42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Прием на работу работников, заключение и расторжение трудовых договоров, создание условий для профессионального образования работников в соответствии с ТК РФ.</w:t>
      </w:r>
    </w:p>
    <w:p w:rsidR="007F4D2E" w:rsidRPr="00784BCE" w:rsidRDefault="007F4D2E" w:rsidP="007F4D2E">
      <w:pPr>
        <w:tabs>
          <w:tab w:val="left" w:pos="42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Разработаны и выполняются должностные инструкции  работников.</w:t>
      </w:r>
    </w:p>
    <w:p w:rsidR="007F4D2E" w:rsidRPr="00784BCE" w:rsidRDefault="007F4D2E" w:rsidP="007F4D2E">
      <w:pPr>
        <w:tabs>
          <w:tab w:val="left" w:pos="42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 В Учреждении разработаны и утверждены ООП НОО и ООП ООО.</w:t>
      </w:r>
    </w:p>
    <w:p w:rsidR="007F4D2E" w:rsidRPr="00784BCE" w:rsidRDefault="007F4D2E" w:rsidP="007F4D2E">
      <w:pPr>
        <w:tabs>
          <w:tab w:val="left" w:pos="421"/>
        </w:tabs>
        <w:spacing w:after="0" w:line="360" w:lineRule="auto"/>
        <w:ind w:right="2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 Список учебников определен в соответствии с утвержденным федеральным перечнем.</w:t>
      </w:r>
    </w:p>
    <w:p w:rsidR="007F4D2E" w:rsidRPr="00784BCE" w:rsidRDefault="007F4D2E" w:rsidP="007F4D2E">
      <w:pPr>
        <w:tabs>
          <w:tab w:val="left" w:pos="42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6. Осуществление текущего контроля успеваемости и промежуточной аттестации учащихся в пределах компетенции ОО.</w:t>
      </w:r>
    </w:p>
    <w:p w:rsidR="007F4D2E" w:rsidRPr="00784BCE" w:rsidRDefault="007F4D2E" w:rsidP="007F4D2E">
      <w:pPr>
        <w:tabs>
          <w:tab w:val="left" w:pos="42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7. Ведется индивидуальный учет результатов освоения учащимися образовательных программ, а также </w:t>
      </w:r>
      <w:proofErr w:type="gramStart"/>
      <w:r w:rsidRPr="00784BCE">
        <w:rPr>
          <w:rFonts w:ascii="Times New Roman" w:eastAsia="Times New Roman" w:hAnsi="Times New Roman" w:cs="Times New Roman"/>
          <w:sz w:val="24"/>
          <w:szCs w:val="24"/>
        </w:rPr>
        <w:t>хранение</w:t>
      </w:r>
      <w:proofErr w:type="gramEnd"/>
      <w:r w:rsidRPr="00784BCE">
        <w:rPr>
          <w:rFonts w:ascii="Times New Roman" w:eastAsia="Times New Roman" w:hAnsi="Times New Roman" w:cs="Times New Roman"/>
          <w:sz w:val="24"/>
          <w:szCs w:val="24"/>
        </w:rPr>
        <w:t xml:space="preserve"> а архивах информации об этих результатах осуществлялось на бумажных и электронных носителях.</w:t>
      </w:r>
    </w:p>
    <w:p w:rsidR="007F4D2E" w:rsidRPr="00784BCE" w:rsidRDefault="007F4D2E" w:rsidP="007F4D2E">
      <w:pPr>
        <w:tabs>
          <w:tab w:val="left" w:pos="42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 xml:space="preserve"> 8. Установлены требования к одежде учащихся.</w:t>
      </w:r>
    </w:p>
    <w:p w:rsidR="007F4D2E" w:rsidRPr="00784BCE" w:rsidRDefault="007F4D2E" w:rsidP="007F4D2E">
      <w:pPr>
        <w:spacing w:after="0" w:line="360" w:lineRule="auto"/>
        <w:ind w:left="61"/>
        <w:jc w:val="both"/>
        <w:rPr>
          <w:rFonts w:ascii="Times New Roman" w:hAnsi="Times New Roman" w:cs="Times New Roman"/>
          <w:sz w:val="24"/>
          <w:szCs w:val="24"/>
        </w:rPr>
      </w:pPr>
      <w:r w:rsidRPr="00784BCE">
        <w:rPr>
          <w:rFonts w:ascii="Times New Roman" w:eastAsia="Times New Roman" w:hAnsi="Times New Roman" w:cs="Times New Roman"/>
          <w:sz w:val="24"/>
          <w:szCs w:val="24"/>
        </w:rPr>
        <w:t>9. . Обеспечено ведение официального сайта школы в сети Интернет.</w:t>
      </w:r>
    </w:p>
    <w:p w:rsidR="007F4D2E" w:rsidRPr="00784BCE" w:rsidRDefault="007F4D2E" w:rsidP="007F4D2E">
      <w:pPr>
        <w:spacing w:after="0" w:line="360" w:lineRule="auto"/>
        <w:ind w:left="421" w:hanging="359"/>
        <w:jc w:val="both"/>
        <w:rPr>
          <w:rFonts w:ascii="Times New Roman" w:hAnsi="Times New Roman" w:cs="Times New Roman"/>
          <w:sz w:val="24"/>
          <w:szCs w:val="24"/>
        </w:rPr>
      </w:pPr>
      <w:r w:rsidRPr="00784BCE">
        <w:rPr>
          <w:rFonts w:ascii="Times New Roman" w:eastAsia="Times New Roman" w:hAnsi="Times New Roman" w:cs="Times New Roman"/>
          <w:sz w:val="24"/>
          <w:szCs w:val="24"/>
        </w:rPr>
        <w:t>10. Обеспечено</w:t>
      </w:r>
      <w:r w:rsidRPr="00784BCE">
        <w:rPr>
          <w:rFonts w:ascii="Times New Roman" w:hAnsi="Times New Roman" w:cs="Times New Roman"/>
          <w:sz w:val="24"/>
          <w:szCs w:val="24"/>
        </w:rPr>
        <w:t xml:space="preserve"> </w:t>
      </w:r>
      <w:r w:rsidRPr="00784BCE">
        <w:rPr>
          <w:rFonts w:ascii="Times New Roman" w:eastAsia="Times New Roman" w:hAnsi="Times New Roman" w:cs="Times New Roman"/>
          <w:sz w:val="24"/>
          <w:szCs w:val="24"/>
        </w:rPr>
        <w:t xml:space="preserve">функционирование внутренней системы оценки качества образования и проведено </w:t>
      </w:r>
      <w:proofErr w:type="spellStart"/>
      <w:r w:rsidRPr="00784BCE">
        <w:rPr>
          <w:rFonts w:ascii="Times New Roman" w:eastAsia="Times New Roman" w:hAnsi="Times New Roman" w:cs="Times New Roman"/>
          <w:sz w:val="24"/>
          <w:szCs w:val="24"/>
        </w:rPr>
        <w:t>самообследование</w:t>
      </w:r>
      <w:proofErr w:type="spellEnd"/>
      <w:r w:rsidRPr="00784BCE">
        <w:rPr>
          <w:rFonts w:ascii="Times New Roman" w:eastAsia="Times New Roman" w:hAnsi="Times New Roman" w:cs="Times New Roman"/>
          <w:sz w:val="24"/>
          <w:szCs w:val="24"/>
        </w:rPr>
        <w:t>.</w:t>
      </w:r>
    </w:p>
    <w:p w:rsidR="007F4D2E" w:rsidRPr="00784BCE" w:rsidRDefault="007F4D2E" w:rsidP="007F4D2E">
      <w:pPr>
        <w:spacing w:after="0" w:line="360" w:lineRule="auto"/>
        <w:jc w:val="both"/>
        <w:rPr>
          <w:rFonts w:ascii="Times New Roman" w:hAnsi="Times New Roman" w:cs="Times New Roman"/>
          <w:sz w:val="24"/>
          <w:szCs w:val="24"/>
        </w:rPr>
      </w:pPr>
    </w:p>
    <w:p w:rsidR="007F4D2E" w:rsidRPr="00784BCE" w:rsidRDefault="007F4D2E" w:rsidP="007F4D2E">
      <w:pPr>
        <w:spacing w:after="0" w:line="360" w:lineRule="auto"/>
        <w:ind w:left="1" w:right="60" w:firstLine="1133"/>
        <w:jc w:val="both"/>
        <w:rPr>
          <w:rFonts w:ascii="Times New Roman" w:hAnsi="Times New Roman" w:cs="Times New Roman"/>
          <w:sz w:val="24"/>
          <w:szCs w:val="24"/>
        </w:rPr>
      </w:pPr>
      <w:r w:rsidRPr="00784BCE">
        <w:rPr>
          <w:rFonts w:ascii="Times New Roman" w:eastAsia="Times New Roman" w:hAnsi="Times New Roman" w:cs="Times New Roman"/>
          <w:b/>
          <w:bCs/>
          <w:sz w:val="24"/>
          <w:szCs w:val="24"/>
        </w:rPr>
        <w:t xml:space="preserve">Вывод: </w:t>
      </w:r>
      <w:r w:rsidRPr="00784BCE">
        <w:rPr>
          <w:rFonts w:ascii="Times New Roman" w:eastAsia="Times New Roman" w:hAnsi="Times New Roman" w:cs="Times New Roman"/>
          <w:sz w:val="24"/>
          <w:szCs w:val="24"/>
        </w:rPr>
        <w:t>для организационно-правового обеспечения образовательной</w:t>
      </w:r>
      <w:r w:rsidRPr="00784BCE">
        <w:rPr>
          <w:rFonts w:ascii="Times New Roman" w:eastAsia="Times New Roman" w:hAnsi="Times New Roman" w:cs="Times New Roman"/>
          <w:b/>
          <w:bCs/>
          <w:sz w:val="24"/>
          <w:szCs w:val="24"/>
        </w:rPr>
        <w:t xml:space="preserve"> </w:t>
      </w:r>
      <w:r w:rsidRPr="00784BCE">
        <w:rPr>
          <w:rFonts w:ascii="Times New Roman" w:eastAsia="Times New Roman" w:hAnsi="Times New Roman" w:cs="Times New Roman"/>
          <w:sz w:val="24"/>
          <w:szCs w:val="24"/>
        </w:rPr>
        <w:t>деятельности МБОУ «</w:t>
      </w:r>
      <w:r w:rsidRPr="00784BCE">
        <w:rPr>
          <w:rFonts w:ascii="Times New Roman" w:hAnsi="Times New Roman" w:cs="Times New Roman"/>
          <w:sz w:val="24"/>
          <w:szCs w:val="24"/>
        </w:rPr>
        <w:t>Средняя общеобразовательная школа №1</w:t>
      </w:r>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а</w:t>
      </w:r>
      <w:proofErr w:type="gramStart"/>
      <w:r w:rsidRPr="00784BCE">
        <w:rPr>
          <w:rFonts w:ascii="Times New Roman" w:eastAsia="Times New Roman" w:hAnsi="Times New Roman" w:cs="Times New Roman"/>
          <w:sz w:val="24"/>
          <w:szCs w:val="24"/>
        </w:rPr>
        <w:t>.Х</w:t>
      </w:r>
      <w:proofErr w:type="gramEnd"/>
      <w:r w:rsidRPr="00784BCE">
        <w:rPr>
          <w:rFonts w:ascii="Times New Roman" w:eastAsia="Times New Roman" w:hAnsi="Times New Roman" w:cs="Times New Roman"/>
          <w:sz w:val="24"/>
          <w:szCs w:val="24"/>
        </w:rPr>
        <w:t>акуринохабль</w:t>
      </w:r>
      <w:proofErr w:type="spellEnd"/>
      <w:r w:rsidRPr="00784BCE">
        <w:rPr>
          <w:rFonts w:ascii="Times New Roman" w:eastAsia="Times New Roman" w:hAnsi="Times New Roman" w:cs="Times New Roman"/>
          <w:sz w:val="24"/>
          <w:szCs w:val="24"/>
        </w:rPr>
        <w:t xml:space="preserve"> располагает основным комплектом учредительной, нормативно-правовой и организационно-распорядительной документацией, которая соответствует предъявляемым требованиям; лицензионные требования и нормативы соблюдаются; правила приема, отчисления, перевода учащихся в образовательном учреждении соответствуют действующему законодательству. Система управления осуществляется в соответствии с действующим законодательством, нормативными актами Российской Федерации в области образования, Уставом школы. Порядок организации и ведение делопроизводства осуществляется в соответствии с утвержденной номенклатурой дел.</w:t>
      </w:r>
    </w:p>
    <w:p w:rsidR="007F4D2E" w:rsidRPr="00784BCE" w:rsidRDefault="007F4D2E" w:rsidP="007F4D2E">
      <w:pPr>
        <w:spacing w:line="360" w:lineRule="auto"/>
        <w:rPr>
          <w:sz w:val="24"/>
          <w:szCs w:val="24"/>
        </w:rPr>
      </w:pPr>
    </w:p>
    <w:p w:rsidR="007F4D2E" w:rsidRPr="00784BCE" w:rsidRDefault="007F4D2E" w:rsidP="00CD4ED9">
      <w:pPr>
        <w:numPr>
          <w:ilvl w:val="0"/>
          <w:numId w:val="4"/>
        </w:numPr>
        <w:tabs>
          <w:tab w:val="left" w:pos="500"/>
        </w:tabs>
        <w:spacing w:after="0" w:line="240" w:lineRule="auto"/>
        <w:ind w:left="500" w:hanging="238"/>
        <w:rPr>
          <w:rFonts w:eastAsia="Times New Roman"/>
          <w:b/>
          <w:bCs/>
          <w:sz w:val="24"/>
          <w:szCs w:val="24"/>
        </w:rPr>
      </w:pPr>
      <w:r w:rsidRPr="00784BCE">
        <w:rPr>
          <w:rFonts w:ascii="Times New Roman" w:eastAsia="Times New Roman" w:hAnsi="Times New Roman" w:cs="Times New Roman"/>
          <w:b/>
          <w:bCs/>
          <w:sz w:val="24"/>
          <w:szCs w:val="24"/>
        </w:rPr>
        <w:t>Система управления образовательной организацией. Органы самоуправления.</w:t>
      </w:r>
    </w:p>
    <w:p w:rsidR="002A59C5" w:rsidRPr="00784BCE" w:rsidRDefault="002A59C5" w:rsidP="007F4D2E">
      <w:pPr>
        <w:spacing w:after="0" w:line="360" w:lineRule="auto"/>
        <w:ind w:left="260"/>
        <w:rPr>
          <w:rFonts w:ascii="Times New Roman" w:eastAsia="Times New Roman" w:hAnsi="Times New Roman" w:cs="Times New Roman"/>
          <w:sz w:val="24"/>
          <w:szCs w:val="24"/>
        </w:rPr>
      </w:pPr>
    </w:p>
    <w:p w:rsidR="007F4D2E" w:rsidRPr="00784BCE" w:rsidRDefault="007F4D2E" w:rsidP="007F4D2E">
      <w:pPr>
        <w:spacing w:after="0" w:line="360" w:lineRule="auto"/>
        <w:ind w:left="260"/>
        <w:rPr>
          <w:rFonts w:eastAsia="Times New Roman"/>
          <w:b/>
          <w:bCs/>
          <w:sz w:val="24"/>
          <w:szCs w:val="24"/>
        </w:rPr>
      </w:pPr>
      <w:r w:rsidRPr="00784BCE">
        <w:rPr>
          <w:rFonts w:ascii="Times New Roman" w:eastAsia="Times New Roman" w:hAnsi="Times New Roman" w:cs="Times New Roman"/>
          <w:sz w:val="24"/>
          <w:szCs w:val="24"/>
        </w:rPr>
        <w:t>Управление Школой осуществляется:</w:t>
      </w:r>
      <w:r w:rsidRPr="00784BCE">
        <w:rPr>
          <w:rFonts w:eastAsia="Times New Roman"/>
          <w:b/>
          <w:bCs/>
          <w:sz w:val="24"/>
          <w:szCs w:val="24"/>
        </w:rPr>
        <w:t xml:space="preserve"> </w:t>
      </w:r>
    </w:p>
    <w:p w:rsidR="007F4D2E" w:rsidRPr="00784BCE" w:rsidRDefault="007F4D2E" w:rsidP="007F4D2E">
      <w:pPr>
        <w:spacing w:after="0" w:line="360" w:lineRule="auto"/>
        <w:ind w:left="260"/>
        <w:rPr>
          <w:rFonts w:eastAsia="Times New Roman"/>
          <w:b/>
          <w:bCs/>
          <w:sz w:val="24"/>
          <w:szCs w:val="24"/>
        </w:rPr>
      </w:pPr>
      <w:r w:rsidRPr="00784BCE">
        <w:rPr>
          <w:rFonts w:ascii="Times New Roman" w:eastAsia="Times New Roman" w:hAnsi="Times New Roman" w:cs="Times New Roman"/>
          <w:b/>
          <w:bCs/>
          <w:sz w:val="24"/>
          <w:szCs w:val="24"/>
        </w:rPr>
        <w:t xml:space="preserve">учредителем </w:t>
      </w:r>
      <w:r w:rsidRPr="00784BCE">
        <w:rPr>
          <w:rFonts w:ascii="Times New Roman" w:eastAsia="Times New Roman" w:hAnsi="Times New Roman" w:cs="Times New Roman"/>
          <w:sz w:val="24"/>
          <w:szCs w:val="24"/>
        </w:rPr>
        <w:t>– Администрация МО «Шовгеновский район».</w:t>
      </w:r>
    </w:p>
    <w:p w:rsidR="007F4D2E" w:rsidRPr="00784BCE" w:rsidRDefault="007F4D2E" w:rsidP="007F4D2E">
      <w:pPr>
        <w:spacing w:after="0" w:line="360" w:lineRule="auto"/>
        <w:rPr>
          <w:rFonts w:eastAsia="Times New Roman"/>
          <w:b/>
          <w:bCs/>
          <w:sz w:val="24"/>
          <w:szCs w:val="24"/>
        </w:rPr>
      </w:pPr>
      <w:r w:rsidRPr="00784BCE">
        <w:rPr>
          <w:rFonts w:eastAsia="Times New Roman"/>
          <w:b/>
          <w:bCs/>
          <w:sz w:val="24"/>
          <w:szCs w:val="24"/>
        </w:rPr>
        <w:t xml:space="preserve">    </w:t>
      </w:r>
      <w:r w:rsidR="00C4796F" w:rsidRPr="00784BCE">
        <w:rPr>
          <w:rFonts w:ascii="Times New Roman" w:eastAsia="Times New Roman" w:hAnsi="Times New Roman" w:cs="Times New Roman"/>
          <w:b/>
          <w:bCs/>
          <w:sz w:val="24"/>
          <w:szCs w:val="24"/>
        </w:rPr>
        <w:t>Д</w:t>
      </w:r>
      <w:r w:rsidRPr="00784BCE">
        <w:rPr>
          <w:rFonts w:ascii="Times New Roman" w:eastAsia="Times New Roman" w:hAnsi="Times New Roman" w:cs="Times New Roman"/>
          <w:b/>
          <w:bCs/>
          <w:sz w:val="24"/>
          <w:szCs w:val="24"/>
        </w:rPr>
        <w:t xml:space="preserve">иректором  –  непосредственным  руководителем  </w:t>
      </w:r>
      <w:r w:rsidRPr="00784BCE">
        <w:rPr>
          <w:rFonts w:ascii="Times New Roman" w:eastAsia="Times New Roman" w:hAnsi="Times New Roman" w:cs="Times New Roman"/>
          <w:sz w:val="24"/>
          <w:szCs w:val="24"/>
        </w:rPr>
        <w:t>в  соответствии  с  приказом</w:t>
      </w:r>
    </w:p>
    <w:p w:rsidR="007F4D2E" w:rsidRPr="00784BCE" w:rsidRDefault="007F4D2E" w:rsidP="007F4D2E">
      <w:pPr>
        <w:spacing w:after="0" w:line="360" w:lineRule="auto"/>
        <w:rPr>
          <w:rFonts w:eastAsia="Times New Roman"/>
          <w:b/>
          <w:bCs/>
          <w:sz w:val="24"/>
          <w:szCs w:val="24"/>
        </w:rPr>
      </w:pPr>
      <w:r w:rsidRPr="00784BCE">
        <w:rPr>
          <w:rFonts w:ascii="Times New Roman" w:eastAsia="Times New Roman" w:hAnsi="Times New Roman" w:cs="Times New Roman"/>
          <w:sz w:val="24"/>
          <w:szCs w:val="24"/>
        </w:rPr>
        <w:t>УО МО «Шовгеновский район».</w:t>
      </w:r>
      <w:r w:rsidRPr="00784BCE">
        <w:rPr>
          <w:rFonts w:eastAsia="Times New Roman"/>
          <w:b/>
          <w:bCs/>
          <w:sz w:val="24"/>
          <w:szCs w:val="24"/>
        </w:rPr>
        <w:t xml:space="preserve">  </w:t>
      </w:r>
      <w:r w:rsidRPr="00784BCE">
        <w:rPr>
          <w:rFonts w:ascii="Times New Roman" w:eastAsia="Times New Roman" w:hAnsi="Times New Roman" w:cs="Times New Roman"/>
          <w:sz w:val="24"/>
          <w:szCs w:val="24"/>
        </w:rPr>
        <w:t xml:space="preserve">Директор Школы – Киков </w:t>
      </w:r>
      <w:proofErr w:type="spellStart"/>
      <w:r w:rsidRPr="00784BCE">
        <w:rPr>
          <w:rFonts w:ascii="Times New Roman" w:eastAsia="Times New Roman" w:hAnsi="Times New Roman" w:cs="Times New Roman"/>
          <w:sz w:val="24"/>
          <w:szCs w:val="24"/>
        </w:rPr>
        <w:t>Алий</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Шабанович</w:t>
      </w:r>
      <w:proofErr w:type="spellEnd"/>
      <w:r w:rsidRPr="00784BCE">
        <w:rPr>
          <w:rFonts w:ascii="Times New Roman" w:eastAsia="Times New Roman" w:hAnsi="Times New Roman" w:cs="Times New Roman"/>
          <w:sz w:val="24"/>
          <w:szCs w:val="24"/>
        </w:rPr>
        <w:t>.</w:t>
      </w:r>
    </w:p>
    <w:p w:rsidR="007F4D2E" w:rsidRPr="00784BCE" w:rsidRDefault="007F4D2E" w:rsidP="007F4D2E">
      <w:pPr>
        <w:spacing w:after="0" w:line="360" w:lineRule="auto"/>
        <w:rPr>
          <w:sz w:val="24"/>
          <w:szCs w:val="24"/>
        </w:rPr>
      </w:pPr>
      <w:r w:rsidRPr="00784BCE">
        <w:rPr>
          <w:rFonts w:ascii="Times New Roman" w:eastAsia="Times New Roman" w:hAnsi="Times New Roman" w:cs="Times New Roman"/>
          <w:sz w:val="24"/>
          <w:szCs w:val="24"/>
        </w:rPr>
        <w:t xml:space="preserve">          Единоличным исполнительным органом Школы является директор. Коллегиальными органами управления Школой являются: Общее собрание</w:t>
      </w:r>
      <w:r w:rsidRPr="00784BCE">
        <w:rPr>
          <w:sz w:val="24"/>
          <w:szCs w:val="24"/>
        </w:rPr>
        <w:t xml:space="preserve"> </w:t>
      </w:r>
      <w:r w:rsidR="002A59C5" w:rsidRPr="00784BCE">
        <w:rPr>
          <w:rFonts w:ascii="Times New Roman" w:eastAsia="Times New Roman" w:hAnsi="Times New Roman" w:cs="Times New Roman"/>
          <w:sz w:val="24"/>
          <w:szCs w:val="24"/>
        </w:rPr>
        <w:t xml:space="preserve">работников Школы, </w:t>
      </w:r>
      <w:r w:rsidRPr="00784BCE">
        <w:rPr>
          <w:rFonts w:ascii="Times New Roman" w:eastAsia="Times New Roman" w:hAnsi="Times New Roman" w:cs="Times New Roman"/>
          <w:sz w:val="24"/>
          <w:szCs w:val="24"/>
        </w:rPr>
        <w:t>Педагогический совет, Управляющий совет.</w:t>
      </w:r>
      <w:r w:rsidRPr="00784BCE">
        <w:rPr>
          <w:sz w:val="24"/>
          <w:szCs w:val="24"/>
        </w:rPr>
        <w:t xml:space="preserve"> </w:t>
      </w:r>
    </w:p>
    <w:p w:rsidR="007F4D2E" w:rsidRPr="00784BCE" w:rsidRDefault="007F4D2E" w:rsidP="007F4D2E">
      <w:pPr>
        <w:spacing w:after="0" w:line="360" w:lineRule="auto"/>
        <w:rPr>
          <w:sz w:val="24"/>
          <w:szCs w:val="24"/>
        </w:rPr>
      </w:pPr>
      <w:r w:rsidRPr="00784BCE">
        <w:rPr>
          <w:rFonts w:ascii="Times New Roman" w:eastAsia="Times New Roman" w:hAnsi="Times New Roman" w:cs="Times New Roman"/>
          <w:sz w:val="24"/>
          <w:szCs w:val="24"/>
        </w:rPr>
        <w:t>Общее собрание работников объединяет всех работников Школы.</w:t>
      </w:r>
    </w:p>
    <w:p w:rsidR="007F4D2E" w:rsidRPr="00784BCE" w:rsidRDefault="007F4D2E" w:rsidP="002A59C5">
      <w:pPr>
        <w:spacing w:after="0" w:line="360" w:lineRule="auto"/>
        <w:jc w:val="both"/>
        <w:rPr>
          <w:sz w:val="24"/>
          <w:szCs w:val="24"/>
        </w:rPr>
      </w:pPr>
      <w:r w:rsidRPr="00784BCE">
        <w:rPr>
          <w:rFonts w:ascii="Times New Roman" w:eastAsia="Times New Roman" w:hAnsi="Times New Roman" w:cs="Times New Roman"/>
          <w:sz w:val="24"/>
          <w:szCs w:val="24"/>
        </w:rPr>
        <w:t xml:space="preserve">    </w:t>
      </w:r>
      <w:r w:rsidR="002A59C5"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sz w:val="24"/>
          <w:szCs w:val="24"/>
        </w:rPr>
        <w:t>Педагогический совет объединяет учителей, воспитателей и иных педагогических работников Школы. Педагогический совет направляет и координирует педагогическую, воспитательную и методическую деятельность в Школе.</w:t>
      </w:r>
    </w:p>
    <w:p w:rsidR="007F4D2E" w:rsidRPr="00784BCE" w:rsidRDefault="007F4D2E" w:rsidP="002A59C5">
      <w:pPr>
        <w:spacing w:after="0" w:line="360" w:lineRule="auto"/>
        <w:ind w:left="260"/>
        <w:jc w:val="both"/>
        <w:rPr>
          <w:sz w:val="24"/>
          <w:szCs w:val="24"/>
        </w:rPr>
      </w:pPr>
      <w:r w:rsidRPr="00784BCE">
        <w:rPr>
          <w:rFonts w:ascii="Times New Roman" w:eastAsia="Times New Roman" w:hAnsi="Times New Roman" w:cs="Times New Roman"/>
          <w:sz w:val="24"/>
          <w:szCs w:val="24"/>
        </w:rPr>
        <w:t>Управляющий совет включает в себя представителей общественности, учредителя, родителей/законных представителей обучающихся/воспитанников, сотрудников и т.д.</w:t>
      </w:r>
    </w:p>
    <w:p w:rsidR="007F4D2E" w:rsidRPr="00784BCE" w:rsidRDefault="007F4D2E" w:rsidP="002A59C5">
      <w:pPr>
        <w:tabs>
          <w:tab w:val="left" w:pos="1193"/>
        </w:tabs>
        <w:spacing w:after="0" w:line="360" w:lineRule="auto"/>
        <w:jc w:val="both"/>
        <w:rPr>
          <w:rFonts w:eastAsia="Times New Roman"/>
          <w:sz w:val="24"/>
          <w:szCs w:val="24"/>
        </w:rPr>
      </w:pPr>
      <w:r w:rsidRPr="00784BCE">
        <w:rPr>
          <w:rFonts w:ascii="Times New Roman" w:eastAsia="Times New Roman" w:hAnsi="Times New Roman" w:cs="Times New Roman"/>
          <w:sz w:val="24"/>
          <w:szCs w:val="24"/>
        </w:rPr>
        <w:t xml:space="preserve">    </w:t>
      </w:r>
      <w:r w:rsidR="002A59C5"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созданы советы обучающихся, советы родителей, профессиональный союз работников Школы.</w:t>
      </w:r>
      <w:proofErr w:type="gramEnd"/>
    </w:p>
    <w:p w:rsidR="007F4D2E" w:rsidRPr="00784BCE" w:rsidRDefault="007F4D2E" w:rsidP="002A59C5">
      <w:pPr>
        <w:spacing w:line="360" w:lineRule="auto"/>
        <w:ind w:left="280" w:firstLine="566"/>
        <w:jc w:val="both"/>
        <w:rPr>
          <w:rFonts w:ascii="Times New Roman" w:eastAsia="Times New Roman" w:hAnsi="Times New Roman" w:cs="Times New Roman"/>
          <w:sz w:val="24"/>
          <w:szCs w:val="24"/>
        </w:rPr>
      </w:pPr>
    </w:p>
    <w:p w:rsidR="007F4D2E" w:rsidRPr="00784BCE" w:rsidRDefault="007F4D2E" w:rsidP="007F4D2E">
      <w:pPr>
        <w:spacing w:line="240" w:lineRule="auto"/>
        <w:ind w:left="280" w:firstLine="566"/>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Работу Школы координируют </w:t>
      </w:r>
      <w:r w:rsidRPr="00784BCE">
        <w:rPr>
          <w:rFonts w:ascii="Times New Roman" w:eastAsia="Times New Roman" w:hAnsi="Times New Roman" w:cs="Times New Roman"/>
          <w:b/>
          <w:sz w:val="24"/>
          <w:szCs w:val="24"/>
        </w:rPr>
        <w:t>3 заместителя директора</w:t>
      </w:r>
      <w:r w:rsidRPr="00784BCE">
        <w:rPr>
          <w:rFonts w:ascii="Times New Roman" w:eastAsia="Times New Roman" w:hAnsi="Times New Roman" w:cs="Times New Roman"/>
          <w:sz w:val="24"/>
          <w:szCs w:val="24"/>
        </w:rPr>
        <w:t xml:space="preserve"> по направлениям:</w:t>
      </w:r>
    </w:p>
    <w:p w:rsidR="007F4D2E" w:rsidRPr="00784BCE" w:rsidRDefault="007F4D2E" w:rsidP="007F4D2E">
      <w:pPr>
        <w:spacing w:line="240" w:lineRule="auto"/>
        <w:ind w:left="280" w:firstLine="566"/>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по учебной работе – </w:t>
      </w:r>
      <w:proofErr w:type="spellStart"/>
      <w:r w:rsidRPr="00784BCE">
        <w:rPr>
          <w:rFonts w:ascii="Times New Roman" w:eastAsia="Times New Roman" w:hAnsi="Times New Roman" w:cs="Times New Roman"/>
          <w:sz w:val="24"/>
          <w:szCs w:val="24"/>
        </w:rPr>
        <w:t>Меретуков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Аскарбий</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Гумерович</w:t>
      </w:r>
      <w:proofErr w:type="spellEnd"/>
      <w:r w:rsidRPr="00784BCE">
        <w:rPr>
          <w:rFonts w:ascii="Times New Roman" w:eastAsia="Times New Roman" w:hAnsi="Times New Roman" w:cs="Times New Roman"/>
          <w:sz w:val="24"/>
          <w:szCs w:val="24"/>
        </w:rPr>
        <w:t>;</w:t>
      </w:r>
    </w:p>
    <w:p w:rsidR="007F4D2E" w:rsidRPr="00784BCE" w:rsidRDefault="007F4D2E" w:rsidP="007F4D2E">
      <w:pPr>
        <w:spacing w:line="240" w:lineRule="auto"/>
        <w:ind w:left="280" w:firstLine="566"/>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по методической работе и ИКТ – </w:t>
      </w:r>
      <w:proofErr w:type="spellStart"/>
      <w:r w:rsidRPr="00784BCE">
        <w:rPr>
          <w:rFonts w:ascii="Times New Roman" w:eastAsia="Times New Roman" w:hAnsi="Times New Roman" w:cs="Times New Roman"/>
          <w:sz w:val="24"/>
          <w:szCs w:val="24"/>
        </w:rPr>
        <w:t>Аутлева</w:t>
      </w:r>
      <w:proofErr w:type="spellEnd"/>
      <w:r w:rsidRPr="00784BCE">
        <w:rPr>
          <w:rFonts w:ascii="Times New Roman" w:eastAsia="Times New Roman" w:hAnsi="Times New Roman" w:cs="Times New Roman"/>
          <w:sz w:val="24"/>
          <w:szCs w:val="24"/>
        </w:rPr>
        <w:t xml:space="preserve"> Марина Вячеславовна;</w:t>
      </w:r>
    </w:p>
    <w:p w:rsidR="007F4D2E" w:rsidRPr="00784BCE" w:rsidRDefault="007F4D2E" w:rsidP="002A59C5">
      <w:pPr>
        <w:spacing w:line="240" w:lineRule="auto"/>
        <w:ind w:left="280" w:firstLine="566"/>
        <w:jc w:val="both"/>
        <w:rPr>
          <w:sz w:val="24"/>
          <w:szCs w:val="24"/>
        </w:rPr>
      </w:pPr>
      <w:r w:rsidRPr="00784BCE">
        <w:rPr>
          <w:rFonts w:ascii="Times New Roman" w:eastAsia="Times New Roman" w:hAnsi="Times New Roman" w:cs="Times New Roman"/>
          <w:sz w:val="24"/>
          <w:szCs w:val="24"/>
        </w:rPr>
        <w:t xml:space="preserve">по воспитательной работе – </w:t>
      </w:r>
      <w:proofErr w:type="spellStart"/>
      <w:r w:rsidRPr="00784BCE">
        <w:rPr>
          <w:rFonts w:ascii="Times New Roman" w:eastAsia="Times New Roman" w:hAnsi="Times New Roman" w:cs="Times New Roman"/>
          <w:sz w:val="24"/>
          <w:szCs w:val="24"/>
        </w:rPr>
        <w:t>Берсирова</w:t>
      </w:r>
      <w:proofErr w:type="spellEnd"/>
      <w:r w:rsidRPr="00784BCE">
        <w:rPr>
          <w:rFonts w:ascii="Times New Roman" w:eastAsia="Times New Roman" w:hAnsi="Times New Roman" w:cs="Times New Roman"/>
          <w:sz w:val="24"/>
          <w:szCs w:val="24"/>
        </w:rPr>
        <w:t xml:space="preserve"> Лариса Юрьевна.</w:t>
      </w:r>
    </w:p>
    <w:p w:rsidR="007F4D2E" w:rsidRPr="00784BCE" w:rsidRDefault="007F4D2E" w:rsidP="00CD4ED9">
      <w:pPr>
        <w:numPr>
          <w:ilvl w:val="1"/>
          <w:numId w:val="5"/>
        </w:numPr>
        <w:tabs>
          <w:tab w:val="left" w:pos="1161"/>
        </w:tabs>
        <w:spacing w:after="0" w:line="360" w:lineRule="auto"/>
        <w:ind w:left="280" w:firstLine="563"/>
        <w:jc w:val="both"/>
        <w:rPr>
          <w:rFonts w:eastAsia="Times New Roman"/>
          <w:sz w:val="24"/>
          <w:szCs w:val="24"/>
        </w:rPr>
      </w:pPr>
      <w:r w:rsidRPr="00784BCE">
        <w:rPr>
          <w:rFonts w:ascii="Times New Roman" w:eastAsia="Times New Roman" w:hAnsi="Times New Roman" w:cs="Times New Roman"/>
          <w:sz w:val="24"/>
          <w:szCs w:val="24"/>
        </w:rPr>
        <w:t xml:space="preserve">структуру Школы входят также </w:t>
      </w:r>
      <w:r w:rsidRPr="00784BCE">
        <w:rPr>
          <w:rFonts w:ascii="Times New Roman" w:eastAsia="Times New Roman" w:hAnsi="Times New Roman" w:cs="Times New Roman"/>
          <w:b/>
          <w:sz w:val="24"/>
          <w:szCs w:val="24"/>
        </w:rPr>
        <w:t>методические объединения</w:t>
      </w:r>
      <w:r w:rsidRPr="00784BCE">
        <w:rPr>
          <w:rFonts w:ascii="Times New Roman" w:eastAsia="Times New Roman" w:hAnsi="Times New Roman" w:cs="Times New Roman"/>
          <w:sz w:val="24"/>
          <w:szCs w:val="24"/>
        </w:rPr>
        <w:t xml:space="preserve"> по предметным циклам: </w:t>
      </w:r>
    </w:p>
    <w:p w:rsidR="007F4D2E" w:rsidRPr="00784BCE" w:rsidRDefault="007F4D2E" w:rsidP="002A59C5">
      <w:pPr>
        <w:tabs>
          <w:tab w:val="left" w:pos="1161"/>
        </w:tabs>
        <w:spacing w:after="0" w:line="360" w:lineRule="auto"/>
        <w:ind w:left="280"/>
        <w:jc w:val="both"/>
        <w:rPr>
          <w:rFonts w:eastAsia="Times New Roman"/>
          <w:sz w:val="24"/>
          <w:szCs w:val="24"/>
        </w:rPr>
      </w:pPr>
      <w:r w:rsidRPr="00784BCE">
        <w:rPr>
          <w:rFonts w:ascii="Times New Roman" w:eastAsia="Times New Roman" w:hAnsi="Times New Roman" w:cs="Times New Roman"/>
          <w:sz w:val="24"/>
          <w:szCs w:val="24"/>
        </w:rPr>
        <w:t>- русский язык и литератур</w:t>
      </w:r>
      <w:proofErr w:type="gramStart"/>
      <w:r w:rsidRPr="00784BCE">
        <w:rPr>
          <w:rFonts w:ascii="Times New Roman" w:eastAsia="Times New Roman" w:hAnsi="Times New Roman" w:cs="Times New Roman"/>
          <w:sz w:val="24"/>
          <w:szCs w:val="24"/>
        </w:rPr>
        <w:t>а-</w:t>
      </w:r>
      <w:proofErr w:type="gram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руковдитель</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Джанчатова</w:t>
      </w:r>
      <w:proofErr w:type="spellEnd"/>
      <w:r w:rsidRPr="00784BCE">
        <w:rPr>
          <w:rFonts w:ascii="Times New Roman" w:eastAsia="Times New Roman" w:hAnsi="Times New Roman" w:cs="Times New Roman"/>
          <w:sz w:val="24"/>
          <w:szCs w:val="24"/>
        </w:rPr>
        <w:t xml:space="preserve"> А.А.</w:t>
      </w:r>
    </w:p>
    <w:p w:rsidR="007F4D2E" w:rsidRPr="00784BCE" w:rsidRDefault="007F4D2E" w:rsidP="002A59C5">
      <w:pPr>
        <w:tabs>
          <w:tab w:val="left" w:pos="116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 математика – </w:t>
      </w:r>
      <w:proofErr w:type="spellStart"/>
      <w:r w:rsidRPr="00784BCE">
        <w:rPr>
          <w:rFonts w:ascii="Times New Roman" w:eastAsia="Times New Roman" w:hAnsi="Times New Roman" w:cs="Times New Roman"/>
          <w:sz w:val="24"/>
          <w:szCs w:val="24"/>
        </w:rPr>
        <w:t>Ашхамахова</w:t>
      </w:r>
      <w:proofErr w:type="spellEnd"/>
      <w:r w:rsidRPr="00784BCE">
        <w:rPr>
          <w:rFonts w:ascii="Times New Roman" w:eastAsia="Times New Roman" w:hAnsi="Times New Roman" w:cs="Times New Roman"/>
          <w:sz w:val="24"/>
          <w:szCs w:val="24"/>
        </w:rPr>
        <w:t xml:space="preserve"> С.Н.</w:t>
      </w:r>
    </w:p>
    <w:p w:rsidR="007F4D2E" w:rsidRPr="00784BCE" w:rsidRDefault="007F4D2E" w:rsidP="002A59C5">
      <w:pPr>
        <w:tabs>
          <w:tab w:val="left" w:pos="116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 начальная школа – </w:t>
      </w:r>
      <w:proofErr w:type="spellStart"/>
      <w:r w:rsidRPr="00784BCE">
        <w:rPr>
          <w:rFonts w:ascii="Times New Roman" w:eastAsia="Times New Roman" w:hAnsi="Times New Roman" w:cs="Times New Roman"/>
          <w:sz w:val="24"/>
          <w:szCs w:val="24"/>
        </w:rPr>
        <w:t>Меретукова</w:t>
      </w:r>
      <w:proofErr w:type="spellEnd"/>
      <w:r w:rsidRPr="00784BCE">
        <w:rPr>
          <w:rFonts w:ascii="Times New Roman" w:eastAsia="Times New Roman" w:hAnsi="Times New Roman" w:cs="Times New Roman"/>
          <w:sz w:val="24"/>
          <w:szCs w:val="24"/>
        </w:rPr>
        <w:t xml:space="preserve"> С.Н.</w:t>
      </w:r>
    </w:p>
    <w:p w:rsidR="002A59C5" w:rsidRPr="00784BCE" w:rsidRDefault="002A59C5" w:rsidP="002A59C5">
      <w:pPr>
        <w:tabs>
          <w:tab w:val="left" w:pos="116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r w:rsidR="007F4D2E" w:rsidRPr="00784BCE">
        <w:rPr>
          <w:rFonts w:ascii="Times New Roman" w:eastAsia="Times New Roman" w:hAnsi="Times New Roman" w:cs="Times New Roman"/>
          <w:sz w:val="24"/>
          <w:szCs w:val="24"/>
        </w:rPr>
        <w:t xml:space="preserve">Руководство методическими объединениями осуществляют </w:t>
      </w:r>
      <w:proofErr w:type="spellStart"/>
      <w:r w:rsidR="007F4D2E" w:rsidRPr="00784BCE">
        <w:rPr>
          <w:rFonts w:ascii="Times New Roman" w:eastAsia="Times New Roman" w:hAnsi="Times New Roman" w:cs="Times New Roman"/>
          <w:sz w:val="24"/>
          <w:szCs w:val="24"/>
        </w:rPr>
        <w:t>руковдители</w:t>
      </w:r>
      <w:proofErr w:type="spellEnd"/>
      <w:r w:rsidR="007F4D2E"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sz w:val="24"/>
          <w:szCs w:val="24"/>
        </w:rPr>
        <w:t xml:space="preserve"> </w:t>
      </w:r>
    </w:p>
    <w:p w:rsidR="002A59C5" w:rsidRPr="00784BCE" w:rsidRDefault="002A59C5" w:rsidP="002A59C5">
      <w:pPr>
        <w:tabs>
          <w:tab w:val="left" w:pos="116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roofErr w:type="gramStart"/>
      <w:r w:rsidR="007F4D2E" w:rsidRPr="00784BCE">
        <w:rPr>
          <w:rFonts w:ascii="Times New Roman" w:eastAsia="Times New Roman" w:hAnsi="Times New Roman" w:cs="Times New Roman"/>
          <w:sz w:val="24"/>
          <w:szCs w:val="24"/>
        </w:rPr>
        <w:t xml:space="preserve">назначаемые из числа наиболее опытных учителей, имеющих высшую и первую </w:t>
      </w:r>
      <w:proofErr w:type="gramEnd"/>
    </w:p>
    <w:p w:rsidR="007F4D2E" w:rsidRPr="00784BCE" w:rsidRDefault="002A59C5" w:rsidP="002A59C5">
      <w:pPr>
        <w:tabs>
          <w:tab w:val="left" w:pos="1161"/>
        </w:tabs>
        <w:spacing w:after="0" w:line="36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r w:rsidR="007F4D2E" w:rsidRPr="00784BCE">
        <w:rPr>
          <w:rFonts w:ascii="Times New Roman" w:eastAsia="Times New Roman" w:hAnsi="Times New Roman" w:cs="Times New Roman"/>
          <w:sz w:val="24"/>
          <w:szCs w:val="24"/>
        </w:rPr>
        <w:t>квалификационную категорию.</w:t>
      </w:r>
    </w:p>
    <w:p w:rsidR="007F4D2E" w:rsidRPr="00784BCE" w:rsidRDefault="007F4D2E" w:rsidP="002A59C5">
      <w:pPr>
        <w:spacing w:line="360" w:lineRule="auto"/>
        <w:ind w:left="280" w:firstLine="566"/>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Развивается ученическое самоуправление: в 2018/19 учебном году создан Ученический совет, который призван активно содействовать становлению сплоченного коллектива как действенного средства воспитания учащихся, формированию у каждого из них сознательного и ответственного отношения к своим правам и обязанностям, формированию лидерских качеств. Совет состоит из учащихся 5-11-х классов, избирается</w:t>
      </w:r>
      <w:r w:rsidRPr="00784BCE">
        <w:rPr>
          <w:rFonts w:eastAsia="Times New Roman"/>
          <w:sz w:val="24"/>
          <w:szCs w:val="24"/>
        </w:rPr>
        <w:t xml:space="preserve"> в </w:t>
      </w:r>
      <w:r w:rsidRPr="00784BCE">
        <w:rPr>
          <w:rFonts w:ascii="Times New Roman" w:eastAsia="Times New Roman" w:hAnsi="Times New Roman" w:cs="Times New Roman"/>
          <w:sz w:val="24"/>
          <w:szCs w:val="24"/>
        </w:rPr>
        <w:t>начале учебного года сроком на один год по результатам анкетирования в классах.</w:t>
      </w:r>
    </w:p>
    <w:p w:rsidR="00053AE9" w:rsidRPr="00784BCE" w:rsidRDefault="00053AE9" w:rsidP="002A59C5">
      <w:pPr>
        <w:spacing w:line="360" w:lineRule="auto"/>
        <w:ind w:left="280" w:firstLine="566"/>
        <w:jc w:val="both"/>
        <w:rPr>
          <w:rFonts w:eastAsia="Times New Roman"/>
          <w:b/>
          <w:sz w:val="24"/>
          <w:szCs w:val="24"/>
        </w:rPr>
      </w:pPr>
      <w:r w:rsidRPr="00784BCE">
        <w:rPr>
          <w:rFonts w:ascii="Times New Roman" w:eastAsia="Times New Roman" w:hAnsi="Times New Roman" w:cs="Times New Roman"/>
          <w:b/>
          <w:sz w:val="24"/>
          <w:szCs w:val="24"/>
        </w:rPr>
        <w:t xml:space="preserve">Материально-техническая база </w:t>
      </w:r>
    </w:p>
    <w:p w:rsidR="00053AE9" w:rsidRPr="00784BCE" w:rsidRDefault="00053AE9" w:rsidP="00053AE9">
      <w:pPr>
        <w:spacing w:after="0" w:line="240" w:lineRule="auto"/>
        <w:rPr>
          <w:rFonts w:ascii="Times New Roman" w:eastAsia="Times New Roman" w:hAnsi="Times New Roman" w:cs="Times New Roman"/>
          <w:b/>
          <w:i/>
          <w:sz w:val="24"/>
          <w:szCs w:val="24"/>
          <w:u w:val="single"/>
        </w:rPr>
      </w:pPr>
      <w:r w:rsidRPr="00784BCE">
        <w:rPr>
          <w:rFonts w:ascii="Times New Roman" w:eastAsia="Times New Roman" w:hAnsi="Times New Roman" w:cs="Times New Roman"/>
          <w:b/>
          <w:i/>
          <w:sz w:val="24"/>
          <w:szCs w:val="24"/>
          <w:u w:val="single"/>
        </w:rPr>
        <w:t xml:space="preserve">Информационно-техническое оснащение </w:t>
      </w:r>
    </w:p>
    <w:p w:rsidR="00053AE9" w:rsidRPr="00784BCE" w:rsidRDefault="00053AE9" w:rsidP="00053AE9">
      <w:pPr>
        <w:tabs>
          <w:tab w:val="left" w:pos="588"/>
        </w:tabs>
        <w:spacing w:after="0" w:line="240" w:lineRule="auto"/>
        <w:jc w:val="both"/>
        <w:rPr>
          <w:rFonts w:ascii="Times New Roman" w:eastAsia="Times New Roman" w:hAnsi="Times New Roman" w:cs="Times New Roman"/>
          <w:b/>
          <w:sz w:val="24"/>
          <w:szCs w:val="24"/>
        </w:rPr>
      </w:pPr>
    </w:p>
    <w:p w:rsidR="00053AE9" w:rsidRPr="00784BCE" w:rsidRDefault="00053AE9" w:rsidP="00053AE9">
      <w:pPr>
        <w:tabs>
          <w:tab w:val="left" w:pos="588"/>
        </w:tabs>
        <w:spacing w:after="0" w:line="240" w:lineRule="auto"/>
        <w:jc w:val="both"/>
        <w:rPr>
          <w:rFonts w:ascii="Times New Roman" w:eastAsia="Times New Roman" w:hAnsi="Times New Roman" w:cs="Times New Roman"/>
          <w:sz w:val="24"/>
          <w:szCs w:val="24"/>
        </w:rPr>
      </w:pPr>
    </w:p>
    <w:tbl>
      <w:tblPr>
        <w:tblW w:w="4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3947"/>
      </w:tblGrid>
      <w:tr w:rsidR="00053AE9" w:rsidRPr="00784BCE" w:rsidTr="00053AE9">
        <w:trPr>
          <w:trHeight w:val="564"/>
        </w:trPr>
        <w:tc>
          <w:tcPr>
            <w:tcW w:w="2850" w:type="pct"/>
          </w:tcPr>
          <w:p w:rsidR="00053AE9" w:rsidRPr="00784BCE" w:rsidRDefault="00053AE9" w:rsidP="00053AE9">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Показатели</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Показатели ОУ</w:t>
            </w:r>
          </w:p>
        </w:tc>
      </w:tr>
      <w:tr w:rsidR="00053AE9" w:rsidRPr="00784BCE" w:rsidTr="00053AE9">
        <w:trPr>
          <w:trHeight w:val="282"/>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Обеспеченность учащихся учебной литературой</w:t>
            </w:r>
            <w:proofErr w:type="gramStart"/>
            <w:r w:rsidRPr="00784BCE">
              <w:rPr>
                <w:rFonts w:ascii="Times New Roman" w:eastAsia="Times New Roman" w:hAnsi="Times New Roman" w:cs="Times New Roman"/>
                <w:sz w:val="24"/>
                <w:szCs w:val="24"/>
              </w:rPr>
              <w:t xml:space="preserve"> (%)</w:t>
            </w:r>
            <w:proofErr w:type="gramEnd"/>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lang w:val="en-US"/>
              </w:rPr>
            </w:pPr>
            <w:r w:rsidRPr="00784BCE">
              <w:rPr>
                <w:rFonts w:ascii="Times New Roman" w:eastAsia="Times New Roman" w:hAnsi="Times New Roman" w:cs="Times New Roman"/>
                <w:sz w:val="24"/>
                <w:szCs w:val="24"/>
                <w:lang w:val="en-US"/>
              </w:rPr>
              <w:t>100%</w:t>
            </w:r>
          </w:p>
        </w:tc>
      </w:tr>
      <w:tr w:rsidR="00053AE9" w:rsidRPr="00784BCE" w:rsidTr="00053AE9">
        <w:trPr>
          <w:trHeight w:val="282"/>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Количество компьютеров, применяемых в учебном процессе</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32</w:t>
            </w:r>
          </w:p>
        </w:tc>
      </w:tr>
      <w:tr w:rsidR="00053AE9" w:rsidRPr="00784BCE" w:rsidTr="00053AE9">
        <w:trPr>
          <w:trHeight w:val="579"/>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Наличие библиотеки/информационно-библиотечного центра (указать)</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да</w:t>
            </w:r>
          </w:p>
        </w:tc>
      </w:tr>
      <w:tr w:rsidR="00053AE9" w:rsidRPr="00784BCE" w:rsidTr="00053AE9">
        <w:trPr>
          <w:trHeight w:val="282"/>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Наличие </w:t>
            </w:r>
            <w:proofErr w:type="spellStart"/>
            <w:r w:rsidRPr="00784BCE">
              <w:rPr>
                <w:rFonts w:ascii="Times New Roman" w:eastAsia="Times New Roman" w:hAnsi="Times New Roman" w:cs="Times New Roman"/>
                <w:sz w:val="24"/>
                <w:szCs w:val="24"/>
              </w:rPr>
              <w:t>медиатеки</w:t>
            </w:r>
            <w:proofErr w:type="spellEnd"/>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есть</w:t>
            </w:r>
            <w:proofErr w:type="gramEnd"/>
            <w:r w:rsidRPr="00784BCE">
              <w:rPr>
                <w:rFonts w:ascii="Times New Roman" w:eastAsia="Times New Roman" w:hAnsi="Times New Roman" w:cs="Times New Roman"/>
                <w:sz w:val="24"/>
                <w:szCs w:val="24"/>
              </w:rPr>
              <w:t>/нет)</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нет</w:t>
            </w:r>
          </w:p>
        </w:tc>
      </w:tr>
      <w:tr w:rsidR="00053AE9" w:rsidRPr="00784BCE" w:rsidTr="00053AE9">
        <w:trPr>
          <w:trHeight w:val="564"/>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Возможность пользования сетью Интернет учащимися (да/ нет)</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да</w:t>
            </w:r>
          </w:p>
        </w:tc>
      </w:tr>
      <w:tr w:rsidR="00053AE9" w:rsidRPr="00784BCE" w:rsidTr="00053AE9">
        <w:trPr>
          <w:trHeight w:val="579"/>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Количество АРМ (автоматизированное рабочее место)  учителя</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w:t>
            </w:r>
          </w:p>
        </w:tc>
      </w:tr>
      <w:tr w:rsidR="00053AE9" w:rsidRPr="00784BCE" w:rsidTr="00053AE9">
        <w:trPr>
          <w:trHeight w:val="282"/>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Кол-во компьютеров, применяемых в управлении</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w:t>
            </w:r>
          </w:p>
        </w:tc>
      </w:tr>
      <w:tr w:rsidR="00053AE9" w:rsidRPr="00784BCE" w:rsidTr="00053AE9">
        <w:trPr>
          <w:trHeight w:val="579"/>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Возможность пользования сетью Интернет педагогами (да/нет)</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да</w:t>
            </w:r>
          </w:p>
        </w:tc>
      </w:tr>
      <w:tr w:rsidR="00053AE9" w:rsidRPr="00784BCE" w:rsidTr="00053AE9">
        <w:trPr>
          <w:trHeight w:val="282"/>
        </w:trPr>
        <w:tc>
          <w:tcPr>
            <w:tcW w:w="2850"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Наличие сайта (да/ нет)</w:t>
            </w:r>
          </w:p>
        </w:tc>
        <w:tc>
          <w:tcPr>
            <w:tcW w:w="2150"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да</w:t>
            </w:r>
          </w:p>
        </w:tc>
      </w:tr>
    </w:tbl>
    <w:p w:rsidR="00053AE9" w:rsidRPr="00784BCE" w:rsidRDefault="00053AE9" w:rsidP="00053AE9">
      <w:pPr>
        <w:tabs>
          <w:tab w:val="left" w:pos="588"/>
        </w:tabs>
        <w:spacing w:after="0" w:line="240" w:lineRule="auto"/>
        <w:jc w:val="both"/>
        <w:rPr>
          <w:rFonts w:ascii="Times New Roman" w:eastAsia="Times New Roman" w:hAnsi="Times New Roman" w:cs="Times New Roman"/>
          <w:sz w:val="24"/>
          <w:szCs w:val="24"/>
        </w:rPr>
      </w:pPr>
    </w:p>
    <w:p w:rsidR="00053AE9" w:rsidRPr="00784BCE" w:rsidRDefault="00053AE9" w:rsidP="00053AE9">
      <w:pPr>
        <w:tabs>
          <w:tab w:val="left" w:pos="588"/>
        </w:tabs>
        <w:spacing w:after="0" w:line="240" w:lineRule="auto"/>
        <w:jc w:val="both"/>
        <w:rPr>
          <w:rFonts w:ascii="Times New Roman" w:eastAsiaTheme="minorHAnsi" w:hAnsi="Times New Roman" w:cs="Times New Roman"/>
          <w:sz w:val="24"/>
          <w:szCs w:val="24"/>
          <w:lang w:eastAsia="en-US"/>
        </w:rPr>
      </w:pPr>
    </w:p>
    <w:p w:rsidR="00053AE9" w:rsidRPr="00784BCE" w:rsidRDefault="00053AE9" w:rsidP="00053AE9">
      <w:pPr>
        <w:tabs>
          <w:tab w:val="left" w:pos="588"/>
        </w:tabs>
        <w:spacing w:after="0" w:line="240" w:lineRule="auto"/>
        <w:jc w:val="both"/>
        <w:rPr>
          <w:rFonts w:ascii="Times New Roman" w:eastAsia="Times New Roman" w:hAnsi="Times New Roman" w:cs="Times New Roman"/>
          <w:sz w:val="24"/>
          <w:szCs w:val="24"/>
        </w:rPr>
      </w:pPr>
      <w:r w:rsidRPr="00784BCE">
        <w:rPr>
          <w:rFonts w:ascii="Times New Roman" w:eastAsiaTheme="minorHAnsi" w:hAnsi="Times New Roman" w:cs="Times New Roman"/>
          <w:sz w:val="24"/>
          <w:szCs w:val="24"/>
          <w:lang w:eastAsia="en-US"/>
        </w:rPr>
        <w:t xml:space="preserve">Нужно отметить, что требует замены устаревшая техника в кабинете информатики (N22). Не во всех учебных кабинетах начальных классов имеются ПК. В этом нуждаются и учителя-предметники среднего и старшего </w:t>
      </w:r>
      <w:proofErr w:type="spellStart"/>
      <w:r w:rsidRPr="00784BCE">
        <w:rPr>
          <w:rFonts w:ascii="Times New Roman" w:eastAsiaTheme="minorHAnsi" w:hAnsi="Times New Roman" w:cs="Times New Roman"/>
          <w:sz w:val="24"/>
          <w:szCs w:val="24"/>
          <w:lang w:eastAsia="en-US"/>
        </w:rPr>
        <w:t>звеней</w:t>
      </w:r>
      <w:proofErr w:type="spellEnd"/>
      <w:r w:rsidRPr="00784BCE">
        <w:rPr>
          <w:rFonts w:ascii="Times New Roman" w:eastAsiaTheme="minorHAnsi" w:hAnsi="Times New Roman" w:cs="Times New Roman"/>
          <w:sz w:val="24"/>
          <w:szCs w:val="24"/>
          <w:lang w:eastAsia="en-US"/>
        </w:rPr>
        <w:t xml:space="preserve">. </w:t>
      </w:r>
    </w:p>
    <w:p w:rsidR="00053AE9" w:rsidRPr="00784BCE" w:rsidRDefault="00053AE9" w:rsidP="00053AE9">
      <w:pPr>
        <w:tabs>
          <w:tab w:val="left" w:pos="588"/>
        </w:tabs>
        <w:spacing w:after="0" w:line="240" w:lineRule="auto"/>
        <w:jc w:val="both"/>
        <w:rPr>
          <w:rFonts w:ascii="Times New Roman" w:eastAsia="Times New Roman" w:hAnsi="Times New Roman" w:cs="Times New Roman"/>
          <w:sz w:val="24"/>
          <w:szCs w:val="24"/>
        </w:rPr>
      </w:pPr>
    </w:p>
    <w:p w:rsidR="00053AE9" w:rsidRPr="00784BCE" w:rsidRDefault="00053AE9" w:rsidP="00053AE9">
      <w:pPr>
        <w:tabs>
          <w:tab w:val="left" w:pos="588"/>
        </w:tabs>
        <w:spacing w:after="0" w:line="240" w:lineRule="auto"/>
        <w:jc w:val="both"/>
        <w:rPr>
          <w:rFonts w:ascii="Times New Roman" w:eastAsia="Times New Roman" w:hAnsi="Times New Roman" w:cs="Times New Roman"/>
          <w:b/>
          <w:i/>
          <w:sz w:val="24"/>
          <w:szCs w:val="24"/>
          <w:u w:val="single"/>
        </w:rPr>
      </w:pPr>
      <w:r w:rsidRPr="00784BCE">
        <w:rPr>
          <w:rFonts w:ascii="Times New Roman" w:eastAsia="Times New Roman" w:hAnsi="Times New Roman" w:cs="Times New Roman"/>
          <w:b/>
          <w:i/>
          <w:sz w:val="24"/>
          <w:szCs w:val="24"/>
          <w:u w:val="single"/>
        </w:rPr>
        <w:t xml:space="preserve">Наличие специализированных кабинетов </w:t>
      </w:r>
    </w:p>
    <w:p w:rsidR="00053AE9" w:rsidRPr="00784BCE" w:rsidRDefault="00053AE9" w:rsidP="00053AE9">
      <w:pPr>
        <w:tabs>
          <w:tab w:val="left" w:pos="588"/>
        </w:tabs>
        <w:spacing w:after="0" w:line="240" w:lineRule="auto"/>
        <w:jc w:val="both"/>
        <w:rPr>
          <w:rFonts w:ascii="Times New Roman" w:eastAsia="Times New Roman" w:hAnsi="Times New Roman" w:cs="Times New Roman"/>
          <w:b/>
          <w:i/>
          <w:sz w:val="24"/>
          <w:szCs w:val="24"/>
          <w:u w:val="single"/>
        </w:rPr>
      </w:pPr>
    </w:p>
    <w:tbl>
      <w:tblPr>
        <w:tblW w:w="2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1080"/>
      </w:tblGrid>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p>
        </w:tc>
        <w:tc>
          <w:tcPr>
            <w:tcW w:w="956" w:type="pct"/>
          </w:tcPr>
          <w:p w:rsidR="00053AE9" w:rsidRPr="00784BCE" w:rsidRDefault="00053AE9" w:rsidP="00053AE9">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Кол-во</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математики</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физики</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химии</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биологии</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информатики</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русского языка и литературы</w:t>
            </w:r>
          </w:p>
        </w:tc>
        <w:tc>
          <w:tcPr>
            <w:tcW w:w="956" w:type="pct"/>
          </w:tcPr>
          <w:p w:rsidR="00053AE9" w:rsidRPr="00784BCE" w:rsidRDefault="00784BCE"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истории</w:t>
            </w:r>
          </w:p>
        </w:tc>
        <w:tc>
          <w:tcPr>
            <w:tcW w:w="956" w:type="pct"/>
          </w:tcPr>
          <w:p w:rsidR="00053AE9" w:rsidRPr="00784BCE" w:rsidRDefault="00784BCE"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географии</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Кабинет начальных классов </w:t>
            </w:r>
          </w:p>
        </w:tc>
        <w:tc>
          <w:tcPr>
            <w:tcW w:w="956" w:type="pct"/>
          </w:tcPr>
          <w:p w:rsidR="00053AE9" w:rsidRPr="00784BCE" w:rsidRDefault="00784BCE"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8</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иностранного языка</w:t>
            </w:r>
          </w:p>
        </w:tc>
        <w:tc>
          <w:tcPr>
            <w:tcW w:w="956" w:type="pct"/>
          </w:tcPr>
          <w:p w:rsidR="00053AE9" w:rsidRPr="00784BCE" w:rsidRDefault="00784BCE"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r>
      <w:tr w:rsidR="00053AE9" w:rsidRPr="00784BCE" w:rsidTr="00784BCE">
        <w:trPr>
          <w:trHeight w:val="345"/>
        </w:trPr>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Другие (указать):</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p>
        </w:tc>
      </w:tr>
      <w:tr w:rsidR="00053AE9" w:rsidRPr="00784BCE" w:rsidTr="00784BCE">
        <w:trPr>
          <w:trHeight w:val="195"/>
        </w:trPr>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мастерские</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Спортивный зал</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Музей </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Кабинет педагога-психолога</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c>
          <w:tcPr>
            <w:tcW w:w="4044" w:type="pct"/>
          </w:tcPr>
          <w:p w:rsidR="00784BCE" w:rsidRPr="00784BCE" w:rsidRDefault="00784BCE"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Кабинет логопеда </w:t>
            </w:r>
          </w:p>
        </w:tc>
        <w:tc>
          <w:tcPr>
            <w:tcW w:w="956" w:type="pct"/>
          </w:tcPr>
          <w:p w:rsidR="00784BCE" w:rsidRPr="00784BCE" w:rsidRDefault="00784BCE"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c>
          <w:tcPr>
            <w:tcW w:w="4044" w:type="pct"/>
          </w:tcPr>
          <w:p w:rsidR="00784BCE" w:rsidRPr="00784BCE" w:rsidRDefault="00784BCE"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Кабинет социального педагога </w:t>
            </w:r>
          </w:p>
        </w:tc>
        <w:tc>
          <w:tcPr>
            <w:tcW w:w="956" w:type="pct"/>
          </w:tcPr>
          <w:p w:rsidR="00784BCE" w:rsidRPr="00784BCE" w:rsidRDefault="00784BCE"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Библиотека</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053AE9" w:rsidRPr="00784BCE" w:rsidTr="00784BCE">
        <w:tc>
          <w:tcPr>
            <w:tcW w:w="4044" w:type="pct"/>
          </w:tcPr>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Медкабинет </w:t>
            </w:r>
          </w:p>
        </w:tc>
        <w:tc>
          <w:tcPr>
            <w:tcW w:w="956" w:type="pct"/>
          </w:tcPr>
          <w:p w:rsidR="00053AE9" w:rsidRPr="00784BCE" w:rsidRDefault="00053AE9" w:rsidP="00053AE9">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C4796F" w:rsidRPr="00784BCE" w:rsidTr="00784BCE">
        <w:tc>
          <w:tcPr>
            <w:tcW w:w="4044" w:type="pct"/>
          </w:tcPr>
          <w:p w:rsidR="00C4796F" w:rsidRPr="00784BCE" w:rsidRDefault="00C4796F" w:rsidP="00053A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Стоматологический кабинет </w:t>
            </w:r>
          </w:p>
        </w:tc>
        <w:tc>
          <w:tcPr>
            <w:tcW w:w="956" w:type="pct"/>
          </w:tcPr>
          <w:p w:rsidR="00C4796F" w:rsidRPr="00784BCE" w:rsidRDefault="00C4796F" w:rsidP="00053A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053AE9" w:rsidRPr="00784BCE" w:rsidRDefault="00053AE9" w:rsidP="00053AE9">
      <w:pPr>
        <w:spacing w:after="0" w:line="240" w:lineRule="auto"/>
        <w:rPr>
          <w:rFonts w:ascii="Times New Roman" w:eastAsia="Times New Roman" w:hAnsi="Times New Roman" w:cs="Times New Roman"/>
          <w:sz w:val="24"/>
          <w:szCs w:val="24"/>
        </w:rPr>
      </w:pPr>
    </w:p>
    <w:p w:rsidR="00053AE9" w:rsidRPr="00784BCE" w:rsidRDefault="00053AE9" w:rsidP="00053AE9">
      <w:pPr>
        <w:spacing w:after="0" w:line="240" w:lineRule="auto"/>
        <w:rPr>
          <w:rFonts w:ascii="Times New Roman" w:eastAsia="Times New Roman" w:hAnsi="Times New Roman" w:cs="Times New Roman"/>
          <w:b/>
          <w:i/>
          <w:sz w:val="24"/>
          <w:szCs w:val="24"/>
          <w:u w:val="single"/>
        </w:rPr>
      </w:pPr>
      <w:r w:rsidRPr="00784BCE">
        <w:rPr>
          <w:rFonts w:ascii="Times New Roman" w:eastAsia="Times New Roman" w:hAnsi="Times New Roman" w:cs="Times New Roman"/>
          <w:b/>
          <w:i/>
          <w:sz w:val="24"/>
          <w:szCs w:val="24"/>
          <w:u w:val="single"/>
        </w:rPr>
        <w:t>Учебно-методическое обеспечение</w:t>
      </w:r>
    </w:p>
    <w:p w:rsidR="00053AE9" w:rsidRPr="00784BCE" w:rsidRDefault="00053AE9" w:rsidP="00CD4ED9">
      <w:pPr>
        <w:numPr>
          <w:ilvl w:val="0"/>
          <w:numId w:val="65"/>
        </w:numPr>
        <w:spacing w:after="0" w:line="240" w:lineRule="auto"/>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художественная литература –</w:t>
      </w:r>
      <w:r w:rsidRPr="00784BCE">
        <w:rPr>
          <w:rFonts w:ascii="Times New Roman" w:eastAsia="Times New Roman" w:hAnsi="Times New Roman" w:cs="Times New Roman"/>
          <w:sz w:val="24"/>
          <w:szCs w:val="24"/>
          <w:lang w:val="en-US"/>
        </w:rPr>
        <w:t>3</w:t>
      </w:r>
      <w:r w:rsidRPr="00784BCE">
        <w:rPr>
          <w:rFonts w:ascii="Times New Roman" w:eastAsia="Times New Roman" w:hAnsi="Times New Roman" w:cs="Times New Roman"/>
          <w:sz w:val="24"/>
          <w:szCs w:val="24"/>
        </w:rPr>
        <w:t>423</w:t>
      </w:r>
      <w:r w:rsidRPr="00784BCE">
        <w:rPr>
          <w:rFonts w:ascii="Times New Roman" w:eastAsia="Times New Roman" w:hAnsi="Times New Roman" w:cs="Times New Roman"/>
          <w:sz w:val="24"/>
          <w:szCs w:val="24"/>
          <w:lang w:val="en-US"/>
        </w:rPr>
        <w:t xml:space="preserve"> </w:t>
      </w:r>
      <w:r w:rsidRPr="00784BCE">
        <w:rPr>
          <w:rFonts w:ascii="Times New Roman" w:eastAsia="Times New Roman" w:hAnsi="Times New Roman" w:cs="Times New Roman"/>
          <w:sz w:val="24"/>
          <w:szCs w:val="24"/>
        </w:rPr>
        <w:t>экземпляра;</w:t>
      </w:r>
    </w:p>
    <w:p w:rsidR="00053AE9" w:rsidRPr="00784BCE" w:rsidRDefault="00053AE9" w:rsidP="00CD4ED9">
      <w:pPr>
        <w:numPr>
          <w:ilvl w:val="0"/>
          <w:numId w:val="64"/>
        </w:numPr>
        <w:spacing w:after="0" w:line="240" w:lineRule="auto"/>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методическая литература</w:t>
      </w:r>
      <w:r w:rsidRPr="00784BCE">
        <w:rPr>
          <w:rFonts w:ascii="Times New Roman" w:eastAsia="Times New Roman" w:hAnsi="Times New Roman" w:cs="Times New Roman"/>
          <w:sz w:val="24"/>
          <w:szCs w:val="24"/>
          <w:lang w:val="en-US"/>
        </w:rPr>
        <w:t xml:space="preserve">  - </w:t>
      </w:r>
      <w:r w:rsidRPr="00784BCE">
        <w:rPr>
          <w:rFonts w:ascii="Times New Roman" w:eastAsia="Times New Roman" w:hAnsi="Times New Roman" w:cs="Times New Roman"/>
          <w:sz w:val="24"/>
          <w:szCs w:val="24"/>
        </w:rPr>
        <w:t>498</w:t>
      </w:r>
      <w:r w:rsidRPr="00784BCE">
        <w:rPr>
          <w:rFonts w:ascii="Times New Roman" w:eastAsia="Times New Roman" w:hAnsi="Times New Roman" w:cs="Times New Roman"/>
          <w:sz w:val="24"/>
          <w:szCs w:val="24"/>
          <w:lang w:val="en-US"/>
        </w:rPr>
        <w:t xml:space="preserve"> </w:t>
      </w:r>
      <w:r w:rsidRPr="00784BCE">
        <w:rPr>
          <w:rFonts w:ascii="Times New Roman" w:eastAsia="Times New Roman" w:hAnsi="Times New Roman" w:cs="Times New Roman"/>
          <w:sz w:val="24"/>
          <w:szCs w:val="24"/>
        </w:rPr>
        <w:t>экземпляров;</w:t>
      </w:r>
    </w:p>
    <w:p w:rsidR="00053AE9" w:rsidRPr="00784BCE" w:rsidRDefault="00053AE9" w:rsidP="00CD4ED9">
      <w:pPr>
        <w:numPr>
          <w:ilvl w:val="0"/>
          <w:numId w:val="64"/>
        </w:numPr>
        <w:spacing w:after="0" w:line="240" w:lineRule="auto"/>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справочно </w:t>
      </w:r>
      <w:r w:rsidRPr="00784BCE">
        <w:rPr>
          <w:rFonts w:ascii="Times New Roman" w:eastAsia="Times New Roman" w:hAnsi="Times New Roman" w:cs="Times New Roman"/>
          <w:sz w:val="24"/>
          <w:szCs w:val="24"/>
          <w:lang w:val="en-US"/>
        </w:rPr>
        <w:t xml:space="preserve">- </w:t>
      </w:r>
      <w:proofErr w:type="spellStart"/>
      <w:r w:rsidRPr="00784BCE">
        <w:rPr>
          <w:rFonts w:ascii="Times New Roman" w:eastAsia="Times New Roman" w:hAnsi="Times New Roman" w:cs="Times New Roman"/>
          <w:sz w:val="24"/>
          <w:szCs w:val="24"/>
        </w:rPr>
        <w:t>нформационный</w:t>
      </w:r>
      <w:proofErr w:type="spellEnd"/>
      <w:r w:rsidRPr="00784BCE">
        <w:rPr>
          <w:rFonts w:ascii="Times New Roman" w:eastAsia="Times New Roman" w:hAnsi="Times New Roman" w:cs="Times New Roman"/>
          <w:sz w:val="24"/>
          <w:szCs w:val="24"/>
        </w:rPr>
        <w:t xml:space="preserve"> фонд </w:t>
      </w:r>
      <w:r w:rsidRPr="00784BCE">
        <w:rPr>
          <w:rFonts w:ascii="Times New Roman" w:eastAsia="Times New Roman" w:hAnsi="Times New Roman" w:cs="Times New Roman"/>
          <w:sz w:val="24"/>
          <w:szCs w:val="24"/>
          <w:lang w:val="en-US"/>
        </w:rPr>
        <w:t>- 1</w:t>
      </w:r>
      <w:r w:rsidRPr="00784BCE">
        <w:rPr>
          <w:rFonts w:ascii="Times New Roman" w:eastAsia="Times New Roman" w:hAnsi="Times New Roman" w:cs="Times New Roman"/>
          <w:sz w:val="24"/>
          <w:szCs w:val="24"/>
        </w:rPr>
        <w:t>60 экземпляров;</w:t>
      </w:r>
    </w:p>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 наличие электронного каталога </w:t>
      </w:r>
      <w:r w:rsidRPr="00784BCE">
        <w:rPr>
          <w:rFonts w:ascii="Times New Roman" w:eastAsia="Times New Roman" w:hAnsi="Times New Roman" w:cs="Times New Roman"/>
          <w:sz w:val="24"/>
          <w:szCs w:val="24"/>
          <w:lang w:val="en-US"/>
        </w:rPr>
        <w:t xml:space="preserve">- </w:t>
      </w:r>
      <w:r w:rsidRPr="00784BCE">
        <w:rPr>
          <w:rFonts w:ascii="Times New Roman" w:eastAsia="Times New Roman" w:hAnsi="Times New Roman" w:cs="Times New Roman"/>
          <w:sz w:val="24"/>
          <w:szCs w:val="24"/>
        </w:rPr>
        <w:t>нет</w:t>
      </w:r>
    </w:p>
    <w:p w:rsidR="00053AE9" w:rsidRPr="00784BCE" w:rsidRDefault="00053AE9" w:rsidP="00053AE9">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 количество учебников - 12668экземпляров;</w:t>
      </w:r>
    </w:p>
    <w:p w:rsidR="00053AE9" w:rsidRPr="00784BCE" w:rsidRDefault="00053AE9" w:rsidP="00053AE9">
      <w:pPr>
        <w:spacing w:after="0" w:line="240" w:lineRule="auto"/>
        <w:jc w:val="both"/>
        <w:rPr>
          <w:rFonts w:ascii="Times New Roman" w:eastAsia="Times New Roman" w:hAnsi="Times New Roman" w:cs="Times New Roman"/>
          <w:b/>
          <w:sz w:val="24"/>
          <w:szCs w:val="24"/>
        </w:rPr>
      </w:pPr>
    </w:p>
    <w:p w:rsidR="00053AE9" w:rsidRPr="00784BCE" w:rsidRDefault="00053AE9" w:rsidP="00053AE9">
      <w:pPr>
        <w:spacing w:after="0"/>
        <w:jc w:val="both"/>
        <w:rPr>
          <w:rFonts w:ascii="Times New Roman" w:eastAsia="Times New Roman" w:hAnsi="Times New Roman" w:cs="Times New Roman"/>
          <w:sz w:val="24"/>
          <w:szCs w:val="24"/>
        </w:rPr>
      </w:pPr>
      <w:r w:rsidRPr="00784BCE">
        <w:rPr>
          <w:rFonts w:ascii="Times New Roman" w:eastAsia="Times New Roman" w:hAnsi="Times New Roman" w:cs="Times New Roman"/>
          <w:b/>
          <w:sz w:val="24"/>
          <w:szCs w:val="24"/>
        </w:rPr>
        <w:t>Вывод по разделу</w:t>
      </w:r>
      <w:r w:rsidRPr="00784BCE">
        <w:rPr>
          <w:rFonts w:ascii="Times New Roman" w:eastAsia="Times New Roman" w:hAnsi="Times New Roman" w:cs="Times New Roman"/>
          <w:sz w:val="24"/>
          <w:szCs w:val="24"/>
        </w:rPr>
        <w:t xml:space="preserve"> </w:t>
      </w:r>
    </w:p>
    <w:p w:rsidR="00053AE9" w:rsidRPr="00784BCE" w:rsidRDefault="00053AE9" w:rsidP="00053AE9">
      <w:pPr>
        <w:spacing w:after="0"/>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школе созданы условия в соответствии с новыми современными требованиями к  образовательному процессу:</w:t>
      </w:r>
    </w:p>
    <w:p w:rsidR="00053AE9" w:rsidRPr="00784BCE" w:rsidRDefault="00053AE9" w:rsidP="00053AE9">
      <w:pPr>
        <w:spacing w:after="0"/>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сформирована единая информационная среда: стабильно функционирующая локальная сеть, электронная почта, сайт школы, организован доступ участников образовательного процесса лицея к образовательным ресурсам сети Интернет, благодаря чему обеспечивается мощный информационный поток для организации уроков и внеклассных мероприятий; установлено</w:t>
      </w:r>
      <w:r w:rsidRPr="00784BCE">
        <w:rPr>
          <w:rFonts w:ascii="Times New Roman" w:eastAsia="Times New Roman" w:hAnsi="Times New Roman" w:cs="Times New Roman"/>
          <w:color w:val="FF0000"/>
          <w:sz w:val="24"/>
          <w:szCs w:val="24"/>
        </w:rPr>
        <w:t xml:space="preserve"> </w:t>
      </w:r>
      <w:r w:rsidRPr="00784BCE">
        <w:rPr>
          <w:rFonts w:ascii="Times New Roman" w:eastAsia="Times New Roman" w:hAnsi="Times New Roman" w:cs="Times New Roman"/>
          <w:sz w:val="24"/>
          <w:szCs w:val="24"/>
        </w:rPr>
        <w:t>3 интерактивные доски,  7 мультимедийных проекторов;</w:t>
      </w:r>
    </w:p>
    <w:p w:rsidR="00053AE9" w:rsidRPr="00784BCE" w:rsidRDefault="00053AE9" w:rsidP="00053AE9">
      <w:pPr>
        <w:spacing w:after="0"/>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кабинеты начальных классов  оснащены новой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 </w:t>
      </w:r>
    </w:p>
    <w:p w:rsidR="00C4796F" w:rsidRDefault="00C4796F" w:rsidP="00784BCE">
      <w:pPr>
        <w:rPr>
          <w:rFonts w:ascii="Times New Roman" w:hAnsi="Times New Roman" w:cs="Times New Roman"/>
          <w:b/>
          <w:bCs/>
          <w:sz w:val="24"/>
          <w:szCs w:val="24"/>
        </w:rPr>
      </w:pPr>
    </w:p>
    <w:p w:rsidR="00C4796F" w:rsidRDefault="00C4796F" w:rsidP="00784BCE">
      <w:pPr>
        <w:rPr>
          <w:rFonts w:ascii="Times New Roman" w:hAnsi="Times New Roman" w:cs="Times New Roman"/>
          <w:b/>
          <w:bCs/>
          <w:sz w:val="24"/>
          <w:szCs w:val="24"/>
        </w:rPr>
      </w:pPr>
    </w:p>
    <w:p w:rsidR="00784BCE" w:rsidRPr="00784BCE" w:rsidRDefault="00784BCE" w:rsidP="00784BCE">
      <w:pPr>
        <w:rPr>
          <w:rFonts w:ascii="Times New Roman" w:hAnsi="Times New Roman" w:cs="Times New Roman"/>
          <w:b/>
          <w:bCs/>
          <w:sz w:val="24"/>
          <w:szCs w:val="24"/>
        </w:rPr>
      </w:pPr>
      <w:r w:rsidRPr="00784BCE">
        <w:rPr>
          <w:rFonts w:ascii="Times New Roman" w:hAnsi="Times New Roman" w:cs="Times New Roman"/>
          <w:b/>
          <w:bCs/>
          <w:sz w:val="24"/>
          <w:szCs w:val="24"/>
        </w:rPr>
        <w:lastRenderedPageBreak/>
        <w:t xml:space="preserve">Организация питания школьников </w:t>
      </w:r>
    </w:p>
    <w:p w:rsidR="00053AE9" w:rsidRPr="00784BCE" w:rsidRDefault="00053AE9" w:rsidP="00053AE9">
      <w:pPr>
        <w:spacing w:after="120"/>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Одно из главных направлений </w:t>
      </w:r>
      <w:proofErr w:type="spellStart"/>
      <w:r w:rsidRPr="00784BCE">
        <w:rPr>
          <w:rFonts w:ascii="Times New Roman" w:eastAsia="Times New Roman" w:hAnsi="Times New Roman" w:cs="Times New Roman"/>
          <w:sz w:val="24"/>
          <w:szCs w:val="24"/>
        </w:rPr>
        <w:t>здоровьесберегающего</w:t>
      </w:r>
      <w:proofErr w:type="spellEnd"/>
      <w:r w:rsidRPr="00784BCE">
        <w:rPr>
          <w:rFonts w:ascii="Times New Roman" w:eastAsia="Times New Roman" w:hAnsi="Times New Roman" w:cs="Times New Roman"/>
          <w:sz w:val="24"/>
          <w:szCs w:val="24"/>
        </w:rPr>
        <w:t xml:space="preserve"> образования учащихся - сбалансированное питание. В школе есть столовая, с количеством 60 посадочных мест. Она оснащена соответствующим оборудованием</w:t>
      </w:r>
      <w:proofErr w:type="gramStart"/>
      <w:r w:rsidRPr="00784BCE">
        <w:rPr>
          <w:rFonts w:ascii="Times New Roman" w:eastAsia="Times New Roman" w:hAnsi="Times New Roman" w:cs="Times New Roman"/>
          <w:sz w:val="24"/>
          <w:szCs w:val="24"/>
        </w:rPr>
        <w:t xml:space="preserve"> .</w:t>
      </w:r>
      <w:proofErr w:type="gramEnd"/>
      <w:r w:rsidRPr="00784BCE">
        <w:rPr>
          <w:rFonts w:ascii="Times New Roman" w:eastAsia="Times New Roman" w:hAnsi="Times New Roman" w:cs="Times New Roman"/>
          <w:sz w:val="24"/>
          <w:szCs w:val="24"/>
        </w:rPr>
        <w:t xml:space="preserve"> При столовой  имеется умывальники, которые расположены в коридоре ведущим в </w:t>
      </w:r>
      <w:r w:rsidR="00C4796F">
        <w:rPr>
          <w:rFonts w:ascii="Times New Roman" w:eastAsia="Times New Roman" w:hAnsi="Times New Roman" w:cs="Times New Roman"/>
          <w:sz w:val="24"/>
          <w:szCs w:val="24"/>
        </w:rPr>
        <w:t>обеденный зал. Все дети с 1 по 8</w:t>
      </w:r>
      <w:r w:rsidRPr="00784BCE">
        <w:rPr>
          <w:rFonts w:ascii="Times New Roman" w:eastAsia="Times New Roman" w:hAnsi="Times New Roman" w:cs="Times New Roman"/>
          <w:sz w:val="24"/>
          <w:szCs w:val="24"/>
        </w:rPr>
        <w:t xml:space="preserve"> класс получают завтраки.</w:t>
      </w:r>
      <w:r w:rsidR="00C4796F">
        <w:rPr>
          <w:rFonts w:ascii="Times New Roman" w:eastAsia="Times New Roman" w:hAnsi="Times New Roman" w:cs="Times New Roman"/>
          <w:sz w:val="24"/>
          <w:szCs w:val="24"/>
        </w:rPr>
        <w:t xml:space="preserve"> Горячим питанием охвачены 1 – 8</w:t>
      </w:r>
      <w:r w:rsidRPr="00784BCE">
        <w:rPr>
          <w:rFonts w:ascii="Times New Roman" w:eastAsia="Times New Roman" w:hAnsi="Times New Roman" w:cs="Times New Roman"/>
          <w:sz w:val="24"/>
          <w:szCs w:val="24"/>
        </w:rPr>
        <w:t xml:space="preserve"> классы Стоимость завтраков до 30  рублей. Дополнительное питание (бесплатное) получают дети из многодетных и   малообеспеченных  семей.  </w:t>
      </w:r>
    </w:p>
    <w:p w:rsidR="00053AE9" w:rsidRPr="00784BCE" w:rsidRDefault="00053AE9" w:rsidP="00053AE9">
      <w:pPr>
        <w:spacing w:after="120"/>
        <w:contextualSpacing/>
        <w:rPr>
          <w:rFonts w:ascii="Times New Roman" w:eastAsia="Times New Roman" w:hAnsi="Times New Roman" w:cs="Times New Roman"/>
          <w:b/>
          <w:sz w:val="24"/>
          <w:szCs w:val="24"/>
        </w:rPr>
      </w:pPr>
    </w:p>
    <w:tbl>
      <w:tblPr>
        <w:tblW w:w="6501" w:type="dxa"/>
        <w:tblLayout w:type="fixed"/>
        <w:tblCellMar>
          <w:left w:w="0" w:type="dxa"/>
          <w:right w:w="0" w:type="dxa"/>
        </w:tblCellMar>
        <w:tblLook w:val="04A0" w:firstRow="1" w:lastRow="0" w:firstColumn="1" w:lastColumn="0" w:noHBand="0" w:noVBand="1"/>
      </w:tblPr>
      <w:tblGrid>
        <w:gridCol w:w="5027"/>
        <w:gridCol w:w="1424"/>
        <w:gridCol w:w="20"/>
        <w:gridCol w:w="30"/>
      </w:tblGrid>
      <w:tr w:rsidR="001D4D30" w:rsidRPr="00784BCE" w:rsidTr="001D4D30">
        <w:trPr>
          <w:gridAfter w:val="2"/>
          <w:wAfter w:w="50" w:type="dxa"/>
          <w:trHeight w:val="243"/>
        </w:trPr>
        <w:tc>
          <w:tcPr>
            <w:tcW w:w="5027" w:type="dxa"/>
            <w:tcBorders>
              <w:top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r w:rsidRPr="00784BCE">
              <w:rPr>
                <w:rFonts w:ascii="Times New Roman" w:hAnsi="Times New Roman" w:cs="Times New Roman"/>
                <w:sz w:val="24"/>
                <w:szCs w:val="24"/>
              </w:rPr>
              <w:t>Наименование показателя</w:t>
            </w:r>
          </w:p>
        </w:tc>
        <w:tc>
          <w:tcPr>
            <w:tcW w:w="1424" w:type="dxa"/>
            <w:tcBorders>
              <w:top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r w:rsidRPr="00784BCE">
              <w:rPr>
                <w:rFonts w:ascii="Times New Roman" w:hAnsi="Times New Roman" w:cs="Times New Roman"/>
                <w:sz w:val="24"/>
                <w:szCs w:val="24"/>
              </w:rPr>
              <w:t>Количество</w:t>
            </w:r>
          </w:p>
        </w:tc>
      </w:tr>
      <w:tr w:rsidR="001D4D30" w:rsidRPr="00784BCE" w:rsidTr="001D4D30">
        <w:trPr>
          <w:trHeight w:val="278"/>
        </w:trPr>
        <w:tc>
          <w:tcPr>
            <w:tcW w:w="5027"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1424"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20"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241"/>
        </w:trPr>
        <w:tc>
          <w:tcPr>
            <w:tcW w:w="5027"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r w:rsidRPr="00784BCE">
              <w:rPr>
                <w:rFonts w:ascii="Times New Roman" w:hAnsi="Times New Roman" w:cs="Times New Roman"/>
                <w:sz w:val="24"/>
                <w:szCs w:val="24"/>
              </w:rPr>
              <w:t xml:space="preserve">Количество </w:t>
            </w:r>
            <w:proofErr w:type="gramStart"/>
            <w:r w:rsidRPr="00784BCE">
              <w:rPr>
                <w:rFonts w:ascii="Times New Roman" w:hAnsi="Times New Roman" w:cs="Times New Roman"/>
                <w:sz w:val="24"/>
                <w:szCs w:val="24"/>
              </w:rPr>
              <w:t>обучающихся</w:t>
            </w:r>
            <w:proofErr w:type="gramEnd"/>
            <w:r w:rsidRPr="00784BCE">
              <w:rPr>
                <w:rFonts w:ascii="Times New Roman" w:hAnsi="Times New Roman" w:cs="Times New Roman"/>
                <w:sz w:val="24"/>
                <w:szCs w:val="24"/>
              </w:rPr>
              <w:t xml:space="preserve"> в школе</w:t>
            </w:r>
          </w:p>
        </w:tc>
        <w:tc>
          <w:tcPr>
            <w:tcW w:w="1424" w:type="dxa"/>
            <w:tcBorders>
              <w:bottom w:val="single" w:sz="8" w:space="0" w:color="auto"/>
            </w:tcBorders>
            <w:vAlign w:val="bottom"/>
          </w:tcPr>
          <w:p w:rsidR="001D4D30" w:rsidRPr="00784BCE" w:rsidRDefault="001D4D30" w:rsidP="00C4796F">
            <w:pPr>
              <w:rPr>
                <w:rFonts w:ascii="Times New Roman" w:hAnsi="Times New Roman" w:cs="Times New Roman"/>
                <w:sz w:val="24"/>
                <w:szCs w:val="24"/>
              </w:rPr>
            </w:pPr>
            <w:r w:rsidRPr="00784BCE">
              <w:rPr>
                <w:rFonts w:ascii="Times New Roman" w:hAnsi="Times New Roman" w:cs="Times New Roman"/>
                <w:sz w:val="24"/>
                <w:szCs w:val="24"/>
              </w:rPr>
              <w:t>4</w:t>
            </w:r>
            <w:r>
              <w:rPr>
                <w:rFonts w:ascii="Times New Roman" w:hAnsi="Times New Roman" w:cs="Times New Roman"/>
                <w:sz w:val="24"/>
                <w:szCs w:val="24"/>
              </w:rPr>
              <w:t>42</w:t>
            </w:r>
          </w:p>
        </w:tc>
        <w:tc>
          <w:tcPr>
            <w:tcW w:w="20"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243"/>
        </w:trPr>
        <w:tc>
          <w:tcPr>
            <w:tcW w:w="5027" w:type="dxa"/>
            <w:tcBorders>
              <w:right w:val="single" w:sz="8" w:space="0" w:color="auto"/>
            </w:tcBorders>
            <w:vAlign w:val="bottom"/>
          </w:tcPr>
          <w:p w:rsidR="001D4D30" w:rsidRPr="00784BCE" w:rsidRDefault="001D4D30" w:rsidP="00053AE9">
            <w:pPr>
              <w:rPr>
                <w:rFonts w:ascii="Times New Roman" w:hAnsi="Times New Roman" w:cs="Times New Roman"/>
                <w:sz w:val="24"/>
                <w:szCs w:val="24"/>
              </w:rPr>
            </w:pPr>
            <w:r w:rsidRPr="00784BCE">
              <w:rPr>
                <w:rFonts w:ascii="Times New Roman" w:hAnsi="Times New Roman" w:cs="Times New Roman"/>
                <w:b/>
                <w:bCs/>
                <w:sz w:val="24"/>
                <w:szCs w:val="24"/>
              </w:rPr>
              <w:t>Получают бесплатное питание всего:</w:t>
            </w:r>
          </w:p>
        </w:tc>
        <w:tc>
          <w:tcPr>
            <w:tcW w:w="1424" w:type="dxa"/>
            <w:vAlign w:val="bottom"/>
          </w:tcPr>
          <w:p w:rsidR="001D4D30" w:rsidRPr="00784BCE" w:rsidRDefault="001D4D30" w:rsidP="00053AE9">
            <w:pPr>
              <w:rPr>
                <w:rFonts w:ascii="Times New Roman" w:hAnsi="Times New Roman" w:cs="Times New Roman"/>
                <w:sz w:val="24"/>
                <w:szCs w:val="24"/>
              </w:rPr>
            </w:pPr>
            <w:r w:rsidRPr="00784BCE">
              <w:rPr>
                <w:rFonts w:ascii="Times New Roman" w:hAnsi="Times New Roman" w:cs="Times New Roman"/>
                <w:b/>
                <w:bCs/>
                <w:sz w:val="24"/>
                <w:szCs w:val="24"/>
              </w:rPr>
              <w:t>30</w:t>
            </w:r>
          </w:p>
        </w:tc>
        <w:tc>
          <w:tcPr>
            <w:tcW w:w="20" w:type="dxa"/>
            <w:vAlign w:val="bottom"/>
          </w:tcPr>
          <w:p w:rsidR="001D4D30" w:rsidRPr="00784BCE" w:rsidRDefault="001D4D30" w:rsidP="00053AE9">
            <w:pPr>
              <w:rPr>
                <w:rFonts w:ascii="Times New Roman" w:hAnsi="Times New Roman" w:cs="Times New Roman"/>
                <w:sz w:val="24"/>
                <w:szCs w:val="24"/>
              </w:rPr>
            </w:pPr>
          </w:p>
        </w:tc>
        <w:tc>
          <w:tcPr>
            <w:tcW w:w="30" w:type="dxa"/>
            <w:tcBorders>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45"/>
        </w:trPr>
        <w:tc>
          <w:tcPr>
            <w:tcW w:w="5027"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1424"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20"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236"/>
        </w:trPr>
        <w:tc>
          <w:tcPr>
            <w:tcW w:w="5027" w:type="dxa"/>
            <w:tcBorders>
              <w:right w:val="single" w:sz="8" w:space="0" w:color="auto"/>
            </w:tcBorders>
            <w:vAlign w:val="bottom"/>
          </w:tcPr>
          <w:p w:rsidR="001D4D30" w:rsidRPr="00784BCE" w:rsidRDefault="001D4D30" w:rsidP="00053AE9">
            <w:pPr>
              <w:rPr>
                <w:rFonts w:ascii="Times New Roman" w:hAnsi="Times New Roman" w:cs="Times New Roman"/>
                <w:sz w:val="24"/>
                <w:szCs w:val="24"/>
              </w:rPr>
            </w:pPr>
            <w:r w:rsidRPr="00784BCE">
              <w:rPr>
                <w:rFonts w:ascii="Times New Roman" w:hAnsi="Times New Roman" w:cs="Times New Roman"/>
                <w:sz w:val="24"/>
                <w:szCs w:val="24"/>
              </w:rPr>
              <w:t>Из многодетных семей</w:t>
            </w:r>
          </w:p>
        </w:tc>
        <w:tc>
          <w:tcPr>
            <w:tcW w:w="1424" w:type="dxa"/>
            <w:vAlign w:val="bottom"/>
          </w:tcPr>
          <w:p w:rsidR="001D4D30" w:rsidRPr="00784BCE" w:rsidRDefault="001D4D30" w:rsidP="00053AE9">
            <w:pPr>
              <w:rPr>
                <w:rFonts w:ascii="Times New Roman" w:hAnsi="Times New Roman" w:cs="Times New Roman"/>
                <w:sz w:val="24"/>
                <w:szCs w:val="24"/>
              </w:rPr>
            </w:pPr>
            <w:r w:rsidRPr="00784BCE">
              <w:rPr>
                <w:rFonts w:ascii="Times New Roman" w:hAnsi="Times New Roman" w:cs="Times New Roman"/>
                <w:sz w:val="24"/>
                <w:szCs w:val="24"/>
              </w:rPr>
              <w:t>1</w:t>
            </w:r>
            <w:r>
              <w:rPr>
                <w:rFonts w:ascii="Times New Roman" w:hAnsi="Times New Roman" w:cs="Times New Roman"/>
                <w:sz w:val="24"/>
                <w:szCs w:val="24"/>
              </w:rPr>
              <w:t>6</w:t>
            </w:r>
            <w:r w:rsidRPr="00784BCE">
              <w:rPr>
                <w:rFonts w:ascii="Times New Roman" w:hAnsi="Times New Roman" w:cs="Times New Roman"/>
                <w:sz w:val="24"/>
                <w:szCs w:val="24"/>
              </w:rPr>
              <w:t>7</w:t>
            </w:r>
          </w:p>
        </w:tc>
        <w:tc>
          <w:tcPr>
            <w:tcW w:w="20" w:type="dxa"/>
            <w:vAlign w:val="bottom"/>
          </w:tcPr>
          <w:p w:rsidR="001D4D30" w:rsidRPr="00784BCE" w:rsidRDefault="001D4D30" w:rsidP="00053AE9">
            <w:pPr>
              <w:rPr>
                <w:rFonts w:ascii="Times New Roman" w:hAnsi="Times New Roman" w:cs="Times New Roman"/>
                <w:sz w:val="24"/>
                <w:szCs w:val="24"/>
              </w:rPr>
            </w:pPr>
          </w:p>
        </w:tc>
        <w:tc>
          <w:tcPr>
            <w:tcW w:w="30" w:type="dxa"/>
            <w:tcBorders>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52"/>
        </w:trPr>
        <w:tc>
          <w:tcPr>
            <w:tcW w:w="5027"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1424"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20"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52"/>
        </w:trPr>
        <w:tc>
          <w:tcPr>
            <w:tcW w:w="5027" w:type="dxa"/>
            <w:tcBorders>
              <w:bottom w:val="single" w:sz="8" w:space="0" w:color="auto"/>
              <w:right w:val="single" w:sz="8" w:space="0" w:color="auto"/>
            </w:tcBorders>
            <w:vAlign w:val="bottom"/>
          </w:tcPr>
          <w:p w:rsidR="001D4D30" w:rsidRDefault="001D4D30" w:rsidP="001D4D30">
            <w:pPr>
              <w:rPr>
                <w:rFonts w:ascii="Times New Roman" w:hAnsi="Times New Roman" w:cs="Times New Roman"/>
                <w:sz w:val="24"/>
                <w:szCs w:val="24"/>
              </w:rPr>
            </w:pPr>
            <w:r>
              <w:rPr>
                <w:rFonts w:ascii="Times New Roman" w:hAnsi="Times New Roman" w:cs="Times New Roman"/>
                <w:sz w:val="24"/>
                <w:szCs w:val="24"/>
              </w:rPr>
              <w:t xml:space="preserve">Дети-сироты </w:t>
            </w:r>
          </w:p>
          <w:p w:rsidR="001D4D30" w:rsidRPr="00784BCE" w:rsidRDefault="001D4D30" w:rsidP="00053AE9">
            <w:pPr>
              <w:rPr>
                <w:rFonts w:ascii="Times New Roman" w:hAnsi="Times New Roman" w:cs="Times New Roman"/>
                <w:sz w:val="24"/>
                <w:szCs w:val="24"/>
              </w:rPr>
            </w:pPr>
          </w:p>
        </w:tc>
        <w:tc>
          <w:tcPr>
            <w:tcW w:w="1424"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r>
              <w:rPr>
                <w:rFonts w:ascii="Times New Roman" w:hAnsi="Times New Roman" w:cs="Times New Roman"/>
                <w:sz w:val="24"/>
                <w:szCs w:val="24"/>
              </w:rPr>
              <w:t>36</w:t>
            </w:r>
          </w:p>
        </w:tc>
        <w:tc>
          <w:tcPr>
            <w:tcW w:w="20"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235"/>
        </w:trPr>
        <w:tc>
          <w:tcPr>
            <w:tcW w:w="5027" w:type="dxa"/>
            <w:tcBorders>
              <w:right w:val="single" w:sz="8" w:space="0" w:color="auto"/>
            </w:tcBorders>
            <w:vAlign w:val="bottom"/>
          </w:tcPr>
          <w:p w:rsidR="001D4D30" w:rsidRDefault="001D4D30" w:rsidP="00053AE9">
            <w:pPr>
              <w:rPr>
                <w:rFonts w:ascii="Times New Roman" w:hAnsi="Times New Roman" w:cs="Times New Roman"/>
                <w:sz w:val="24"/>
                <w:szCs w:val="24"/>
              </w:rPr>
            </w:pPr>
          </w:p>
          <w:p w:rsidR="001D4D30" w:rsidRPr="00784BCE" w:rsidRDefault="001D4D30" w:rsidP="00053AE9">
            <w:pPr>
              <w:rPr>
                <w:rFonts w:ascii="Times New Roman" w:hAnsi="Times New Roman" w:cs="Times New Roman"/>
                <w:sz w:val="24"/>
                <w:szCs w:val="24"/>
              </w:rPr>
            </w:pPr>
            <w:r>
              <w:rPr>
                <w:rFonts w:ascii="Times New Roman" w:hAnsi="Times New Roman" w:cs="Times New Roman"/>
                <w:sz w:val="24"/>
                <w:szCs w:val="24"/>
              </w:rPr>
              <w:t xml:space="preserve">Малоимущие </w:t>
            </w:r>
          </w:p>
        </w:tc>
        <w:tc>
          <w:tcPr>
            <w:tcW w:w="1424" w:type="dxa"/>
            <w:vAlign w:val="bottom"/>
          </w:tcPr>
          <w:p w:rsidR="001D4D30" w:rsidRPr="00784BCE" w:rsidRDefault="001D4D30" w:rsidP="00053AE9">
            <w:pPr>
              <w:rPr>
                <w:rFonts w:ascii="Times New Roman" w:hAnsi="Times New Roman" w:cs="Times New Roman"/>
                <w:sz w:val="24"/>
                <w:szCs w:val="24"/>
              </w:rPr>
            </w:pPr>
            <w:r>
              <w:rPr>
                <w:rFonts w:ascii="Times New Roman" w:hAnsi="Times New Roman" w:cs="Times New Roman"/>
                <w:sz w:val="24"/>
                <w:szCs w:val="24"/>
              </w:rPr>
              <w:t>48</w:t>
            </w:r>
          </w:p>
        </w:tc>
        <w:tc>
          <w:tcPr>
            <w:tcW w:w="20" w:type="dxa"/>
            <w:vAlign w:val="bottom"/>
          </w:tcPr>
          <w:p w:rsidR="001D4D30" w:rsidRPr="00784BCE" w:rsidRDefault="001D4D30" w:rsidP="00053AE9">
            <w:pPr>
              <w:rPr>
                <w:rFonts w:ascii="Times New Roman" w:hAnsi="Times New Roman" w:cs="Times New Roman"/>
                <w:sz w:val="24"/>
                <w:szCs w:val="24"/>
              </w:rPr>
            </w:pPr>
          </w:p>
        </w:tc>
        <w:tc>
          <w:tcPr>
            <w:tcW w:w="30" w:type="dxa"/>
            <w:tcBorders>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235"/>
        </w:trPr>
        <w:tc>
          <w:tcPr>
            <w:tcW w:w="5027" w:type="dxa"/>
            <w:tcBorders>
              <w:right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1424" w:type="dxa"/>
            <w:vAlign w:val="bottom"/>
          </w:tcPr>
          <w:p w:rsidR="001D4D30" w:rsidRPr="00784BCE" w:rsidRDefault="001D4D30" w:rsidP="00053AE9">
            <w:pPr>
              <w:rPr>
                <w:rFonts w:ascii="Times New Roman" w:hAnsi="Times New Roman" w:cs="Times New Roman"/>
                <w:sz w:val="24"/>
                <w:szCs w:val="24"/>
              </w:rPr>
            </w:pPr>
          </w:p>
        </w:tc>
        <w:tc>
          <w:tcPr>
            <w:tcW w:w="20" w:type="dxa"/>
            <w:vAlign w:val="bottom"/>
          </w:tcPr>
          <w:p w:rsidR="001D4D30" w:rsidRPr="00784BCE" w:rsidRDefault="001D4D30" w:rsidP="00053AE9">
            <w:pPr>
              <w:rPr>
                <w:rFonts w:ascii="Times New Roman" w:hAnsi="Times New Roman" w:cs="Times New Roman"/>
                <w:sz w:val="24"/>
                <w:szCs w:val="24"/>
              </w:rPr>
            </w:pPr>
          </w:p>
        </w:tc>
        <w:tc>
          <w:tcPr>
            <w:tcW w:w="30" w:type="dxa"/>
            <w:tcBorders>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50"/>
        </w:trPr>
        <w:tc>
          <w:tcPr>
            <w:tcW w:w="5027"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1424"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20" w:type="dxa"/>
            <w:tcBorders>
              <w:bottom w:val="single" w:sz="8" w:space="0" w:color="auto"/>
            </w:tcBorders>
            <w:vAlign w:val="bottom"/>
          </w:tcPr>
          <w:p w:rsidR="001D4D30" w:rsidRPr="00784BCE" w:rsidRDefault="001D4D30" w:rsidP="00053AE9">
            <w:pPr>
              <w:rPr>
                <w:rFonts w:ascii="Times New Roman" w:hAnsi="Times New Roman" w:cs="Times New Roman"/>
                <w:sz w:val="24"/>
                <w:szCs w:val="24"/>
              </w:rPr>
            </w:pPr>
          </w:p>
        </w:tc>
        <w:tc>
          <w:tcPr>
            <w:tcW w:w="30" w:type="dxa"/>
            <w:tcBorders>
              <w:bottom w:val="single" w:sz="8" w:space="0" w:color="auto"/>
              <w:right w:val="single" w:sz="8" w:space="0" w:color="auto"/>
            </w:tcBorders>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292"/>
        </w:trPr>
        <w:tc>
          <w:tcPr>
            <w:tcW w:w="5027" w:type="dxa"/>
            <w:tcBorders>
              <w:bottom w:val="single" w:sz="8" w:space="0" w:color="FFFF99"/>
              <w:right w:val="single" w:sz="8" w:space="0" w:color="auto"/>
            </w:tcBorders>
            <w:shd w:val="clear" w:color="auto" w:fill="FFFFFF" w:themeFill="background1"/>
            <w:vAlign w:val="bottom"/>
          </w:tcPr>
          <w:p w:rsidR="001D4D30" w:rsidRPr="00784BCE" w:rsidRDefault="001D4D30" w:rsidP="00053AE9">
            <w:pPr>
              <w:rPr>
                <w:rFonts w:ascii="Times New Roman" w:hAnsi="Times New Roman" w:cs="Times New Roman"/>
                <w:sz w:val="24"/>
                <w:szCs w:val="24"/>
              </w:rPr>
            </w:pPr>
            <w:r>
              <w:rPr>
                <w:rFonts w:ascii="Times New Roman" w:hAnsi="Times New Roman" w:cs="Times New Roman"/>
                <w:b/>
                <w:bCs/>
                <w:sz w:val="24"/>
                <w:szCs w:val="24"/>
              </w:rPr>
              <w:t xml:space="preserve">Инвалиды </w:t>
            </w:r>
          </w:p>
        </w:tc>
        <w:tc>
          <w:tcPr>
            <w:tcW w:w="1424" w:type="dxa"/>
            <w:tcBorders>
              <w:bottom w:val="single" w:sz="8" w:space="0" w:color="FFFF99"/>
            </w:tcBorders>
            <w:shd w:val="clear" w:color="auto" w:fill="FFFFFF" w:themeFill="background1"/>
            <w:vAlign w:val="bottom"/>
          </w:tcPr>
          <w:p w:rsidR="001D4D30" w:rsidRPr="00784BCE" w:rsidRDefault="001D4D30" w:rsidP="00053AE9">
            <w:pPr>
              <w:rPr>
                <w:rFonts w:ascii="Times New Roman" w:hAnsi="Times New Roman" w:cs="Times New Roman"/>
                <w:sz w:val="24"/>
                <w:szCs w:val="24"/>
              </w:rPr>
            </w:pPr>
            <w:r>
              <w:rPr>
                <w:rFonts w:ascii="Times New Roman" w:hAnsi="Times New Roman" w:cs="Times New Roman"/>
                <w:b/>
                <w:bCs/>
                <w:sz w:val="24"/>
                <w:szCs w:val="24"/>
              </w:rPr>
              <w:t>2</w:t>
            </w:r>
          </w:p>
        </w:tc>
        <w:tc>
          <w:tcPr>
            <w:tcW w:w="20" w:type="dxa"/>
            <w:tcBorders>
              <w:bottom w:val="single" w:sz="8" w:space="0" w:color="FFFF99"/>
            </w:tcBorders>
            <w:vAlign w:val="bottom"/>
          </w:tcPr>
          <w:p w:rsidR="001D4D30" w:rsidRPr="00784BCE" w:rsidRDefault="001D4D30" w:rsidP="00053AE9">
            <w:pPr>
              <w:rPr>
                <w:rFonts w:ascii="Times New Roman" w:hAnsi="Times New Roman" w:cs="Times New Roman"/>
                <w:sz w:val="24"/>
                <w:szCs w:val="24"/>
              </w:rPr>
            </w:pPr>
          </w:p>
        </w:tc>
        <w:tc>
          <w:tcPr>
            <w:tcW w:w="30" w:type="dxa"/>
            <w:tcBorders>
              <w:bottom w:val="single" w:sz="8" w:space="0" w:color="FFFF99"/>
              <w:right w:val="single" w:sz="8" w:space="0" w:color="auto"/>
            </w:tcBorders>
            <w:shd w:val="clear" w:color="auto" w:fill="FFFF99"/>
            <w:vAlign w:val="bottom"/>
          </w:tcPr>
          <w:p w:rsidR="001D4D30" w:rsidRPr="00784BCE" w:rsidRDefault="001D4D30" w:rsidP="00053AE9">
            <w:pPr>
              <w:rPr>
                <w:rFonts w:ascii="Times New Roman" w:hAnsi="Times New Roman" w:cs="Times New Roman"/>
                <w:sz w:val="24"/>
                <w:szCs w:val="24"/>
              </w:rPr>
            </w:pPr>
          </w:p>
        </w:tc>
      </w:tr>
      <w:tr w:rsidR="001D4D30" w:rsidRPr="00784BCE" w:rsidTr="001D4D30">
        <w:trPr>
          <w:trHeight w:val="293"/>
        </w:trPr>
        <w:tc>
          <w:tcPr>
            <w:tcW w:w="5027" w:type="dxa"/>
            <w:tcBorders>
              <w:top w:val="single" w:sz="8" w:space="0" w:color="auto"/>
              <w:bottom w:val="single" w:sz="8" w:space="0" w:color="FF99CC"/>
              <w:right w:val="single" w:sz="8" w:space="0" w:color="auto"/>
            </w:tcBorders>
            <w:shd w:val="clear" w:color="auto" w:fill="FFFFFF" w:themeFill="background1"/>
            <w:vAlign w:val="bottom"/>
          </w:tcPr>
          <w:p w:rsidR="001D4D30" w:rsidRPr="00784BCE" w:rsidRDefault="001D4D30" w:rsidP="00053AE9">
            <w:pPr>
              <w:rPr>
                <w:rFonts w:ascii="Times New Roman" w:hAnsi="Times New Roman" w:cs="Times New Roman"/>
                <w:sz w:val="24"/>
                <w:szCs w:val="24"/>
              </w:rPr>
            </w:pPr>
            <w:r>
              <w:rPr>
                <w:rFonts w:ascii="Times New Roman" w:hAnsi="Times New Roman" w:cs="Times New Roman"/>
                <w:b/>
                <w:bCs/>
                <w:sz w:val="24"/>
                <w:szCs w:val="24"/>
              </w:rPr>
              <w:t>ОВЗ- 7</w:t>
            </w:r>
          </w:p>
        </w:tc>
        <w:tc>
          <w:tcPr>
            <w:tcW w:w="1424" w:type="dxa"/>
            <w:tcBorders>
              <w:top w:val="single" w:sz="8" w:space="0" w:color="auto"/>
              <w:bottom w:val="single" w:sz="8" w:space="0" w:color="FF99CC"/>
            </w:tcBorders>
            <w:shd w:val="clear" w:color="auto" w:fill="FFFFFF" w:themeFill="background1"/>
            <w:vAlign w:val="bottom"/>
          </w:tcPr>
          <w:p w:rsidR="001D4D30" w:rsidRPr="00784BCE" w:rsidRDefault="001D4D30" w:rsidP="00053AE9">
            <w:pPr>
              <w:rPr>
                <w:rFonts w:ascii="Times New Roman" w:hAnsi="Times New Roman" w:cs="Times New Roman"/>
                <w:sz w:val="24"/>
                <w:szCs w:val="24"/>
              </w:rPr>
            </w:pPr>
            <w:r>
              <w:rPr>
                <w:rFonts w:ascii="Times New Roman" w:hAnsi="Times New Roman" w:cs="Times New Roman"/>
                <w:b/>
                <w:bCs/>
                <w:sz w:val="24"/>
                <w:szCs w:val="24"/>
              </w:rPr>
              <w:t>17</w:t>
            </w:r>
          </w:p>
        </w:tc>
        <w:tc>
          <w:tcPr>
            <w:tcW w:w="20" w:type="dxa"/>
            <w:tcBorders>
              <w:top w:val="single" w:sz="8" w:space="0" w:color="auto"/>
              <w:bottom w:val="single" w:sz="8" w:space="0" w:color="FF99CC"/>
            </w:tcBorders>
            <w:vAlign w:val="bottom"/>
          </w:tcPr>
          <w:p w:rsidR="001D4D30" w:rsidRPr="00784BCE" w:rsidRDefault="001D4D30" w:rsidP="00053AE9">
            <w:pPr>
              <w:rPr>
                <w:rFonts w:ascii="Times New Roman" w:hAnsi="Times New Roman" w:cs="Times New Roman"/>
                <w:sz w:val="24"/>
                <w:szCs w:val="24"/>
              </w:rPr>
            </w:pPr>
          </w:p>
        </w:tc>
        <w:tc>
          <w:tcPr>
            <w:tcW w:w="30" w:type="dxa"/>
            <w:tcBorders>
              <w:top w:val="single" w:sz="8" w:space="0" w:color="auto"/>
              <w:bottom w:val="single" w:sz="8" w:space="0" w:color="FF99CC"/>
              <w:right w:val="single" w:sz="8" w:space="0" w:color="auto"/>
            </w:tcBorders>
            <w:shd w:val="clear" w:color="auto" w:fill="FF99CC"/>
            <w:vAlign w:val="bottom"/>
          </w:tcPr>
          <w:p w:rsidR="001D4D30" w:rsidRPr="00784BCE" w:rsidRDefault="001D4D30" w:rsidP="00053AE9">
            <w:pPr>
              <w:rPr>
                <w:rFonts w:ascii="Times New Roman" w:hAnsi="Times New Roman" w:cs="Times New Roman"/>
                <w:sz w:val="24"/>
                <w:szCs w:val="24"/>
              </w:rPr>
            </w:pPr>
          </w:p>
        </w:tc>
      </w:tr>
    </w:tbl>
    <w:p w:rsidR="00784BCE" w:rsidRPr="00784BCE" w:rsidRDefault="00784BCE" w:rsidP="00053AE9">
      <w:pPr>
        <w:rPr>
          <w:rFonts w:ascii="Times New Roman" w:hAnsi="Times New Roman" w:cs="Times New Roman"/>
          <w:sz w:val="24"/>
          <w:szCs w:val="24"/>
        </w:rPr>
      </w:pPr>
      <w:bookmarkStart w:id="0" w:name="_GoBack"/>
      <w:bookmarkEnd w:id="0"/>
    </w:p>
    <w:p w:rsidR="00053AE9" w:rsidRPr="00784BCE" w:rsidRDefault="00053AE9" w:rsidP="00053AE9">
      <w:pPr>
        <w:shd w:val="clear" w:color="auto" w:fill="FFFFFF"/>
        <w:spacing w:after="120" w:line="240" w:lineRule="auto"/>
        <w:ind w:firstLine="567"/>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Состояние здоровья школьников, деятельность по охране и укреплению здоровья</w:t>
      </w:r>
    </w:p>
    <w:p w:rsidR="00053AE9" w:rsidRPr="00784BCE" w:rsidRDefault="00053AE9" w:rsidP="00053AE9">
      <w:pPr>
        <w:shd w:val="clear" w:color="auto" w:fill="FFFFFF"/>
        <w:spacing w:after="120" w:line="240" w:lineRule="auto"/>
        <w:ind w:firstLine="567"/>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Структура и специалисты системы социально-педагогического и медицинского  сопровождения</w:t>
      </w:r>
      <w:r w:rsidRPr="00784BCE">
        <w:rPr>
          <w:rFonts w:ascii="Times New Roman" w:eastAsia="Times New Roman" w:hAnsi="Times New Roman" w:cs="Times New Roman"/>
          <w:b/>
          <w:sz w:val="24"/>
          <w:szCs w:val="24"/>
        </w:rPr>
        <w:t>:</w:t>
      </w:r>
    </w:p>
    <w:p w:rsidR="00053AE9" w:rsidRPr="00784BCE" w:rsidRDefault="00053AE9" w:rsidP="00CD4ED9">
      <w:pPr>
        <w:numPr>
          <w:ilvl w:val="0"/>
          <w:numId w:val="68"/>
        </w:numPr>
        <w:shd w:val="clear" w:color="auto" w:fill="FFFFFF"/>
        <w:tabs>
          <w:tab w:val="left" w:pos="993"/>
        </w:tabs>
        <w:spacing w:after="120" w:line="240" w:lineRule="auto"/>
        <w:ind w:hanging="11"/>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Психолог;   </w:t>
      </w:r>
    </w:p>
    <w:p w:rsidR="00053AE9" w:rsidRPr="00784BCE" w:rsidRDefault="00053AE9" w:rsidP="00CD4ED9">
      <w:pPr>
        <w:numPr>
          <w:ilvl w:val="0"/>
          <w:numId w:val="68"/>
        </w:numPr>
        <w:shd w:val="clear" w:color="auto" w:fill="FFFFFF"/>
        <w:tabs>
          <w:tab w:val="left" w:pos="993"/>
        </w:tabs>
        <w:spacing w:after="120" w:line="240" w:lineRule="auto"/>
        <w:ind w:hanging="11"/>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Социальный педагог  </w:t>
      </w:r>
    </w:p>
    <w:p w:rsidR="00053AE9" w:rsidRPr="00784BCE" w:rsidRDefault="00053AE9" w:rsidP="00CD4ED9">
      <w:pPr>
        <w:numPr>
          <w:ilvl w:val="0"/>
          <w:numId w:val="68"/>
        </w:numPr>
        <w:shd w:val="clear" w:color="auto" w:fill="FFFFFF"/>
        <w:tabs>
          <w:tab w:val="left" w:pos="993"/>
        </w:tabs>
        <w:spacing w:after="120" w:line="240" w:lineRule="auto"/>
        <w:ind w:hanging="11"/>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Медицинская сестра (ЦРБ)</w:t>
      </w:r>
    </w:p>
    <w:p w:rsidR="00053AE9" w:rsidRPr="00784BCE" w:rsidRDefault="00053AE9" w:rsidP="00053AE9">
      <w:pPr>
        <w:shd w:val="clear" w:color="auto" w:fill="FFFFFF"/>
        <w:spacing w:after="120" w:line="240" w:lineRule="auto"/>
        <w:ind w:firstLine="567"/>
        <w:jc w:val="both"/>
        <w:rPr>
          <w:rFonts w:ascii="Times New Roman" w:eastAsia="Times New Roman" w:hAnsi="Times New Roman" w:cs="Times New Roman"/>
          <w:sz w:val="24"/>
          <w:szCs w:val="24"/>
        </w:rPr>
      </w:pPr>
    </w:p>
    <w:p w:rsidR="00053AE9" w:rsidRPr="00784BCE" w:rsidRDefault="00053AE9" w:rsidP="00C4796F">
      <w:pPr>
        <w:shd w:val="clear" w:color="auto" w:fill="FFFFFF"/>
        <w:spacing w:after="120" w:line="240" w:lineRule="auto"/>
        <w:ind w:firstLine="567"/>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Одной из важнейших задач школы является обеспечение </w:t>
      </w:r>
      <w:r w:rsidRPr="00784BCE">
        <w:rPr>
          <w:rFonts w:ascii="Times New Roman" w:eastAsia="Times New Roman" w:hAnsi="Times New Roman" w:cs="Times New Roman"/>
          <w:b/>
          <w:sz w:val="24"/>
          <w:szCs w:val="24"/>
        </w:rPr>
        <w:t xml:space="preserve">сохранение здоровья обучающихся. </w:t>
      </w:r>
      <w:r w:rsidRPr="00784BCE">
        <w:rPr>
          <w:rFonts w:ascii="Times New Roman" w:eastAsia="Times New Roman" w:hAnsi="Times New Roman" w:cs="Times New Roman"/>
          <w:sz w:val="24"/>
          <w:szCs w:val="24"/>
        </w:rPr>
        <w:t>Число детей отнесенных к I и II группам здо</w:t>
      </w:r>
      <w:r w:rsidR="00C4796F">
        <w:rPr>
          <w:rFonts w:ascii="Times New Roman" w:eastAsia="Times New Roman" w:hAnsi="Times New Roman" w:cs="Times New Roman"/>
          <w:sz w:val="24"/>
          <w:szCs w:val="24"/>
        </w:rPr>
        <w:t>ровья постепенно увеличивается.</w:t>
      </w:r>
    </w:p>
    <w:p w:rsidR="00053AE9" w:rsidRPr="00784BCE" w:rsidRDefault="00053AE9" w:rsidP="00053AE9">
      <w:pPr>
        <w:shd w:val="clear" w:color="auto" w:fill="FFFFFF"/>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Распределение </w:t>
      </w:r>
      <w:proofErr w:type="gramStart"/>
      <w:r w:rsidRPr="00784BCE">
        <w:rPr>
          <w:rFonts w:ascii="Times New Roman" w:eastAsia="Times New Roman" w:hAnsi="Times New Roman" w:cs="Times New Roman"/>
          <w:b/>
          <w:sz w:val="24"/>
          <w:szCs w:val="24"/>
        </w:rPr>
        <w:t>обучающихся</w:t>
      </w:r>
      <w:proofErr w:type="gramEnd"/>
      <w:r w:rsidRPr="00784BCE">
        <w:rPr>
          <w:rFonts w:ascii="Times New Roman" w:eastAsia="Times New Roman" w:hAnsi="Times New Roman" w:cs="Times New Roman"/>
          <w:b/>
          <w:sz w:val="24"/>
          <w:szCs w:val="24"/>
        </w:rPr>
        <w:t xml:space="preserve"> по группам здоровья</w:t>
      </w:r>
    </w:p>
    <w:tbl>
      <w:tblPr>
        <w:tblpPr w:leftFromText="180" w:rightFromText="180" w:vertAnchor="text" w:horzAnchor="page" w:tblpX="921" w:tblpY="166"/>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485"/>
        <w:gridCol w:w="1656"/>
        <w:gridCol w:w="1626"/>
        <w:gridCol w:w="1555"/>
        <w:gridCol w:w="1478"/>
        <w:gridCol w:w="1478"/>
      </w:tblGrid>
      <w:tr w:rsidR="00C4796F" w:rsidRPr="00784BCE" w:rsidTr="00C4796F">
        <w:tc>
          <w:tcPr>
            <w:tcW w:w="1610"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lastRenderedPageBreak/>
              <w:t>Группа здоровья</w:t>
            </w:r>
          </w:p>
        </w:tc>
        <w:tc>
          <w:tcPr>
            <w:tcW w:w="148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1-4 классы</w:t>
            </w:r>
          </w:p>
        </w:tc>
        <w:tc>
          <w:tcPr>
            <w:tcW w:w="165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lang w:val="en-US"/>
              </w:rPr>
              <w:t xml:space="preserve">5-6 </w:t>
            </w:r>
            <w:r w:rsidRPr="00784BCE">
              <w:rPr>
                <w:rFonts w:ascii="Times New Roman" w:eastAsia="Times New Roman" w:hAnsi="Times New Roman" w:cs="Times New Roman"/>
                <w:b/>
                <w:sz w:val="24"/>
                <w:szCs w:val="24"/>
              </w:rPr>
              <w:t>классы</w:t>
            </w:r>
          </w:p>
        </w:tc>
        <w:tc>
          <w:tcPr>
            <w:tcW w:w="162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7-8 классы</w:t>
            </w:r>
          </w:p>
        </w:tc>
        <w:tc>
          <w:tcPr>
            <w:tcW w:w="155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9 классы</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10 класс</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11 класс</w:t>
            </w:r>
          </w:p>
        </w:tc>
      </w:tr>
      <w:tr w:rsidR="00C4796F" w:rsidRPr="00784BCE" w:rsidTr="00C4796F">
        <w:tc>
          <w:tcPr>
            <w:tcW w:w="1610"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lang w:val="en-US"/>
              </w:rPr>
              <w:t>I</w:t>
            </w:r>
          </w:p>
        </w:tc>
        <w:tc>
          <w:tcPr>
            <w:tcW w:w="148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103</w:t>
            </w:r>
          </w:p>
        </w:tc>
        <w:tc>
          <w:tcPr>
            <w:tcW w:w="165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52 </w:t>
            </w:r>
          </w:p>
        </w:tc>
        <w:tc>
          <w:tcPr>
            <w:tcW w:w="162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63 </w:t>
            </w:r>
          </w:p>
        </w:tc>
        <w:tc>
          <w:tcPr>
            <w:tcW w:w="155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34 </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13</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15</w:t>
            </w:r>
          </w:p>
        </w:tc>
      </w:tr>
      <w:tr w:rsidR="00C4796F" w:rsidRPr="00784BCE" w:rsidTr="00C4796F">
        <w:tc>
          <w:tcPr>
            <w:tcW w:w="1610"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lang w:val="en-US"/>
              </w:rPr>
              <w:t>II</w:t>
            </w:r>
          </w:p>
        </w:tc>
        <w:tc>
          <w:tcPr>
            <w:tcW w:w="148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40</w:t>
            </w:r>
          </w:p>
        </w:tc>
        <w:tc>
          <w:tcPr>
            <w:tcW w:w="165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28</w:t>
            </w:r>
          </w:p>
        </w:tc>
        <w:tc>
          <w:tcPr>
            <w:tcW w:w="162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12 </w:t>
            </w:r>
          </w:p>
        </w:tc>
        <w:tc>
          <w:tcPr>
            <w:tcW w:w="155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5 </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w:t>
            </w:r>
          </w:p>
        </w:tc>
      </w:tr>
      <w:tr w:rsidR="00C4796F" w:rsidRPr="00784BCE" w:rsidTr="00C4796F">
        <w:tc>
          <w:tcPr>
            <w:tcW w:w="1610"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lang w:val="en-US"/>
              </w:rPr>
              <w:t>III</w:t>
            </w:r>
          </w:p>
        </w:tc>
        <w:tc>
          <w:tcPr>
            <w:tcW w:w="148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12</w:t>
            </w:r>
          </w:p>
        </w:tc>
        <w:tc>
          <w:tcPr>
            <w:tcW w:w="165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4 </w:t>
            </w:r>
          </w:p>
        </w:tc>
        <w:tc>
          <w:tcPr>
            <w:tcW w:w="162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7 </w:t>
            </w:r>
          </w:p>
        </w:tc>
        <w:tc>
          <w:tcPr>
            <w:tcW w:w="155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 </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w:t>
            </w:r>
          </w:p>
        </w:tc>
      </w:tr>
      <w:tr w:rsidR="00C4796F" w:rsidRPr="00784BCE" w:rsidTr="00C4796F">
        <w:tc>
          <w:tcPr>
            <w:tcW w:w="1610"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lang w:val="en-US"/>
              </w:rPr>
            </w:pPr>
            <w:r w:rsidRPr="00784BCE">
              <w:rPr>
                <w:rFonts w:ascii="Times New Roman" w:eastAsia="Times New Roman" w:hAnsi="Times New Roman" w:cs="Times New Roman"/>
                <w:sz w:val="24"/>
                <w:szCs w:val="24"/>
                <w:lang w:val="en-US"/>
              </w:rPr>
              <w:t>IV</w:t>
            </w:r>
          </w:p>
        </w:tc>
        <w:tc>
          <w:tcPr>
            <w:tcW w:w="148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c>
          <w:tcPr>
            <w:tcW w:w="165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w:t>
            </w:r>
          </w:p>
        </w:tc>
        <w:tc>
          <w:tcPr>
            <w:tcW w:w="1555" w:type="dxa"/>
            <w:tcBorders>
              <w:top w:val="single" w:sz="4" w:space="0" w:color="auto"/>
              <w:left w:val="single" w:sz="4" w:space="0" w:color="auto"/>
              <w:bottom w:val="single" w:sz="4" w:space="0" w:color="auto"/>
              <w:right w:val="single" w:sz="4" w:space="0" w:color="auto"/>
            </w:tcBorders>
            <w:hideMark/>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1 </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tcPr>
          <w:p w:rsidR="00C4796F" w:rsidRPr="00784BCE" w:rsidRDefault="00C4796F" w:rsidP="00C4796F">
            <w:pPr>
              <w:shd w:val="clear" w:color="auto" w:fill="FFFFFF"/>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w:t>
            </w:r>
          </w:p>
        </w:tc>
      </w:tr>
    </w:tbl>
    <w:p w:rsidR="00053AE9" w:rsidRPr="00784BCE" w:rsidRDefault="00053AE9" w:rsidP="00053AE9">
      <w:pPr>
        <w:shd w:val="clear" w:color="auto" w:fill="FFFFFF"/>
        <w:spacing w:after="0" w:line="240" w:lineRule="auto"/>
        <w:jc w:val="both"/>
        <w:rPr>
          <w:rFonts w:ascii="Times New Roman" w:eastAsia="Times New Roman" w:hAnsi="Times New Roman" w:cs="Times New Roman"/>
          <w:sz w:val="24"/>
          <w:szCs w:val="24"/>
        </w:rPr>
      </w:pPr>
    </w:p>
    <w:p w:rsidR="00053AE9" w:rsidRPr="00784BCE" w:rsidRDefault="00053AE9" w:rsidP="00053AE9">
      <w:pPr>
        <w:shd w:val="clear" w:color="auto" w:fill="FFFFFF"/>
        <w:spacing w:after="120" w:line="240" w:lineRule="auto"/>
        <w:ind w:firstLine="70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Уровень здоровья учащихся в начальной школе удовлетворительный и постепенно повышается.</w:t>
      </w:r>
    </w:p>
    <w:p w:rsidR="00053AE9" w:rsidRPr="00784BCE" w:rsidRDefault="00053AE9" w:rsidP="00053AE9">
      <w:pPr>
        <w:shd w:val="clear" w:color="auto" w:fill="FFFFFF"/>
        <w:spacing w:after="120" w:line="240" w:lineRule="auto"/>
        <w:ind w:firstLine="70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Процент детей, пропускающих занятия по болезни соответствует среднестатистическим данным.</w:t>
      </w:r>
    </w:p>
    <w:p w:rsidR="00053AE9" w:rsidRPr="00784BCE" w:rsidRDefault="00053AE9" w:rsidP="00053AE9">
      <w:pPr>
        <w:shd w:val="clear" w:color="auto" w:fill="FFFFFF"/>
        <w:tabs>
          <w:tab w:val="left" w:pos="360"/>
        </w:tabs>
        <w:spacing w:after="12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среднем каждый учащийся пропустил за год 15 дней занятий по болезни. </w:t>
      </w:r>
    </w:p>
    <w:p w:rsidR="00053AE9" w:rsidRPr="00784BCE" w:rsidRDefault="00053AE9" w:rsidP="00053AE9">
      <w:pPr>
        <w:shd w:val="clear" w:color="auto" w:fill="FFFFFF"/>
        <w:tabs>
          <w:tab w:val="left" w:pos="360"/>
        </w:tabs>
        <w:spacing w:after="120" w:line="240" w:lineRule="auto"/>
        <w:ind w:left="426" w:firstLine="709"/>
        <w:jc w:val="both"/>
        <w:rPr>
          <w:rFonts w:ascii="Times New Roman" w:eastAsia="Times New Roman" w:hAnsi="Times New Roman" w:cs="Times New Roman"/>
          <w:sz w:val="24"/>
          <w:szCs w:val="24"/>
        </w:rPr>
      </w:pPr>
    </w:p>
    <w:p w:rsidR="00053AE9" w:rsidRPr="00784BCE" w:rsidRDefault="00053AE9" w:rsidP="00053AE9">
      <w:pPr>
        <w:widowControl w:val="0"/>
        <w:overflowPunct w:val="0"/>
        <w:autoSpaceDE w:val="0"/>
        <w:autoSpaceDN w:val="0"/>
        <w:adjustRightInd w:val="0"/>
        <w:spacing w:after="0"/>
        <w:ind w:firstLine="708"/>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В октябре 2016 года была создана школьная служба примирения на основании Приказа №18  от 16.10. 2016 г. МО и Н РА.</w:t>
      </w:r>
    </w:p>
    <w:p w:rsidR="00053AE9" w:rsidRPr="00784BCE" w:rsidRDefault="00053AE9" w:rsidP="00053AE9">
      <w:pPr>
        <w:spacing w:after="0"/>
        <w:ind w:left="709"/>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1.Служба  школьной  медиации    существует  с  октября  2016  учебного  года.</w:t>
      </w:r>
    </w:p>
    <w:p w:rsidR="00053AE9" w:rsidRPr="00784BCE" w:rsidRDefault="00053AE9" w:rsidP="00CD4ED9">
      <w:pPr>
        <w:widowControl w:val="0"/>
        <w:numPr>
          <w:ilvl w:val="0"/>
          <w:numId w:val="63"/>
        </w:numPr>
        <w:autoSpaceDE w:val="0"/>
        <w:autoSpaceDN w:val="0"/>
        <w:adjustRightInd w:val="0"/>
        <w:spacing w:after="0"/>
        <w:ind w:left="709"/>
        <w:contextualSpacing/>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rPr>
        <w:t xml:space="preserve"> Работа  осуществляется  согласно   методическим  рекомендациям  Федерального  государственного  бюджетного  учреждения « Федеральный  институт  медиации»</w:t>
      </w:r>
      <w:proofErr w:type="gramStart"/>
      <w:r w:rsidRPr="00784BCE">
        <w:rPr>
          <w:rFonts w:ascii="Times New Roman" w:eastAsia="Times New Roman" w:hAnsi="Times New Roman" w:cs="Times New Roman"/>
          <w:sz w:val="24"/>
          <w:szCs w:val="24"/>
        </w:rPr>
        <w:t xml:space="preserve"> .</w:t>
      </w:r>
      <w:proofErr w:type="gramEnd"/>
    </w:p>
    <w:p w:rsidR="00053AE9" w:rsidRPr="00784BCE" w:rsidRDefault="00053AE9" w:rsidP="00C4796F">
      <w:pPr>
        <w:widowControl w:val="0"/>
        <w:autoSpaceDE w:val="0"/>
        <w:autoSpaceDN w:val="0"/>
        <w:adjustRightInd w:val="0"/>
        <w:spacing w:after="0"/>
        <w:rPr>
          <w:rFonts w:ascii="Times New Roman" w:eastAsia="Times New Roman" w:hAnsi="Times New Roman" w:cs="Times New Roman"/>
          <w:sz w:val="24"/>
          <w:szCs w:val="24"/>
          <w:lang w:eastAsia="en-US"/>
        </w:rPr>
      </w:pPr>
    </w:p>
    <w:p w:rsidR="00053AE9" w:rsidRPr="00784BCE" w:rsidRDefault="00053AE9" w:rsidP="00053AE9">
      <w:pPr>
        <w:widowControl w:val="0"/>
        <w:overflowPunct w:val="0"/>
        <w:autoSpaceDE w:val="0"/>
        <w:autoSpaceDN w:val="0"/>
        <w:adjustRightInd w:val="0"/>
        <w:spacing w:after="0"/>
        <w:ind w:firstLine="708"/>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b/>
          <w:bCs/>
          <w:sz w:val="24"/>
          <w:szCs w:val="24"/>
          <w:lang w:eastAsia="en-US"/>
        </w:rPr>
        <w:t xml:space="preserve">Основная цель работы службы </w:t>
      </w:r>
      <w:r w:rsidRPr="00784BCE">
        <w:rPr>
          <w:rFonts w:ascii="Times New Roman" w:eastAsia="Times New Roman" w:hAnsi="Times New Roman" w:cs="Times New Roman"/>
          <w:sz w:val="24"/>
          <w:szCs w:val="24"/>
          <w:lang w:eastAsia="en-US"/>
        </w:rPr>
        <w:t>- предотвращение правонарушений среди учащихся, снижение конфликтных ситуаций между ними, организация встреч «лицом к лицу» между сторонами конфликта, где ведущий встречи создаёт условия для внимания к нуждам сторон.</w:t>
      </w:r>
    </w:p>
    <w:p w:rsidR="00053AE9" w:rsidRPr="00784BCE" w:rsidRDefault="00053AE9" w:rsidP="00053AE9">
      <w:pPr>
        <w:widowControl w:val="0"/>
        <w:overflowPunct w:val="0"/>
        <w:autoSpaceDE w:val="0"/>
        <w:autoSpaceDN w:val="0"/>
        <w:adjustRightInd w:val="0"/>
        <w:spacing w:after="0" w:line="266" w:lineRule="auto"/>
        <w:ind w:firstLine="708"/>
        <w:jc w:val="both"/>
        <w:rPr>
          <w:rFonts w:ascii="Times New Roman" w:eastAsia="Times New Roman" w:hAnsi="Times New Roman" w:cs="Times New Roman"/>
          <w:sz w:val="24"/>
          <w:szCs w:val="24"/>
          <w:lang w:eastAsia="en-US"/>
        </w:rPr>
      </w:pPr>
    </w:p>
    <w:p w:rsidR="00053AE9" w:rsidRPr="00784BCE" w:rsidRDefault="00053AE9" w:rsidP="00053AE9">
      <w:pPr>
        <w:widowControl w:val="0"/>
        <w:autoSpaceDE w:val="0"/>
        <w:autoSpaceDN w:val="0"/>
        <w:adjustRightInd w:val="0"/>
        <w:spacing w:after="0" w:line="117" w:lineRule="exact"/>
        <w:rPr>
          <w:rFonts w:ascii="Times New Roman" w:eastAsia="Times New Roman" w:hAnsi="Times New Roman" w:cs="Times New Roman"/>
          <w:sz w:val="24"/>
          <w:szCs w:val="24"/>
          <w:lang w:eastAsia="en-US"/>
        </w:rPr>
      </w:pPr>
    </w:p>
    <w:p w:rsidR="00053AE9" w:rsidRPr="00784BCE" w:rsidRDefault="00053AE9" w:rsidP="00053AE9">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en-US"/>
        </w:rPr>
      </w:pPr>
      <w:r w:rsidRPr="00784BCE">
        <w:rPr>
          <w:rFonts w:ascii="Times New Roman" w:eastAsia="Times New Roman" w:hAnsi="Times New Roman" w:cs="Times New Roman"/>
          <w:b/>
          <w:bCs/>
          <w:sz w:val="24"/>
          <w:szCs w:val="24"/>
          <w:lang w:eastAsia="en-US"/>
        </w:rPr>
        <w:t>Задачи:</w:t>
      </w:r>
    </w:p>
    <w:p w:rsidR="00053AE9" w:rsidRPr="00784BCE" w:rsidRDefault="00053AE9" w:rsidP="00053AE9">
      <w:pPr>
        <w:widowControl w:val="0"/>
        <w:autoSpaceDE w:val="0"/>
        <w:autoSpaceDN w:val="0"/>
        <w:adjustRightInd w:val="0"/>
        <w:spacing w:after="0" w:line="204" w:lineRule="exact"/>
        <w:rPr>
          <w:rFonts w:ascii="Times New Roman" w:eastAsia="Times New Roman" w:hAnsi="Times New Roman" w:cs="Times New Roman"/>
          <w:sz w:val="24"/>
          <w:szCs w:val="24"/>
          <w:lang w:eastAsia="en-US"/>
        </w:rPr>
      </w:pPr>
    </w:p>
    <w:p w:rsidR="00053AE9" w:rsidRPr="00784BCE" w:rsidRDefault="00053AE9" w:rsidP="00CD4ED9">
      <w:pPr>
        <w:numPr>
          <w:ilvl w:val="0"/>
          <w:numId w:val="66"/>
        </w:numPr>
        <w:spacing w:after="0" w:line="360" w:lineRule="auto"/>
        <w:ind w:left="714" w:hanging="357"/>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При конфликте снизить административные, карательные воздействия взрослых, а также силовые воздействия подростков и перевести их в конструктивный диалог между сторонами конфликта;</w:t>
      </w:r>
    </w:p>
    <w:p w:rsidR="00053AE9" w:rsidRPr="00784BCE" w:rsidRDefault="00053AE9" w:rsidP="00CD4ED9">
      <w:pPr>
        <w:numPr>
          <w:ilvl w:val="0"/>
          <w:numId w:val="66"/>
        </w:numPr>
        <w:spacing w:after="0" w:line="360" w:lineRule="auto"/>
        <w:ind w:left="714" w:hanging="357"/>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Включать подростков в совместную деятельность: участие в значимом для образования России инновационном проекте;</w:t>
      </w:r>
    </w:p>
    <w:p w:rsidR="00053AE9" w:rsidRPr="00784BCE" w:rsidRDefault="00053AE9" w:rsidP="00CD4ED9">
      <w:pPr>
        <w:numPr>
          <w:ilvl w:val="0"/>
          <w:numId w:val="66"/>
        </w:numPr>
        <w:spacing w:after="0" w:line="360" w:lineRule="auto"/>
        <w:ind w:left="714" w:hanging="357"/>
        <w:jc w:val="both"/>
        <w:rPr>
          <w:rFonts w:ascii="Times New Roman" w:eastAsia="Times New Roman" w:hAnsi="Times New Roman" w:cs="Times New Roman"/>
          <w:sz w:val="24"/>
          <w:szCs w:val="24"/>
          <w:lang w:val="en-US" w:eastAsia="en-US"/>
        </w:rPr>
      </w:pPr>
      <w:proofErr w:type="spellStart"/>
      <w:r w:rsidRPr="00784BCE">
        <w:rPr>
          <w:rFonts w:ascii="Times New Roman" w:eastAsia="Times New Roman" w:hAnsi="Times New Roman" w:cs="Times New Roman"/>
          <w:sz w:val="24"/>
          <w:szCs w:val="24"/>
          <w:lang w:val="en-US" w:eastAsia="en-US"/>
        </w:rPr>
        <w:t>Обучать</w:t>
      </w:r>
      <w:proofErr w:type="spellEnd"/>
      <w:r w:rsidRPr="00784BCE">
        <w:rPr>
          <w:rFonts w:ascii="Times New Roman" w:eastAsia="Times New Roman" w:hAnsi="Times New Roman" w:cs="Times New Roman"/>
          <w:sz w:val="24"/>
          <w:szCs w:val="24"/>
          <w:lang w:val="en-US" w:eastAsia="en-US"/>
        </w:rPr>
        <w:t xml:space="preserve"> </w:t>
      </w:r>
      <w:proofErr w:type="spellStart"/>
      <w:r w:rsidRPr="00784BCE">
        <w:rPr>
          <w:rFonts w:ascii="Times New Roman" w:eastAsia="Times New Roman" w:hAnsi="Times New Roman" w:cs="Times New Roman"/>
          <w:sz w:val="24"/>
          <w:szCs w:val="24"/>
          <w:lang w:val="en-US" w:eastAsia="en-US"/>
        </w:rPr>
        <w:t>школьников</w:t>
      </w:r>
      <w:proofErr w:type="spellEnd"/>
      <w:r w:rsidRPr="00784BCE">
        <w:rPr>
          <w:rFonts w:ascii="Times New Roman" w:eastAsia="Times New Roman" w:hAnsi="Times New Roman" w:cs="Times New Roman"/>
          <w:sz w:val="24"/>
          <w:szCs w:val="24"/>
          <w:lang w:val="en-US" w:eastAsia="en-US"/>
        </w:rPr>
        <w:t xml:space="preserve"> </w:t>
      </w:r>
      <w:proofErr w:type="spellStart"/>
      <w:r w:rsidRPr="00784BCE">
        <w:rPr>
          <w:rFonts w:ascii="Times New Roman" w:eastAsia="Times New Roman" w:hAnsi="Times New Roman" w:cs="Times New Roman"/>
          <w:sz w:val="24"/>
          <w:szCs w:val="24"/>
          <w:lang w:val="en-US" w:eastAsia="en-US"/>
        </w:rPr>
        <w:t>конструктивной</w:t>
      </w:r>
      <w:proofErr w:type="spellEnd"/>
      <w:r w:rsidRPr="00784BCE">
        <w:rPr>
          <w:rFonts w:ascii="Times New Roman" w:eastAsia="Times New Roman" w:hAnsi="Times New Roman" w:cs="Times New Roman"/>
          <w:sz w:val="24"/>
          <w:szCs w:val="24"/>
          <w:lang w:val="en-US" w:eastAsia="en-US"/>
        </w:rPr>
        <w:t xml:space="preserve"> </w:t>
      </w:r>
      <w:proofErr w:type="spellStart"/>
      <w:r w:rsidRPr="00784BCE">
        <w:rPr>
          <w:rFonts w:ascii="Times New Roman" w:eastAsia="Times New Roman" w:hAnsi="Times New Roman" w:cs="Times New Roman"/>
          <w:sz w:val="24"/>
          <w:szCs w:val="24"/>
          <w:lang w:val="en-US" w:eastAsia="en-US"/>
        </w:rPr>
        <w:t>коммуникации</w:t>
      </w:r>
      <w:proofErr w:type="spellEnd"/>
      <w:r w:rsidRPr="00784BCE">
        <w:rPr>
          <w:rFonts w:ascii="Times New Roman" w:eastAsia="Times New Roman" w:hAnsi="Times New Roman" w:cs="Times New Roman"/>
          <w:sz w:val="24"/>
          <w:szCs w:val="24"/>
          <w:lang w:val="en-US" w:eastAsia="en-US"/>
        </w:rPr>
        <w:t>;</w:t>
      </w:r>
    </w:p>
    <w:p w:rsidR="00053AE9" w:rsidRPr="00784BCE" w:rsidRDefault="00053AE9" w:rsidP="00CD4ED9">
      <w:pPr>
        <w:numPr>
          <w:ilvl w:val="0"/>
          <w:numId w:val="66"/>
        </w:numPr>
        <w:spacing w:after="0" w:line="360" w:lineRule="auto"/>
        <w:ind w:left="714" w:hanging="357"/>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Дать возможность существующим в школе сообществам понять друг друга;</w:t>
      </w:r>
    </w:p>
    <w:p w:rsidR="00053AE9" w:rsidRPr="00784BCE" w:rsidRDefault="00053AE9" w:rsidP="00CD4ED9">
      <w:pPr>
        <w:numPr>
          <w:ilvl w:val="0"/>
          <w:numId w:val="66"/>
        </w:numPr>
        <w:spacing w:after="0" w:line="360" w:lineRule="auto"/>
        <w:ind w:left="714" w:hanging="357"/>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Проводить программы примирения и презентационные мероприятия для всей школы.</w:t>
      </w:r>
    </w:p>
    <w:p w:rsidR="00053AE9" w:rsidRPr="00784BCE" w:rsidRDefault="00053AE9" w:rsidP="00053AE9">
      <w:pPr>
        <w:widowControl w:val="0"/>
        <w:overflowPunct w:val="0"/>
        <w:autoSpaceDE w:val="0"/>
        <w:autoSpaceDN w:val="0"/>
        <w:adjustRightInd w:val="0"/>
        <w:spacing w:after="0" w:line="251" w:lineRule="auto"/>
        <w:ind w:firstLine="708"/>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 xml:space="preserve">В состав ШСП входят: </w:t>
      </w:r>
    </w:p>
    <w:p w:rsidR="00053AE9" w:rsidRPr="00784BCE" w:rsidRDefault="00053AE9" w:rsidP="00053AE9">
      <w:pPr>
        <w:widowControl w:val="0"/>
        <w:overflowPunct w:val="0"/>
        <w:autoSpaceDE w:val="0"/>
        <w:autoSpaceDN w:val="0"/>
        <w:adjustRightInd w:val="0"/>
        <w:spacing w:after="0" w:line="251" w:lineRule="auto"/>
        <w:ind w:firstLine="708"/>
        <w:jc w:val="both"/>
        <w:rPr>
          <w:rFonts w:ascii="Times New Roman" w:eastAsia="Times New Roman" w:hAnsi="Times New Roman" w:cs="Times New Roman"/>
          <w:sz w:val="24"/>
          <w:szCs w:val="24"/>
          <w:lang w:eastAsia="en-US"/>
        </w:rPr>
      </w:pPr>
    </w:p>
    <w:p w:rsidR="00053AE9" w:rsidRPr="00784BCE" w:rsidRDefault="00053AE9" w:rsidP="00053AE9">
      <w:pPr>
        <w:ind w:left="426"/>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1. 9 обучающихся  –8- 10 классов;</w:t>
      </w:r>
    </w:p>
    <w:p w:rsidR="00053AE9" w:rsidRPr="00784BCE" w:rsidRDefault="00053AE9" w:rsidP="00053AE9">
      <w:pPr>
        <w:ind w:left="426"/>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 xml:space="preserve">2. Социальный педагог  </w:t>
      </w:r>
      <w:proofErr w:type="spellStart"/>
      <w:r w:rsidRPr="00784BCE">
        <w:rPr>
          <w:rFonts w:ascii="Times New Roman" w:eastAsia="Times New Roman" w:hAnsi="Times New Roman" w:cs="Times New Roman"/>
          <w:sz w:val="24"/>
          <w:szCs w:val="24"/>
          <w:lang w:eastAsia="en-US"/>
        </w:rPr>
        <w:t>Тазова</w:t>
      </w:r>
      <w:proofErr w:type="spellEnd"/>
      <w:r w:rsidRPr="00784BCE">
        <w:rPr>
          <w:rFonts w:ascii="Times New Roman" w:eastAsia="Times New Roman" w:hAnsi="Times New Roman" w:cs="Times New Roman"/>
          <w:sz w:val="24"/>
          <w:szCs w:val="24"/>
          <w:lang w:eastAsia="en-US"/>
        </w:rPr>
        <w:t xml:space="preserve">  Ф.Б..</w:t>
      </w:r>
    </w:p>
    <w:p w:rsidR="00053AE9" w:rsidRPr="00784BCE" w:rsidRDefault="00053AE9" w:rsidP="00053AE9">
      <w:pPr>
        <w:ind w:left="426"/>
        <w:jc w:val="both"/>
        <w:rPr>
          <w:rFonts w:ascii="Times New Roman" w:eastAsia="Times New Roman" w:hAnsi="Times New Roman" w:cs="Times New Roman"/>
          <w:sz w:val="24"/>
          <w:szCs w:val="24"/>
          <w:lang w:eastAsia="en-US"/>
        </w:rPr>
      </w:pPr>
      <w:r w:rsidRPr="00784BCE">
        <w:rPr>
          <w:rFonts w:ascii="Times New Roman" w:eastAsia="Times New Roman" w:hAnsi="Times New Roman" w:cs="Times New Roman"/>
          <w:sz w:val="24"/>
          <w:szCs w:val="24"/>
          <w:lang w:eastAsia="en-US"/>
        </w:rPr>
        <w:t xml:space="preserve">3.  Педагог </w:t>
      </w:r>
      <w:proofErr w:type="gramStart"/>
      <w:r w:rsidRPr="00784BCE">
        <w:rPr>
          <w:rFonts w:ascii="Times New Roman" w:eastAsia="Times New Roman" w:hAnsi="Times New Roman" w:cs="Times New Roman"/>
          <w:sz w:val="24"/>
          <w:szCs w:val="24"/>
          <w:lang w:eastAsia="en-US"/>
        </w:rPr>
        <w:t>–п</w:t>
      </w:r>
      <w:proofErr w:type="gramEnd"/>
      <w:r w:rsidRPr="00784BCE">
        <w:rPr>
          <w:rFonts w:ascii="Times New Roman" w:eastAsia="Times New Roman" w:hAnsi="Times New Roman" w:cs="Times New Roman"/>
          <w:sz w:val="24"/>
          <w:szCs w:val="24"/>
          <w:lang w:eastAsia="en-US"/>
        </w:rPr>
        <w:t xml:space="preserve">сихолог- </w:t>
      </w:r>
      <w:proofErr w:type="spellStart"/>
      <w:r w:rsidRPr="00784BCE">
        <w:rPr>
          <w:rFonts w:ascii="Times New Roman" w:eastAsia="Times New Roman" w:hAnsi="Times New Roman" w:cs="Times New Roman"/>
          <w:sz w:val="24"/>
          <w:szCs w:val="24"/>
          <w:lang w:eastAsia="en-US"/>
        </w:rPr>
        <w:t>Джанчатова</w:t>
      </w:r>
      <w:proofErr w:type="spellEnd"/>
      <w:r w:rsidRPr="00784BCE">
        <w:rPr>
          <w:rFonts w:ascii="Times New Roman" w:eastAsia="Times New Roman" w:hAnsi="Times New Roman" w:cs="Times New Roman"/>
          <w:sz w:val="24"/>
          <w:szCs w:val="24"/>
          <w:lang w:eastAsia="en-US"/>
        </w:rPr>
        <w:t xml:space="preserve"> З.К..</w:t>
      </w:r>
    </w:p>
    <w:p w:rsidR="00053AE9" w:rsidRPr="00784BCE" w:rsidRDefault="00053AE9" w:rsidP="00053AE9">
      <w:pPr>
        <w:spacing w:after="0"/>
        <w:ind w:left="360"/>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  Наиболее  значимым  на  первом этапе  создания СШМ считаю  изучение  и руководство нормативно </w:t>
      </w:r>
      <w:proofErr w:type="gramStart"/>
      <w:r w:rsidRPr="00784BCE">
        <w:rPr>
          <w:rFonts w:ascii="Times New Roman" w:eastAsia="Times New Roman" w:hAnsi="Times New Roman" w:cs="Times New Roman"/>
          <w:sz w:val="24"/>
          <w:szCs w:val="24"/>
        </w:rPr>
        <w:t>–п</w:t>
      </w:r>
      <w:proofErr w:type="gramEnd"/>
      <w:r w:rsidRPr="00784BCE">
        <w:rPr>
          <w:rFonts w:ascii="Times New Roman" w:eastAsia="Times New Roman" w:hAnsi="Times New Roman" w:cs="Times New Roman"/>
          <w:sz w:val="24"/>
          <w:szCs w:val="24"/>
        </w:rPr>
        <w:t xml:space="preserve">равовыми  положениями, применение  методических рекомендаций , изучение   </w:t>
      </w:r>
      <w:proofErr w:type="spellStart"/>
      <w:r w:rsidRPr="00784BCE">
        <w:rPr>
          <w:rFonts w:ascii="Times New Roman" w:eastAsia="Times New Roman" w:hAnsi="Times New Roman" w:cs="Times New Roman"/>
          <w:sz w:val="24"/>
          <w:szCs w:val="24"/>
        </w:rPr>
        <w:t>конфликтологии</w:t>
      </w:r>
      <w:proofErr w:type="spellEnd"/>
      <w:r w:rsidRPr="00784BCE">
        <w:rPr>
          <w:rFonts w:ascii="Times New Roman" w:eastAsia="Times New Roman" w:hAnsi="Times New Roman" w:cs="Times New Roman"/>
          <w:sz w:val="24"/>
          <w:szCs w:val="24"/>
        </w:rPr>
        <w:t xml:space="preserve">  и эффективных способов  выхода из конфликта. Активное взаимодействие  СШМ  с КДН, ЗП и органами опеки и попечительства.                   </w:t>
      </w:r>
    </w:p>
    <w:p w:rsidR="00053AE9" w:rsidRPr="00784BCE" w:rsidRDefault="00053AE9" w:rsidP="00CD4ED9">
      <w:pPr>
        <w:numPr>
          <w:ilvl w:val="0"/>
          <w:numId w:val="67"/>
        </w:numPr>
        <w:spacing w:after="0"/>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В работу СШМ  вовлечены председатель родительского комитета и законные представители     детей.</w:t>
      </w:r>
    </w:p>
    <w:p w:rsidR="00053AE9" w:rsidRPr="00784BCE" w:rsidRDefault="00053AE9" w:rsidP="00053AE9">
      <w:pPr>
        <w:spacing w:after="0"/>
        <w:ind w:left="360"/>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2.В рамках деятельности  СШМ  участвует       группа  равных, учащиеся (с13-17лет).</w:t>
      </w:r>
    </w:p>
    <w:p w:rsidR="00053AE9" w:rsidRPr="00784BCE" w:rsidRDefault="00053AE9" w:rsidP="00CD4ED9">
      <w:pPr>
        <w:numPr>
          <w:ilvl w:val="0"/>
          <w:numId w:val="63"/>
        </w:numPr>
        <w:spacing w:after="0"/>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СШМ  предполагает  реализовывать  свои  задачи  на основе  разработанных методических рекомендаций    по варианту.</w:t>
      </w:r>
    </w:p>
    <w:p w:rsidR="00053AE9" w:rsidRPr="00784BCE" w:rsidRDefault="00053AE9" w:rsidP="00CD4ED9">
      <w:pPr>
        <w:numPr>
          <w:ilvl w:val="0"/>
          <w:numId w:val="63"/>
        </w:numPr>
        <w:spacing w:after="0"/>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СШМ  ведет анализ результатов практического применения  медиации и восстановительного подхода</w:t>
      </w:r>
      <w:proofErr w:type="gramStart"/>
      <w:r w:rsidRPr="00784BCE">
        <w:rPr>
          <w:rFonts w:ascii="Times New Roman" w:eastAsia="Times New Roman" w:hAnsi="Times New Roman" w:cs="Times New Roman"/>
          <w:sz w:val="24"/>
          <w:szCs w:val="24"/>
        </w:rPr>
        <w:t xml:space="preserve">  .</w:t>
      </w:r>
      <w:proofErr w:type="gramEnd"/>
    </w:p>
    <w:p w:rsidR="00053AE9" w:rsidRPr="00784BCE" w:rsidRDefault="00053AE9" w:rsidP="00784BCE">
      <w:pPr>
        <w:spacing w:after="0"/>
        <w:ind w:left="360"/>
        <w:contextualSpacing/>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
    <w:p w:rsidR="00053AE9" w:rsidRPr="00784BCE" w:rsidRDefault="00053AE9" w:rsidP="00053AE9">
      <w:pPr>
        <w:tabs>
          <w:tab w:val="left" w:pos="6500"/>
        </w:tabs>
        <w:spacing w:after="0" w:line="240" w:lineRule="auto"/>
        <w:rPr>
          <w:rFonts w:ascii="Times New Roman" w:eastAsia="Times New Roman" w:hAnsi="Times New Roman" w:cs="Times New Roman"/>
          <w:b/>
          <w:bCs/>
          <w:i/>
          <w:sz w:val="24"/>
          <w:szCs w:val="24"/>
          <w:u w:val="single"/>
        </w:rPr>
      </w:pPr>
      <w:r w:rsidRPr="00784BCE">
        <w:rPr>
          <w:rFonts w:ascii="Times New Roman" w:eastAsia="Times New Roman" w:hAnsi="Times New Roman" w:cs="Times New Roman"/>
          <w:b/>
          <w:bCs/>
          <w:i/>
          <w:sz w:val="24"/>
          <w:szCs w:val="24"/>
          <w:u w:val="single"/>
        </w:rPr>
        <w:t>Подвоз учащихся</w:t>
      </w:r>
      <w:r w:rsidRPr="00784BCE">
        <w:rPr>
          <w:rFonts w:ascii="Times New Roman" w:hAnsi="Times New Roman" w:cs="Times New Roman"/>
          <w:i/>
          <w:noProof/>
          <w:sz w:val="24"/>
          <w:szCs w:val="24"/>
        </w:rPr>
        <w:drawing>
          <wp:anchor distT="0" distB="0" distL="114300" distR="114300" simplePos="0" relativeHeight="251653632" behindDoc="1" locked="0" layoutInCell="0" allowOverlap="1" wp14:anchorId="2EBBFC8D" wp14:editId="7CD46E8F">
            <wp:simplePos x="0" y="0"/>
            <wp:positionH relativeFrom="column">
              <wp:posOffset>9099550</wp:posOffset>
            </wp:positionH>
            <wp:positionV relativeFrom="paragraph">
              <wp:posOffset>649605</wp:posOffset>
            </wp:positionV>
            <wp:extent cx="6350" cy="635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6350" cy="6350"/>
                    </a:xfrm>
                    <a:prstGeom prst="rect">
                      <a:avLst/>
                    </a:prstGeom>
                    <a:noFill/>
                  </pic:spPr>
                </pic:pic>
              </a:graphicData>
            </a:graphic>
          </wp:anchor>
        </w:drawing>
      </w:r>
    </w:p>
    <w:p w:rsidR="00053AE9" w:rsidRPr="00784BCE" w:rsidRDefault="00053AE9" w:rsidP="00053AE9">
      <w:pPr>
        <w:spacing w:after="0" w:line="200" w:lineRule="exact"/>
        <w:rPr>
          <w:rFonts w:ascii="Times New Roman" w:hAnsi="Times New Roman" w:cs="Times New Roman"/>
          <w:i/>
          <w:sz w:val="24"/>
          <w:szCs w:val="24"/>
        </w:rPr>
      </w:pPr>
    </w:p>
    <w:p w:rsidR="00053AE9" w:rsidRPr="00784BCE" w:rsidRDefault="00053AE9" w:rsidP="00053AE9">
      <w:pPr>
        <w:spacing w:after="0" w:line="200" w:lineRule="exact"/>
        <w:rPr>
          <w:rFonts w:ascii="Times New Roman" w:hAnsi="Times New Roman" w:cs="Times New Roman"/>
          <w:sz w:val="24"/>
          <w:szCs w:val="24"/>
        </w:rPr>
      </w:pPr>
    </w:p>
    <w:tbl>
      <w:tblPr>
        <w:tblpPr w:leftFromText="180" w:rightFromText="180" w:vertAnchor="text" w:horzAnchor="margin" w:tblpXSpec="center" w:tblpY="24"/>
        <w:tblW w:w="9229" w:type="dxa"/>
        <w:tblLayout w:type="fixed"/>
        <w:tblCellMar>
          <w:left w:w="0" w:type="dxa"/>
          <w:right w:w="0" w:type="dxa"/>
        </w:tblCellMar>
        <w:tblLook w:val="04A0" w:firstRow="1" w:lastRow="0" w:firstColumn="1" w:lastColumn="0" w:noHBand="0" w:noVBand="1"/>
      </w:tblPr>
      <w:tblGrid>
        <w:gridCol w:w="3008"/>
        <w:gridCol w:w="3748"/>
        <w:gridCol w:w="2473"/>
      </w:tblGrid>
      <w:tr w:rsidR="00053AE9" w:rsidRPr="00784BCE" w:rsidTr="00784BCE">
        <w:trPr>
          <w:trHeight w:val="276"/>
        </w:trPr>
        <w:tc>
          <w:tcPr>
            <w:tcW w:w="3008" w:type="dxa"/>
            <w:tcBorders>
              <w:top w:val="single" w:sz="8" w:space="0" w:color="auto"/>
              <w:right w:val="single" w:sz="8" w:space="0" w:color="auto"/>
            </w:tcBorders>
            <w:vAlign w:val="bottom"/>
          </w:tcPr>
          <w:p w:rsidR="00053AE9" w:rsidRPr="00784BCE" w:rsidRDefault="001B2263" w:rsidP="00053AE9">
            <w:pPr>
              <w:spacing w:after="0" w:line="240" w:lineRule="auto"/>
              <w:ind w:left="709"/>
              <w:jc w:val="center"/>
              <w:rPr>
                <w:rFonts w:ascii="Times New Roman" w:hAnsi="Times New Roman" w:cs="Times New Roman"/>
                <w:sz w:val="24"/>
                <w:szCs w:val="24"/>
              </w:rPr>
            </w:pPr>
            <w:r>
              <w:rPr>
                <w:noProof/>
                <w:sz w:val="24"/>
                <w:szCs w:val="24"/>
              </w:rPr>
              <w:pict>
                <v:line id="Прямая соединительная линия 329" o:spid="_x0000_s1039"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pt" to="-.7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" strokecolor="#4a7ebb"/>
              </w:pict>
            </w:r>
            <w:r w:rsidR="00053AE9" w:rsidRPr="00784BCE">
              <w:rPr>
                <w:rFonts w:ascii="Times New Roman" w:eastAsia="Times New Roman" w:hAnsi="Times New Roman" w:cs="Times New Roman"/>
                <w:w w:val="99"/>
                <w:sz w:val="24"/>
                <w:szCs w:val="24"/>
              </w:rPr>
              <w:t>Кол-во детей в школе</w:t>
            </w:r>
          </w:p>
        </w:tc>
        <w:tc>
          <w:tcPr>
            <w:tcW w:w="3748" w:type="dxa"/>
            <w:tcBorders>
              <w:top w:val="single" w:sz="8" w:space="0" w:color="auto"/>
              <w:right w:val="single" w:sz="8" w:space="0" w:color="auto"/>
            </w:tcBorders>
            <w:vAlign w:val="bottom"/>
          </w:tcPr>
          <w:p w:rsidR="00053AE9" w:rsidRPr="00784BCE" w:rsidRDefault="00053AE9" w:rsidP="00053AE9">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 xml:space="preserve">Кол-во детей, которые нуждаются </w:t>
            </w:r>
            <w:proofErr w:type="gramStart"/>
            <w:r w:rsidRPr="00784BCE">
              <w:rPr>
                <w:rFonts w:ascii="Times New Roman" w:eastAsia="Times New Roman" w:hAnsi="Times New Roman" w:cs="Times New Roman"/>
                <w:w w:val="99"/>
                <w:sz w:val="24"/>
                <w:szCs w:val="24"/>
              </w:rPr>
              <w:t>в</w:t>
            </w:r>
            <w:proofErr w:type="gramEnd"/>
          </w:p>
        </w:tc>
        <w:tc>
          <w:tcPr>
            <w:tcW w:w="2473" w:type="dxa"/>
            <w:tcBorders>
              <w:top w:val="single" w:sz="8" w:space="0" w:color="auto"/>
              <w:right w:val="single" w:sz="8" w:space="0" w:color="auto"/>
            </w:tcBorders>
            <w:vAlign w:val="bottom"/>
          </w:tcPr>
          <w:p w:rsidR="00053AE9" w:rsidRPr="00784BCE" w:rsidRDefault="00053AE9" w:rsidP="00053AE9">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 xml:space="preserve">Населенный пункт, </w:t>
            </w:r>
            <w:proofErr w:type="gramStart"/>
            <w:r w:rsidRPr="00784BCE">
              <w:rPr>
                <w:rFonts w:ascii="Times New Roman" w:eastAsia="Times New Roman" w:hAnsi="Times New Roman" w:cs="Times New Roman"/>
                <w:sz w:val="24"/>
                <w:szCs w:val="24"/>
              </w:rPr>
              <w:t>км</w:t>
            </w:r>
            <w:proofErr w:type="gramEnd"/>
            <w:r w:rsidRPr="00784BCE">
              <w:rPr>
                <w:rFonts w:ascii="Times New Roman" w:eastAsia="Times New Roman" w:hAnsi="Times New Roman" w:cs="Times New Roman"/>
                <w:sz w:val="24"/>
                <w:szCs w:val="24"/>
              </w:rPr>
              <w:t>,</w:t>
            </w:r>
          </w:p>
        </w:tc>
      </w:tr>
      <w:tr w:rsidR="00053AE9" w:rsidRPr="00784BCE" w:rsidTr="00784BCE">
        <w:trPr>
          <w:trHeight w:val="431"/>
        </w:trPr>
        <w:tc>
          <w:tcPr>
            <w:tcW w:w="3008" w:type="dxa"/>
            <w:tcBorders>
              <w:bottom w:val="single" w:sz="8" w:space="0" w:color="auto"/>
              <w:right w:val="single" w:sz="8" w:space="0" w:color="auto"/>
            </w:tcBorders>
            <w:vAlign w:val="bottom"/>
          </w:tcPr>
          <w:p w:rsidR="00053AE9" w:rsidRPr="00784BCE" w:rsidRDefault="00053AE9" w:rsidP="00053AE9">
            <w:pPr>
              <w:spacing w:after="0" w:line="240" w:lineRule="auto"/>
              <w:rPr>
                <w:rFonts w:ascii="Times New Roman" w:hAnsi="Times New Roman" w:cs="Times New Roman"/>
                <w:sz w:val="24"/>
                <w:szCs w:val="24"/>
              </w:rPr>
            </w:pPr>
          </w:p>
        </w:tc>
        <w:tc>
          <w:tcPr>
            <w:tcW w:w="3748" w:type="dxa"/>
            <w:tcBorders>
              <w:bottom w:val="single" w:sz="8" w:space="0" w:color="auto"/>
              <w:right w:val="single" w:sz="8" w:space="0" w:color="auto"/>
            </w:tcBorders>
            <w:vAlign w:val="bottom"/>
          </w:tcPr>
          <w:p w:rsidR="00053AE9" w:rsidRPr="00784BCE" w:rsidRDefault="00053AE9" w:rsidP="00053AE9">
            <w:pPr>
              <w:spacing w:after="0" w:line="240" w:lineRule="auto"/>
              <w:jc w:val="center"/>
              <w:rPr>
                <w:rFonts w:ascii="Times New Roman" w:hAnsi="Times New Roman" w:cs="Times New Roman"/>
                <w:sz w:val="24"/>
                <w:szCs w:val="24"/>
              </w:rPr>
            </w:pPr>
            <w:proofErr w:type="gramStart"/>
            <w:r w:rsidRPr="00784BCE">
              <w:rPr>
                <w:rFonts w:ascii="Times New Roman" w:eastAsia="Times New Roman" w:hAnsi="Times New Roman" w:cs="Times New Roman"/>
                <w:w w:val="99"/>
                <w:sz w:val="24"/>
                <w:szCs w:val="24"/>
              </w:rPr>
              <w:t>подвозе</w:t>
            </w:r>
            <w:proofErr w:type="gramEnd"/>
            <w:r w:rsidRPr="00784BCE">
              <w:rPr>
                <w:rFonts w:ascii="Times New Roman" w:eastAsia="Times New Roman" w:hAnsi="Times New Roman" w:cs="Times New Roman"/>
                <w:w w:val="99"/>
                <w:sz w:val="24"/>
                <w:szCs w:val="24"/>
              </w:rPr>
              <w:t>, класс</w:t>
            </w:r>
          </w:p>
        </w:tc>
        <w:tc>
          <w:tcPr>
            <w:tcW w:w="2473" w:type="dxa"/>
            <w:tcBorders>
              <w:bottom w:val="single" w:sz="8" w:space="0" w:color="auto"/>
              <w:right w:val="single" w:sz="8" w:space="0" w:color="auto"/>
            </w:tcBorders>
            <w:vAlign w:val="bottom"/>
          </w:tcPr>
          <w:p w:rsidR="00053AE9" w:rsidRPr="00784BCE" w:rsidRDefault="00053AE9" w:rsidP="00053AE9">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кол-во учащихся</w:t>
            </w:r>
          </w:p>
        </w:tc>
      </w:tr>
      <w:tr w:rsidR="00053AE9" w:rsidRPr="00784BCE" w:rsidTr="00784BCE">
        <w:trPr>
          <w:trHeight w:val="281"/>
        </w:trPr>
        <w:tc>
          <w:tcPr>
            <w:tcW w:w="3008" w:type="dxa"/>
            <w:tcBorders>
              <w:bottom w:val="single" w:sz="8" w:space="0" w:color="auto"/>
              <w:right w:val="single" w:sz="8" w:space="0" w:color="auto"/>
            </w:tcBorders>
            <w:vAlign w:val="bottom"/>
          </w:tcPr>
          <w:p w:rsidR="00053AE9" w:rsidRPr="00784BCE" w:rsidRDefault="00053AE9" w:rsidP="00053AE9">
            <w:pPr>
              <w:spacing w:after="0" w:line="240" w:lineRule="auto"/>
              <w:ind w:left="709"/>
              <w:rPr>
                <w:rFonts w:ascii="Times New Roman" w:hAnsi="Times New Roman" w:cs="Times New Roman"/>
                <w:sz w:val="24"/>
                <w:szCs w:val="24"/>
              </w:rPr>
            </w:pPr>
            <w:r w:rsidRPr="00784BCE">
              <w:rPr>
                <w:rFonts w:ascii="Times New Roman" w:eastAsia="Times New Roman" w:hAnsi="Times New Roman" w:cs="Times New Roman"/>
                <w:sz w:val="24"/>
                <w:szCs w:val="24"/>
              </w:rPr>
              <w:t>408</w:t>
            </w:r>
          </w:p>
        </w:tc>
        <w:tc>
          <w:tcPr>
            <w:tcW w:w="3748" w:type="dxa"/>
            <w:tcBorders>
              <w:bottom w:val="single" w:sz="8" w:space="0" w:color="auto"/>
              <w:right w:val="single" w:sz="8" w:space="0" w:color="auto"/>
            </w:tcBorders>
            <w:vAlign w:val="bottom"/>
          </w:tcPr>
          <w:p w:rsidR="00053AE9" w:rsidRPr="00784BCE" w:rsidRDefault="00784BCE" w:rsidP="00053AE9">
            <w:pPr>
              <w:spacing w:after="0" w:line="240" w:lineRule="auto"/>
              <w:jc w:val="center"/>
              <w:rPr>
                <w:rFonts w:ascii="Times New Roman" w:eastAsia="Times New Roman" w:hAnsi="Times New Roman" w:cs="Times New Roman"/>
                <w:w w:val="99"/>
                <w:sz w:val="24"/>
                <w:szCs w:val="24"/>
              </w:rPr>
            </w:pPr>
            <w:r w:rsidRPr="00784BCE">
              <w:rPr>
                <w:rFonts w:ascii="Times New Roman" w:eastAsia="Times New Roman" w:hAnsi="Times New Roman" w:cs="Times New Roman"/>
                <w:w w:val="99"/>
                <w:sz w:val="24"/>
                <w:szCs w:val="24"/>
              </w:rPr>
              <w:t>21</w:t>
            </w:r>
          </w:p>
        </w:tc>
        <w:tc>
          <w:tcPr>
            <w:tcW w:w="2473" w:type="dxa"/>
            <w:tcBorders>
              <w:bottom w:val="single" w:sz="8" w:space="0" w:color="auto"/>
              <w:right w:val="single" w:sz="8" w:space="0" w:color="auto"/>
            </w:tcBorders>
            <w:vAlign w:val="bottom"/>
          </w:tcPr>
          <w:p w:rsidR="00053AE9" w:rsidRPr="00784BCE" w:rsidRDefault="00053AE9" w:rsidP="00053AE9">
            <w:pPr>
              <w:spacing w:after="0" w:line="240" w:lineRule="auto"/>
              <w:jc w:val="center"/>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х</w:t>
            </w:r>
            <w:proofErr w:type="gramStart"/>
            <w:r w:rsidRPr="00784BCE">
              <w:rPr>
                <w:rFonts w:ascii="Times New Roman" w:eastAsia="Times New Roman" w:hAnsi="Times New Roman" w:cs="Times New Roman"/>
                <w:sz w:val="24"/>
                <w:szCs w:val="24"/>
              </w:rPr>
              <w:t>.Х</w:t>
            </w:r>
            <w:proofErr w:type="gramEnd"/>
            <w:r w:rsidRPr="00784BCE">
              <w:rPr>
                <w:rFonts w:ascii="Times New Roman" w:eastAsia="Times New Roman" w:hAnsi="Times New Roman" w:cs="Times New Roman"/>
                <w:sz w:val="24"/>
                <w:szCs w:val="24"/>
              </w:rPr>
              <w:t>апачев</w:t>
            </w:r>
            <w:proofErr w:type="spellEnd"/>
          </w:p>
          <w:p w:rsidR="00053AE9" w:rsidRPr="00784BCE" w:rsidRDefault="00053AE9" w:rsidP="00053AE9">
            <w:pPr>
              <w:spacing w:after="0" w:line="240" w:lineRule="auto"/>
              <w:jc w:val="center"/>
              <w:rPr>
                <w:rFonts w:ascii="Times New Roman" w:eastAsia="Times New Roman" w:hAnsi="Times New Roman" w:cs="Times New Roman"/>
                <w:w w:val="99"/>
                <w:sz w:val="24"/>
                <w:szCs w:val="24"/>
              </w:rPr>
            </w:pPr>
          </w:p>
        </w:tc>
      </w:tr>
    </w:tbl>
    <w:p w:rsidR="00053AE9" w:rsidRPr="00784BCE" w:rsidRDefault="00053AE9" w:rsidP="00053AE9">
      <w:pPr>
        <w:spacing w:after="0" w:line="240" w:lineRule="auto"/>
        <w:jc w:val="both"/>
        <w:rPr>
          <w:rFonts w:ascii="Times New Roman" w:eastAsia="Times New Roman" w:hAnsi="Times New Roman" w:cs="Times New Roman"/>
          <w:sz w:val="24"/>
          <w:szCs w:val="24"/>
        </w:rPr>
      </w:pPr>
    </w:p>
    <w:p w:rsidR="00784BCE" w:rsidRPr="00784BCE" w:rsidRDefault="00053AE9" w:rsidP="00784BCE">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
    <w:p w:rsidR="00784BCE" w:rsidRPr="00784BCE" w:rsidRDefault="00784BCE" w:rsidP="00784BCE">
      <w:pPr>
        <w:spacing w:after="0" w:line="240" w:lineRule="auto"/>
        <w:ind w:right="-219"/>
        <w:jc w:val="center"/>
        <w:rPr>
          <w:rFonts w:ascii="Times New Roman" w:hAnsi="Times New Roman" w:cs="Times New Roman"/>
          <w:b/>
          <w:i/>
          <w:sz w:val="24"/>
          <w:szCs w:val="24"/>
          <w:u w:val="single"/>
        </w:rPr>
      </w:pPr>
      <w:r w:rsidRPr="00784BCE">
        <w:rPr>
          <w:rFonts w:ascii="Times New Roman" w:eastAsia="Times New Roman" w:hAnsi="Times New Roman" w:cs="Times New Roman"/>
          <w:b/>
          <w:i/>
          <w:sz w:val="24"/>
          <w:szCs w:val="24"/>
          <w:u w:val="single"/>
        </w:rPr>
        <w:t>Сведения о педагогических работниках</w:t>
      </w:r>
    </w:p>
    <w:p w:rsidR="00784BCE" w:rsidRPr="00784BCE" w:rsidRDefault="00784BCE" w:rsidP="00784BCE">
      <w:pPr>
        <w:rPr>
          <w:rFonts w:ascii="Times New Roman" w:hAnsi="Times New Roman" w:cs="Times New Roman"/>
          <w:b/>
          <w:sz w:val="24"/>
          <w:szCs w:val="24"/>
        </w:rPr>
      </w:pPr>
    </w:p>
    <w:tbl>
      <w:tblPr>
        <w:tblpPr w:leftFromText="180" w:rightFromText="180" w:vertAnchor="text" w:tblpY="1"/>
        <w:tblOverlap w:val="never"/>
        <w:tblW w:w="9219" w:type="dxa"/>
        <w:tblInd w:w="103" w:type="dxa"/>
        <w:tblLayout w:type="fixed"/>
        <w:tblLook w:val="04A0" w:firstRow="1" w:lastRow="0" w:firstColumn="1" w:lastColumn="0" w:noHBand="0" w:noVBand="1"/>
      </w:tblPr>
      <w:tblGrid>
        <w:gridCol w:w="8085"/>
        <w:gridCol w:w="1134"/>
      </w:tblGrid>
      <w:tr w:rsidR="00784BCE" w:rsidRPr="00784BCE" w:rsidTr="00784BCE">
        <w:trPr>
          <w:trHeight w:val="2460"/>
        </w:trPr>
        <w:tc>
          <w:tcPr>
            <w:tcW w:w="8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работников </w:t>
            </w:r>
          </w:p>
          <w:p w:rsidR="00784BCE" w:rsidRPr="00784BCE" w:rsidRDefault="00784BCE" w:rsidP="00784BCE">
            <w:pPr>
              <w:spacing w:after="0" w:line="240" w:lineRule="auto"/>
              <w:jc w:val="center"/>
              <w:rPr>
                <w:rFonts w:ascii="Times New Roman" w:eastAsia="Times New Roman" w:hAnsi="Times New Roman" w:cs="Times New Roman"/>
                <w:sz w:val="24"/>
                <w:szCs w:val="24"/>
              </w:rPr>
            </w:pPr>
          </w:p>
        </w:tc>
      </w:tr>
      <w:tr w:rsidR="00784BCE" w:rsidRPr="00784BCE" w:rsidTr="00784BCE">
        <w:trPr>
          <w:trHeight w:val="255"/>
        </w:trPr>
        <w:tc>
          <w:tcPr>
            <w:tcW w:w="8085" w:type="dxa"/>
            <w:tcBorders>
              <w:top w:val="nil"/>
              <w:left w:val="single" w:sz="4" w:space="0" w:color="auto"/>
              <w:bottom w:val="single" w:sz="4" w:space="0" w:color="auto"/>
              <w:right w:val="single" w:sz="4" w:space="0" w:color="auto"/>
            </w:tcBorders>
            <w:shd w:val="clear" w:color="auto" w:fill="auto"/>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Всего работников учреждения (сумма строк 02, 07, 38, 40)</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66</w:t>
            </w:r>
          </w:p>
        </w:tc>
      </w:tr>
      <w:tr w:rsidR="00784BCE" w:rsidRPr="00784BCE" w:rsidTr="00784BCE">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том числе</w:t>
            </w:r>
            <w:r w:rsidRPr="00784BCE">
              <w:rPr>
                <w:rFonts w:ascii="Times New Roman" w:eastAsia="Times New Roman" w:hAnsi="Times New Roman" w:cs="Times New Roman"/>
                <w:sz w:val="24"/>
                <w:szCs w:val="24"/>
              </w:rPr>
              <w:br/>
              <w:t xml:space="preserve">   руководящие работники (сумма строк 03-06)</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Pr>
                <w:rFonts w:eastAsiaTheme="minorHAnsi"/>
                <w:sz w:val="24"/>
                <w:szCs w:val="24"/>
                <w:lang w:eastAsia="en-US"/>
              </w:rPr>
              <w:t>4</w:t>
            </w:r>
          </w:p>
        </w:tc>
      </w:tr>
      <w:tr w:rsidR="00784BCE" w:rsidRPr="00784BCE" w:rsidTr="00784BCE">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том числе</w:t>
            </w:r>
            <w:r w:rsidRPr="00784BCE">
              <w:rPr>
                <w:rFonts w:ascii="Times New Roman" w:eastAsia="Times New Roman" w:hAnsi="Times New Roman" w:cs="Times New Roman"/>
                <w:sz w:val="24"/>
                <w:szCs w:val="24"/>
              </w:rPr>
              <w:br/>
              <w:t xml:space="preserve">         директор</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заместители директора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Pr>
                <w:rFonts w:eastAsiaTheme="minorHAnsi"/>
                <w:sz w:val="24"/>
                <w:szCs w:val="24"/>
                <w:lang w:eastAsia="en-US"/>
              </w:rPr>
              <w:t>3</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главный бухгалтер</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другие руководящие работники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педагогические работники (сумма строк 08, 29-35)</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43</w:t>
            </w:r>
          </w:p>
        </w:tc>
      </w:tr>
      <w:tr w:rsidR="00784BCE" w:rsidRPr="00784BCE" w:rsidTr="00784BCE">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том числе:</w:t>
            </w:r>
            <w:r w:rsidRPr="00784BCE">
              <w:rPr>
                <w:rFonts w:ascii="Times New Roman" w:eastAsia="Times New Roman" w:hAnsi="Times New Roman" w:cs="Times New Roman"/>
                <w:sz w:val="24"/>
                <w:szCs w:val="24"/>
              </w:rPr>
              <w:br/>
              <w:t xml:space="preserve">         учителя (сумма строк 09-28)</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39</w:t>
            </w:r>
          </w:p>
        </w:tc>
      </w:tr>
      <w:tr w:rsidR="00784BCE" w:rsidRPr="00784BCE" w:rsidTr="00784BCE">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том числе:</w:t>
            </w:r>
            <w:r w:rsidRPr="00784BCE">
              <w:rPr>
                <w:rFonts w:ascii="Times New Roman" w:eastAsia="Times New Roman" w:hAnsi="Times New Roman" w:cs="Times New Roman"/>
                <w:sz w:val="24"/>
                <w:szCs w:val="24"/>
              </w:rPr>
              <w:br/>
              <w:t xml:space="preserve">               1-4 и подготовительных классов</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Pr>
                <w:rFonts w:eastAsiaTheme="minorHAnsi"/>
                <w:sz w:val="24"/>
                <w:szCs w:val="24"/>
                <w:lang w:eastAsia="en-US"/>
              </w:rPr>
              <w:t>8</w:t>
            </w:r>
          </w:p>
        </w:tc>
      </w:tr>
      <w:tr w:rsidR="00784BCE" w:rsidRPr="00784BCE" w:rsidTr="00784BCE">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русского языка и литературы</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Pr>
                <w:rFonts w:eastAsiaTheme="minorHAnsi"/>
                <w:sz w:val="24"/>
                <w:szCs w:val="24"/>
                <w:lang w:eastAsia="en-US"/>
              </w:rPr>
              <w:t>5</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нерусского языка и литературы</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3</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 xml:space="preserve">               истории, права, обществознания, экономики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2</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математики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Pr>
                <w:rFonts w:eastAsiaTheme="minorHAnsi"/>
                <w:sz w:val="24"/>
                <w:szCs w:val="24"/>
                <w:lang w:eastAsia="en-US"/>
              </w:rPr>
              <w:t>3</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информатики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физики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химии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географии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биологии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английского языка</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немецкого языка</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французского языка</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2</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других иностранных языков</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музыки и пения</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rPr>
                <w:rFonts w:eastAsiaTheme="minorHAnsi"/>
                <w:sz w:val="24"/>
                <w:szCs w:val="24"/>
                <w:lang w:eastAsia="en-US"/>
              </w:rPr>
            </w:pPr>
            <w:r w:rsidRPr="00784BCE">
              <w:rPr>
                <w:rFonts w:eastAsiaTheme="minorHAnsi"/>
                <w:sz w:val="24"/>
                <w:szCs w:val="24"/>
                <w:lang w:eastAsia="en-US"/>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изобразительного искусства, черчения</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основ безопасности жизнедеятельности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физической культуры</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трудового обучения</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прочих предметов</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учителя-логопеды</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мастера производственного обучения</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педагоги-психологи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социальные педагоги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воспитатели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тьюторы</w:t>
            </w:r>
            <w:proofErr w:type="spellEnd"/>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другие педагогические работники</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w:t>
            </w:r>
          </w:p>
        </w:tc>
      </w:tr>
      <w:tr w:rsidR="00784BCE" w:rsidRPr="00784BCE" w:rsidTr="00784BCE">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84BCE" w:rsidRPr="00784BCE" w:rsidRDefault="00784BCE" w:rsidP="00784BCE">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обслуживающий персонал</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784BCE" w:rsidRPr="00784BCE" w:rsidRDefault="00784BCE" w:rsidP="00784B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784BCE" w:rsidRPr="00784BCE" w:rsidRDefault="00784BCE" w:rsidP="00784BCE">
      <w:pPr>
        <w:spacing w:after="0"/>
        <w:jc w:val="center"/>
        <w:rPr>
          <w:rFonts w:ascii="Times New Roman" w:eastAsia="Times New Roman" w:hAnsi="Times New Roman" w:cs="Times New Roman"/>
          <w:b/>
          <w:bCs/>
          <w:color w:val="0000FF"/>
          <w:w w:val="90"/>
          <w:sz w:val="24"/>
          <w:szCs w:val="24"/>
        </w:rPr>
      </w:pPr>
      <w:r w:rsidRPr="00784BCE">
        <w:rPr>
          <w:rFonts w:ascii="Calibri" w:eastAsia="Calibri" w:hAnsi="Calibri" w:cs="Times New Roman"/>
          <w:sz w:val="24"/>
          <w:szCs w:val="24"/>
          <w:lang w:eastAsia="en-US"/>
        </w:rPr>
        <w:br w:type="textWrapping" w:clear="all"/>
      </w:r>
    </w:p>
    <w:p w:rsidR="00784BCE" w:rsidRPr="00784BCE" w:rsidRDefault="00784BCE" w:rsidP="00784BCE">
      <w:pPr>
        <w:spacing w:after="0"/>
        <w:jc w:val="center"/>
        <w:rPr>
          <w:rFonts w:ascii="Times New Roman" w:eastAsia="Times New Roman" w:hAnsi="Times New Roman" w:cs="Times New Roman"/>
          <w:b/>
          <w:bCs/>
          <w:i/>
          <w:w w:val="90"/>
          <w:sz w:val="24"/>
          <w:szCs w:val="24"/>
          <w:u w:val="single"/>
        </w:rPr>
      </w:pPr>
      <w:r w:rsidRPr="00784BCE">
        <w:rPr>
          <w:rFonts w:ascii="Times New Roman" w:eastAsia="Times New Roman" w:hAnsi="Times New Roman" w:cs="Times New Roman"/>
          <w:b/>
          <w:bCs/>
          <w:i/>
          <w:w w:val="90"/>
          <w:sz w:val="24"/>
          <w:szCs w:val="24"/>
          <w:u w:val="single"/>
        </w:rPr>
        <w:t>Образование педагогических работников школы</w:t>
      </w:r>
    </w:p>
    <w:p w:rsidR="00784BCE" w:rsidRPr="00784BCE" w:rsidRDefault="00784BCE" w:rsidP="00784BCE">
      <w:pPr>
        <w:spacing w:after="0"/>
        <w:ind w:left="567"/>
        <w:jc w:val="both"/>
        <w:rPr>
          <w:rFonts w:ascii="Times New Roman" w:eastAsia="Times New Roman" w:hAnsi="Times New Roman" w:cs="Times New Roman"/>
          <w:b/>
          <w:bCs/>
          <w:color w:val="0000FF"/>
          <w:w w:val="90"/>
          <w:sz w:val="24"/>
          <w:szCs w:val="24"/>
        </w:rPr>
      </w:pPr>
    </w:p>
    <w:tbl>
      <w:tblPr>
        <w:tblW w:w="7020"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755"/>
        <w:gridCol w:w="1755"/>
        <w:gridCol w:w="1755"/>
      </w:tblGrid>
      <w:tr w:rsidR="00784BCE" w:rsidRPr="00784BCE" w:rsidTr="00784BCE">
        <w:trPr>
          <w:trHeight w:val="289"/>
        </w:trPr>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jc w:val="center"/>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Образование</w:t>
            </w:r>
          </w:p>
        </w:tc>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ind w:left="567"/>
              <w:jc w:val="both"/>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Высшее</w:t>
            </w:r>
          </w:p>
        </w:tc>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jc w:val="both"/>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Н/высшее</w:t>
            </w:r>
          </w:p>
        </w:tc>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jc w:val="both"/>
              <w:rPr>
                <w:rFonts w:ascii="Times New Roman" w:eastAsia="Times New Roman" w:hAnsi="Times New Roman" w:cs="Times New Roman"/>
                <w:b/>
                <w:w w:val="90"/>
                <w:sz w:val="24"/>
                <w:szCs w:val="24"/>
              </w:rPr>
            </w:pPr>
            <w:proofErr w:type="spellStart"/>
            <w:r w:rsidRPr="00784BCE">
              <w:rPr>
                <w:rFonts w:ascii="Times New Roman" w:eastAsia="Times New Roman" w:hAnsi="Times New Roman" w:cs="Times New Roman"/>
                <w:b/>
                <w:w w:val="90"/>
                <w:sz w:val="24"/>
                <w:szCs w:val="24"/>
              </w:rPr>
              <w:t>Средн</w:t>
            </w:r>
            <w:proofErr w:type="gramStart"/>
            <w:r w:rsidRPr="00784BCE">
              <w:rPr>
                <w:rFonts w:ascii="Times New Roman" w:eastAsia="Times New Roman" w:hAnsi="Times New Roman" w:cs="Times New Roman"/>
                <w:b/>
                <w:w w:val="90"/>
                <w:sz w:val="24"/>
                <w:szCs w:val="24"/>
              </w:rPr>
              <w:t>.С</w:t>
            </w:r>
            <w:proofErr w:type="gramEnd"/>
            <w:r w:rsidRPr="00784BCE">
              <w:rPr>
                <w:rFonts w:ascii="Times New Roman" w:eastAsia="Times New Roman" w:hAnsi="Times New Roman" w:cs="Times New Roman"/>
                <w:b/>
                <w:w w:val="90"/>
                <w:sz w:val="24"/>
                <w:szCs w:val="24"/>
              </w:rPr>
              <w:t>пец</w:t>
            </w:r>
            <w:proofErr w:type="spellEnd"/>
            <w:r w:rsidRPr="00784BCE">
              <w:rPr>
                <w:rFonts w:ascii="Times New Roman" w:eastAsia="Times New Roman" w:hAnsi="Times New Roman" w:cs="Times New Roman"/>
                <w:b/>
                <w:w w:val="90"/>
                <w:sz w:val="24"/>
                <w:szCs w:val="24"/>
              </w:rPr>
              <w:t>.</w:t>
            </w:r>
          </w:p>
        </w:tc>
      </w:tr>
      <w:tr w:rsidR="00784BCE" w:rsidRPr="00784BCE" w:rsidTr="00784BCE">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jc w:val="both"/>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Количество</w:t>
            </w:r>
          </w:p>
        </w:tc>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ind w:left="567"/>
              <w:jc w:val="both"/>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43</w:t>
            </w:r>
          </w:p>
        </w:tc>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ind w:left="567"/>
              <w:jc w:val="both"/>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w:t>
            </w:r>
          </w:p>
        </w:tc>
        <w:tc>
          <w:tcPr>
            <w:tcW w:w="1755" w:type="dxa"/>
            <w:tcBorders>
              <w:top w:val="single" w:sz="4" w:space="0" w:color="auto"/>
              <w:left w:val="single" w:sz="4" w:space="0" w:color="auto"/>
              <w:bottom w:val="single" w:sz="4" w:space="0" w:color="auto"/>
              <w:right w:val="single" w:sz="4" w:space="0" w:color="auto"/>
            </w:tcBorders>
            <w:hideMark/>
          </w:tcPr>
          <w:p w:rsidR="00784BCE" w:rsidRPr="00784BCE" w:rsidRDefault="00784BCE" w:rsidP="00784BCE">
            <w:pPr>
              <w:spacing w:after="0"/>
              <w:ind w:left="567"/>
              <w:jc w:val="both"/>
              <w:rPr>
                <w:rFonts w:ascii="Times New Roman" w:eastAsia="Times New Roman" w:hAnsi="Times New Roman" w:cs="Times New Roman"/>
                <w:b/>
                <w:w w:val="90"/>
                <w:sz w:val="24"/>
                <w:szCs w:val="24"/>
              </w:rPr>
            </w:pPr>
            <w:r w:rsidRPr="00784BCE">
              <w:rPr>
                <w:rFonts w:ascii="Times New Roman" w:eastAsia="Times New Roman" w:hAnsi="Times New Roman" w:cs="Times New Roman"/>
                <w:b/>
                <w:w w:val="90"/>
                <w:sz w:val="24"/>
                <w:szCs w:val="24"/>
              </w:rPr>
              <w:t>-</w:t>
            </w:r>
          </w:p>
        </w:tc>
      </w:tr>
    </w:tbl>
    <w:p w:rsidR="00784BCE" w:rsidRPr="00784BCE" w:rsidRDefault="00784BCE" w:rsidP="00784BCE">
      <w:pPr>
        <w:rPr>
          <w:rFonts w:ascii="Calibri" w:eastAsia="Calibri" w:hAnsi="Calibri" w:cs="Times New Roman"/>
          <w:sz w:val="24"/>
          <w:szCs w:val="24"/>
          <w:lang w:eastAsia="en-US"/>
        </w:rPr>
      </w:pPr>
      <w:r w:rsidRPr="00784BCE">
        <w:rPr>
          <w:rFonts w:eastAsiaTheme="minorHAnsi"/>
          <w:noProof/>
          <w:sz w:val="24"/>
          <w:szCs w:val="24"/>
        </w:rPr>
        <w:lastRenderedPageBreak/>
        <w:drawing>
          <wp:inline distT="0" distB="0" distL="0" distR="0" wp14:anchorId="7CA24CC5" wp14:editId="79682643">
            <wp:extent cx="3124200" cy="1543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4BCE" w:rsidRPr="00784BCE" w:rsidRDefault="00784BCE" w:rsidP="00784BCE">
      <w:pPr>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Все педагогические работники имеют высшее образование. </w:t>
      </w:r>
    </w:p>
    <w:p w:rsidR="00784BCE" w:rsidRPr="00784BCE" w:rsidRDefault="00784BCE" w:rsidP="00784BCE">
      <w:pPr>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Высшую категорию имеют 31 педагог.</w:t>
      </w:r>
    </w:p>
    <w:p w:rsidR="00784BCE" w:rsidRPr="00784BCE" w:rsidRDefault="00784BCE" w:rsidP="00784BCE">
      <w:pPr>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Первую категорию – 8 педагогов. </w:t>
      </w:r>
    </w:p>
    <w:p w:rsidR="00784BCE" w:rsidRPr="00784BCE" w:rsidRDefault="00784BCE" w:rsidP="00784BCE">
      <w:pPr>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Не имеют категории 4 педагога. </w:t>
      </w:r>
    </w:p>
    <w:p w:rsidR="00784BCE" w:rsidRPr="00784BCE" w:rsidRDefault="00784BCE" w:rsidP="00784BCE">
      <w:pPr>
        <w:rPr>
          <w:rFonts w:ascii="Times New Roman" w:eastAsia="Calibri" w:hAnsi="Times New Roman" w:cs="Times New Roman"/>
          <w:b/>
          <w:sz w:val="24"/>
          <w:szCs w:val="24"/>
          <w:lang w:eastAsia="en-US"/>
        </w:rPr>
      </w:pPr>
    </w:p>
    <w:p w:rsidR="00784BCE" w:rsidRPr="00784BCE" w:rsidRDefault="00784BCE" w:rsidP="00784BCE">
      <w:pPr>
        <w:rPr>
          <w:rFonts w:ascii="Times New Roman" w:eastAsia="Calibri" w:hAnsi="Times New Roman" w:cs="Times New Roman"/>
          <w:b/>
          <w:sz w:val="24"/>
          <w:szCs w:val="24"/>
          <w:lang w:eastAsia="en-US"/>
        </w:rPr>
      </w:pPr>
      <w:r w:rsidRPr="00784BCE">
        <w:rPr>
          <w:rFonts w:ascii="Times New Roman" w:eastAsia="Calibri" w:hAnsi="Times New Roman" w:cs="Times New Roman"/>
          <w:b/>
          <w:sz w:val="24"/>
          <w:szCs w:val="24"/>
          <w:lang w:eastAsia="en-US"/>
        </w:rPr>
        <w:t xml:space="preserve">Из 43 педагогов имеют звания и награды: </w:t>
      </w:r>
    </w:p>
    <w:tbl>
      <w:tblPr>
        <w:tblW w:w="2936" w:type="pct"/>
        <w:tblInd w:w="507" w:type="dxa"/>
        <w:tblLook w:val="00A0" w:firstRow="1" w:lastRow="0" w:firstColumn="1" w:lastColumn="0" w:noHBand="0" w:noVBand="0"/>
      </w:tblPr>
      <w:tblGrid>
        <w:gridCol w:w="5014"/>
        <w:gridCol w:w="761"/>
      </w:tblGrid>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«Заслуженный учитель РА»</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«Отличник народного просвещения»</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7</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«Почетный работник общего образования РФ»</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13</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Почетная грамота РФ</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Почетная грамота Госсовета-</w:t>
            </w:r>
            <w:proofErr w:type="spellStart"/>
            <w:r w:rsidRPr="00784BCE">
              <w:rPr>
                <w:rFonts w:ascii="Times New Roman" w:eastAsia="Times New Roman" w:hAnsi="Times New Roman" w:cs="Times New Roman"/>
                <w:sz w:val="24"/>
                <w:szCs w:val="24"/>
              </w:rPr>
              <w:t>Хасэ</w:t>
            </w:r>
            <w:proofErr w:type="spellEnd"/>
            <w:r w:rsidRPr="00784BCE">
              <w:rPr>
                <w:rFonts w:ascii="Times New Roman" w:eastAsia="Times New Roman" w:hAnsi="Times New Roman" w:cs="Times New Roman"/>
                <w:sz w:val="24"/>
                <w:szCs w:val="24"/>
              </w:rPr>
              <w:t xml:space="preserve"> РА</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10</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Являются победителями конкурсов:</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Лучших учителей РФ в рамках ПНПО</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Конкурса «Учитель года»:</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Муниципальный тур</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Республиканский тур </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r>
      <w:tr w:rsidR="00784BCE" w:rsidRPr="00784BCE" w:rsidTr="00784BCE">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Награждены грамотами МО и Н РА (ПОСЛЕДНИЕ 5 ЛЕТ)</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784BCE" w:rsidRPr="00784BCE" w:rsidRDefault="00784BCE" w:rsidP="00784BCE">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15</w:t>
            </w:r>
          </w:p>
        </w:tc>
      </w:tr>
    </w:tbl>
    <w:p w:rsidR="00784BCE" w:rsidRPr="00784BCE" w:rsidRDefault="00784BCE" w:rsidP="00784BCE">
      <w:pPr>
        <w:rPr>
          <w:rFonts w:ascii="Times New Roman" w:eastAsia="Calibri" w:hAnsi="Times New Roman" w:cs="Times New Roman"/>
          <w:sz w:val="24"/>
          <w:szCs w:val="24"/>
          <w:lang w:eastAsia="en-US"/>
        </w:rPr>
      </w:pPr>
    </w:p>
    <w:tbl>
      <w:tblPr>
        <w:tblW w:w="14842" w:type="dxa"/>
        <w:tblLayout w:type="fixed"/>
        <w:tblCellMar>
          <w:left w:w="0" w:type="dxa"/>
          <w:right w:w="0" w:type="dxa"/>
        </w:tblCellMar>
        <w:tblLook w:val="04A0" w:firstRow="1" w:lastRow="0" w:firstColumn="1" w:lastColumn="0" w:noHBand="0" w:noVBand="1"/>
      </w:tblPr>
      <w:tblGrid>
        <w:gridCol w:w="20"/>
        <w:gridCol w:w="2160"/>
        <w:gridCol w:w="2520"/>
        <w:gridCol w:w="520"/>
        <w:gridCol w:w="300"/>
        <w:gridCol w:w="580"/>
        <w:gridCol w:w="620"/>
        <w:gridCol w:w="344"/>
        <w:gridCol w:w="200"/>
        <w:gridCol w:w="20"/>
        <w:gridCol w:w="1160"/>
        <w:gridCol w:w="160"/>
        <w:gridCol w:w="2028"/>
        <w:gridCol w:w="1020"/>
        <w:gridCol w:w="1080"/>
        <w:gridCol w:w="280"/>
        <w:gridCol w:w="760"/>
        <w:gridCol w:w="200"/>
        <w:gridCol w:w="840"/>
        <w:gridCol w:w="30"/>
      </w:tblGrid>
      <w:tr w:rsidR="00784BCE" w:rsidRPr="00784BCE" w:rsidTr="00784BCE">
        <w:trPr>
          <w:trHeight w:val="552"/>
        </w:trPr>
        <w:tc>
          <w:tcPr>
            <w:tcW w:w="10632" w:type="dxa"/>
            <w:gridSpan w:val="13"/>
            <w:vAlign w:val="bottom"/>
          </w:tcPr>
          <w:p w:rsidR="00784BCE" w:rsidRPr="00784BCE" w:rsidRDefault="00784BCE" w:rsidP="00784BCE">
            <w:pPr>
              <w:spacing w:after="0" w:line="240" w:lineRule="auto"/>
              <w:rPr>
                <w:rFonts w:ascii="Times New Roman" w:hAnsi="Times New Roman" w:cs="Times New Roman"/>
                <w:b/>
                <w:sz w:val="24"/>
                <w:szCs w:val="24"/>
              </w:rPr>
            </w:pPr>
            <w:r w:rsidRPr="00784BCE">
              <w:rPr>
                <w:rFonts w:ascii="Times New Roman" w:eastAsia="Times New Roman" w:hAnsi="Times New Roman" w:cs="Times New Roman"/>
                <w:b/>
                <w:sz w:val="24"/>
                <w:szCs w:val="24"/>
              </w:rPr>
              <w:t xml:space="preserve"> Количество педагогических работников, аттестованных в 201</w:t>
            </w:r>
            <w:r>
              <w:rPr>
                <w:rFonts w:ascii="Times New Roman" w:eastAsia="Times New Roman" w:hAnsi="Times New Roman" w:cs="Times New Roman"/>
                <w:b/>
                <w:sz w:val="24"/>
                <w:szCs w:val="24"/>
              </w:rPr>
              <w:t>8/2019</w:t>
            </w:r>
            <w:r w:rsidRPr="00784BCE">
              <w:rPr>
                <w:rFonts w:ascii="Times New Roman" w:eastAsia="Times New Roman" w:hAnsi="Times New Roman" w:cs="Times New Roman"/>
                <w:b/>
                <w:sz w:val="24"/>
                <w:szCs w:val="24"/>
              </w:rPr>
              <w:t xml:space="preserve"> учебном году:</w:t>
            </w:r>
          </w:p>
        </w:tc>
        <w:tc>
          <w:tcPr>
            <w:tcW w:w="1020" w:type="dxa"/>
            <w:vAlign w:val="bottom"/>
          </w:tcPr>
          <w:p w:rsidR="00784BCE" w:rsidRPr="00784BCE" w:rsidRDefault="00784BCE" w:rsidP="00784BCE">
            <w:pPr>
              <w:spacing w:after="0" w:line="240" w:lineRule="auto"/>
              <w:rPr>
                <w:rFonts w:ascii="Times New Roman" w:hAnsi="Times New Roman" w:cs="Times New Roman"/>
                <w:b/>
                <w:sz w:val="24"/>
                <w:szCs w:val="24"/>
              </w:rPr>
            </w:pPr>
          </w:p>
          <w:p w:rsidR="00784BCE" w:rsidRPr="00784BCE" w:rsidRDefault="00784BCE" w:rsidP="00784BCE">
            <w:pPr>
              <w:spacing w:after="0" w:line="240" w:lineRule="auto"/>
              <w:rPr>
                <w:rFonts w:ascii="Times New Roman" w:hAnsi="Times New Roman" w:cs="Times New Roman"/>
                <w:b/>
                <w:sz w:val="24"/>
                <w:szCs w:val="24"/>
              </w:rPr>
            </w:pPr>
          </w:p>
        </w:tc>
        <w:tc>
          <w:tcPr>
            <w:tcW w:w="108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8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76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0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84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30" w:type="dxa"/>
            <w:vAlign w:val="bottom"/>
          </w:tcPr>
          <w:p w:rsidR="00784BCE" w:rsidRPr="00784BCE" w:rsidRDefault="00784BCE" w:rsidP="00784BCE">
            <w:pPr>
              <w:spacing w:after="0" w:line="240" w:lineRule="auto"/>
              <w:rPr>
                <w:rFonts w:ascii="Times New Roman" w:hAnsi="Times New Roman" w:cs="Times New Roman"/>
                <w:sz w:val="24"/>
                <w:szCs w:val="24"/>
              </w:rPr>
            </w:pPr>
          </w:p>
        </w:tc>
      </w:tr>
      <w:tr w:rsidR="00784BCE" w:rsidRPr="00784BCE" w:rsidTr="00784BCE">
        <w:trPr>
          <w:trHeight w:val="347"/>
        </w:trPr>
        <w:tc>
          <w:tcPr>
            <w:tcW w:w="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7044" w:type="dxa"/>
            <w:gridSpan w:val="7"/>
            <w:vAlign w:val="bottom"/>
          </w:tcPr>
          <w:p w:rsidR="00784BCE" w:rsidRPr="00784BCE" w:rsidRDefault="00784BCE" w:rsidP="00784BCE">
            <w:pPr>
              <w:spacing w:after="0" w:line="252" w:lineRule="exact"/>
              <w:rPr>
                <w:rFonts w:ascii="Times New Roman" w:eastAsia="Times New Roman" w:hAnsi="Times New Roman" w:cs="Times New Roman"/>
                <w:sz w:val="24"/>
                <w:szCs w:val="24"/>
              </w:rPr>
            </w:pPr>
          </w:p>
          <w:p w:rsidR="00784BCE" w:rsidRPr="00784BCE" w:rsidRDefault="00784BCE" w:rsidP="00784BCE">
            <w:pPr>
              <w:spacing w:after="0" w:line="252" w:lineRule="exact"/>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на высшую квалификационную категорию:  </w:t>
            </w:r>
            <w:r w:rsidR="006067E1">
              <w:rPr>
                <w:rFonts w:ascii="Times New Roman" w:eastAsia="Times New Roman" w:hAnsi="Times New Roman" w:cs="Times New Roman"/>
                <w:b/>
                <w:bCs/>
                <w:sz w:val="24"/>
                <w:szCs w:val="24"/>
              </w:rPr>
              <w:t>3</w:t>
            </w:r>
            <w:r w:rsidRPr="00784BCE">
              <w:rPr>
                <w:rFonts w:ascii="Times New Roman" w:eastAsia="Times New Roman" w:hAnsi="Times New Roman" w:cs="Times New Roman"/>
                <w:sz w:val="24"/>
                <w:szCs w:val="24"/>
              </w:rPr>
              <w:t xml:space="preserve"> чел. </w:t>
            </w:r>
          </w:p>
          <w:p w:rsidR="00784BCE" w:rsidRPr="00784BCE" w:rsidRDefault="00784BCE" w:rsidP="00784BCE">
            <w:pPr>
              <w:spacing w:after="0" w:line="252" w:lineRule="exact"/>
              <w:rPr>
                <w:rFonts w:ascii="Times New Roman" w:hAnsi="Times New Roman" w:cs="Times New Roman"/>
                <w:sz w:val="24"/>
                <w:szCs w:val="24"/>
              </w:rPr>
            </w:pPr>
          </w:p>
        </w:tc>
        <w:tc>
          <w:tcPr>
            <w:tcW w:w="20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6688" w:type="dxa"/>
            <w:gridSpan w:val="8"/>
            <w:vAlign w:val="bottom"/>
          </w:tcPr>
          <w:p w:rsidR="00784BCE" w:rsidRPr="00784BCE" w:rsidRDefault="00784BCE" w:rsidP="00784BCE">
            <w:pPr>
              <w:spacing w:after="0" w:line="252" w:lineRule="exact"/>
              <w:rPr>
                <w:rFonts w:ascii="Times New Roman" w:hAnsi="Times New Roman" w:cs="Times New Roman"/>
                <w:sz w:val="24"/>
                <w:szCs w:val="24"/>
              </w:rPr>
            </w:pPr>
          </w:p>
        </w:tc>
        <w:tc>
          <w:tcPr>
            <w:tcW w:w="84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30" w:type="dxa"/>
            <w:vAlign w:val="bottom"/>
          </w:tcPr>
          <w:p w:rsidR="00784BCE" w:rsidRPr="00784BCE" w:rsidRDefault="00784BCE" w:rsidP="00784BCE">
            <w:pPr>
              <w:spacing w:after="0" w:line="240" w:lineRule="auto"/>
              <w:rPr>
                <w:rFonts w:ascii="Times New Roman" w:hAnsi="Times New Roman" w:cs="Times New Roman"/>
                <w:sz w:val="24"/>
                <w:szCs w:val="24"/>
              </w:rPr>
            </w:pPr>
          </w:p>
        </w:tc>
      </w:tr>
      <w:tr w:rsidR="00784BCE" w:rsidRPr="00784BCE" w:rsidTr="00784BCE">
        <w:trPr>
          <w:trHeight w:val="252"/>
        </w:trPr>
        <w:tc>
          <w:tcPr>
            <w:tcW w:w="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13952" w:type="dxa"/>
            <w:gridSpan w:val="17"/>
            <w:vAlign w:val="bottom"/>
          </w:tcPr>
          <w:p w:rsidR="00784BCE" w:rsidRPr="00784BCE" w:rsidRDefault="00784BCE" w:rsidP="00784BCE">
            <w:pPr>
              <w:spacing w:after="0" w:line="252" w:lineRule="exact"/>
              <w:rPr>
                <w:rFonts w:ascii="Times New Roman" w:hAnsi="Times New Roman" w:cs="Times New Roman"/>
                <w:sz w:val="24"/>
                <w:szCs w:val="24"/>
              </w:rPr>
            </w:pPr>
            <w:r w:rsidRPr="00784BCE">
              <w:rPr>
                <w:rFonts w:ascii="Times New Roman" w:eastAsia="Times New Roman" w:hAnsi="Times New Roman" w:cs="Times New Roman"/>
                <w:sz w:val="24"/>
                <w:szCs w:val="24"/>
              </w:rPr>
              <w:t>- на перву</w:t>
            </w:r>
            <w:r w:rsidR="006067E1">
              <w:rPr>
                <w:rFonts w:ascii="Times New Roman" w:eastAsia="Times New Roman" w:hAnsi="Times New Roman" w:cs="Times New Roman"/>
                <w:sz w:val="24"/>
                <w:szCs w:val="24"/>
              </w:rPr>
              <w:t>ю квалификационную категорию:  2</w:t>
            </w:r>
            <w:r w:rsidRPr="00784BCE">
              <w:rPr>
                <w:rFonts w:ascii="Times New Roman" w:eastAsia="Times New Roman" w:hAnsi="Times New Roman" w:cs="Times New Roman"/>
                <w:sz w:val="24"/>
                <w:szCs w:val="24"/>
              </w:rPr>
              <w:t xml:space="preserve"> чел. </w:t>
            </w:r>
          </w:p>
        </w:tc>
        <w:tc>
          <w:tcPr>
            <w:tcW w:w="84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30" w:type="dxa"/>
            <w:vAlign w:val="bottom"/>
          </w:tcPr>
          <w:p w:rsidR="00784BCE" w:rsidRPr="00784BCE" w:rsidRDefault="00784BCE" w:rsidP="00784BCE">
            <w:pPr>
              <w:spacing w:after="0" w:line="240" w:lineRule="auto"/>
              <w:rPr>
                <w:rFonts w:ascii="Times New Roman" w:hAnsi="Times New Roman" w:cs="Times New Roman"/>
                <w:sz w:val="24"/>
                <w:szCs w:val="24"/>
              </w:rPr>
            </w:pPr>
          </w:p>
        </w:tc>
      </w:tr>
      <w:tr w:rsidR="00784BCE" w:rsidRPr="00784BCE" w:rsidTr="00784BCE">
        <w:trPr>
          <w:trHeight w:val="515"/>
        </w:trPr>
        <w:tc>
          <w:tcPr>
            <w:tcW w:w="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6700" w:type="dxa"/>
            <w:gridSpan w:val="6"/>
            <w:vAlign w:val="bottom"/>
          </w:tcPr>
          <w:p w:rsidR="00784BCE" w:rsidRPr="00784BCE" w:rsidRDefault="00784BCE" w:rsidP="00784BCE">
            <w:pPr>
              <w:spacing w:after="0" w:line="252" w:lineRule="exact"/>
              <w:rPr>
                <w:rFonts w:ascii="Times New Roman" w:hAnsi="Times New Roman" w:cs="Times New Roman"/>
                <w:sz w:val="24"/>
                <w:szCs w:val="24"/>
              </w:rPr>
            </w:pPr>
            <w:r w:rsidRPr="00784BCE">
              <w:rPr>
                <w:rFonts w:ascii="Times New Roman" w:eastAsia="Times New Roman" w:hAnsi="Times New Roman" w:cs="Times New Roman"/>
                <w:sz w:val="24"/>
                <w:szCs w:val="24"/>
              </w:rPr>
              <w:t>- на соответствие занимаемой должности:  0 чел</w:t>
            </w:r>
          </w:p>
        </w:tc>
        <w:tc>
          <w:tcPr>
            <w:tcW w:w="6292" w:type="dxa"/>
            <w:gridSpan w:val="9"/>
            <w:vAlign w:val="bottom"/>
          </w:tcPr>
          <w:p w:rsidR="00784BCE" w:rsidRPr="00784BCE" w:rsidRDefault="00784BCE" w:rsidP="00784BCE">
            <w:pPr>
              <w:spacing w:after="0" w:line="252" w:lineRule="exact"/>
              <w:rPr>
                <w:rFonts w:ascii="Times New Roman" w:hAnsi="Times New Roman" w:cs="Times New Roman"/>
                <w:sz w:val="24"/>
                <w:szCs w:val="24"/>
              </w:rPr>
            </w:pPr>
          </w:p>
        </w:tc>
        <w:tc>
          <w:tcPr>
            <w:tcW w:w="76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0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84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30" w:type="dxa"/>
            <w:vAlign w:val="bottom"/>
          </w:tcPr>
          <w:p w:rsidR="00784BCE" w:rsidRPr="00784BCE" w:rsidRDefault="00784BCE" w:rsidP="00784BCE">
            <w:pPr>
              <w:spacing w:after="0" w:line="240" w:lineRule="auto"/>
              <w:rPr>
                <w:rFonts w:ascii="Times New Roman" w:hAnsi="Times New Roman" w:cs="Times New Roman"/>
                <w:sz w:val="24"/>
                <w:szCs w:val="24"/>
              </w:rPr>
            </w:pPr>
          </w:p>
        </w:tc>
      </w:tr>
      <w:tr w:rsidR="00784BCE" w:rsidRPr="00784BCE" w:rsidTr="00784BCE">
        <w:trPr>
          <w:trHeight w:val="24"/>
        </w:trPr>
        <w:tc>
          <w:tcPr>
            <w:tcW w:w="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16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5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5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300" w:type="dxa"/>
            <w:tcBorders>
              <w:right w:val="single" w:sz="8" w:space="0" w:color="auto"/>
            </w:tcBorders>
            <w:shd w:val="clear" w:color="auto" w:fill="000000"/>
            <w:vAlign w:val="bottom"/>
          </w:tcPr>
          <w:p w:rsidR="00784BCE" w:rsidRPr="00784BCE" w:rsidRDefault="00784BCE" w:rsidP="00784BCE">
            <w:pPr>
              <w:spacing w:after="0" w:line="240" w:lineRule="auto"/>
              <w:rPr>
                <w:rFonts w:ascii="Times New Roman" w:hAnsi="Times New Roman" w:cs="Times New Roman"/>
                <w:sz w:val="24"/>
                <w:szCs w:val="24"/>
              </w:rPr>
            </w:pPr>
          </w:p>
        </w:tc>
        <w:tc>
          <w:tcPr>
            <w:tcW w:w="58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620" w:type="dxa"/>
            <w:tcBorders>
              <w:right w:val="single" w:sz="8" w:space="0" w:color="auto"/>
            </w:tcBorders>
            <w:shd w:val="clear" w:color="auto" w:fill="000000"/>
            <w:vAlign w:val="bottom"/>
          </w:tcPr>
          <w:p w:rsidR="00784BCE" w:rsidRPr="00784BCE" w:rsidRDefault="00784BCE" w:rsidP="00784BCE">
            <w:pPr>
              <w:spacing w:after="0" w:line="240" w:lineRule="auto"/>
              <w:rPr>
                <w:rFonts w:ascii="Times New Roman" w:hAnsi="Times New Roman" w:cs="Times New Roman"/>
                <w:sz w:val="24"/>
                <w:szCs w:val="24"/>
              </w:rPr>
            </w:pPr>
          </w:p>
        </w:tc>
        <w:tc>
          <w:tcPr>
            <w:tcW w:w="344"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1380" w:type="dxa"/>
            <w:gridSpan w:val="3"/>
            <w:vAlign w:val="bottom"/>
          </w:tcPr>
          <w:p w:rsidR="00784BCE" w:rsidRPr="00784BCE" w:rsidRDefault="00784BCE" w:rsidP="00784BCE">
            <w:pPr>
              <w:spacing w:after="0" w:line="240" w:lineRule="auto"/>
              <w:rPr>
                <w:rFonts w:ascii="Times New Roman" w:hAnsi="Times New Roman" w:cs="Times New Roman"/>
                <w:sz w:val="24"/>
                <w:szCs w:val="24"/>
              </w:rPr>
            </w:pPr>
          </w:p>
        </w:tc>
        <w:tc>
          <w:tcPr>
            <w:tcW w:w="16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028"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102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108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8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76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20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840" w:type="dxa"/>
            <w:vAlign w:val="bottom"/>
          </w:tcPr>
          <w:p w:rsidR="00784BCE" w:rsidRPr="00784BCE" w:rsidRDefault="00784BCE" w:rsidP="00784BCE">
            <w:pPr>
              <w:spacing w:after="0" w:line="240" w:lineRule="auto"/>
              <w:rPr>
                <w:rFonts w:ascii="Times New Roman" w:hAnsi="Times New Roman" w:cs="Times New Roman"/>
                <w:sz w:val="24"/>
                <w:szCs w:val="24"/>
              </w:rPr>
            </w:pPr>
          </w:p>
        </w:tc>
        <w:tc>
          <w:tcPr>
            <w:tcW w:w="30" w:type="dxa"/>
            <w:vAlign w:val="bottom"/>
          </w:tcPr>
          <w:p w:rsidR="00784BCE" w:rsidRPr="00784BCE" w:rsidRDefault="00784BCE" w:rsidP="00784BCE">
            <w:pPr>
              <w:spacing w:after="0" w:line="20" w:lineRule="exact"/>
              <w:rPr>
                <w:rFonts w:ascii="Times New Roman" w:hAnsi="Times New Roman" w:cs="Times New Roman"/>
                <w:sz w:val="24"/>
                <w:szCs w:val="24"/>
              </w:rPr>
            </w:pPr>
          </w:p>
        </w:tc>
      </w:tr>
    </w:tbl>
    <w:p w:rsidR="00784BCE" w:rsidRDefault="00784BCE" w:rsidP="00784BCE">
      <w:pPr>
        <w:spacing w:after="0" w:line="266" w:lineRule="exact"/>
        <w:rPr>
          <w:rFonts w:ascii="Times New Roman" w:hAnsi="Times New Roman" w:cs="Times New Roman"/>
          <w:sz w:val="24"/>
          <w:szCs w:val="24"/>
        </w:rPr>
      </w:pPr>
    </w:p>
    <w:p w:rsidR="006067E1" w:rsidRPr="00784BCE" w:rsidRDefault="006067E1" w:rsidP="00784BCE">
      <w:pPr>
        <w:spacing w:after="0" w:line="266" w:lineRule="exact"/>
        <w:rPr>
          <w:rFonts w:ascii="Times New Roman" w:hAnsi="Times New Roman" w:cs="Times New Roman"/>
          <w:i/>
          <w:sz w:val="24"/>
          <w:szCs w:val="24"/>
          <w:u w:val="single"/>
        </w:rPr>
      </w:pPr>
    </w:p>
    <w:p w:rsidR="00784BCE" w:rsidRPr="00784BCE" w:rsidRDefault="00784BCE" w:rsidP="00784BCE">
      <w:pPr>
        <w:spacing w:after="0" w:line="266" w:lineRule="exact"/>
        <w:rPr>
          <w:rFonts w:ascii="Times New Roman" w:hAnsi="Times New Roman" w:cs="Times New Roman"/>
          <w:i/>
          <w:sz w:val="24"/>
          <w:szCs w:val="24"/>
          <w:u w:val="single"/>
        </w:rPr>
      </w:pPr>
    </w:p>
    <w:p w:rsidR="002868B8" w:rsidRPr="002868B8" w:rsidRDefault="002868B8" w:rsidP="002868B8">
      <w:pPr>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Участие учителей</w:t>
      </w:r>
      <w:r w:rsidRPr="002868B8">
        <w:rPr>
          <w:rFonts w:ascii="Times New Roman" w:eastAsiaTheme="minorHAnsi" w:hAnsi="Times New Roman" w:cs="Times New Roman"/>
          <w:b/>
          <w:sz w:val="28"/>
          <w:szCs w:val="28"/>
          <w:lang w:eastAsia="en-US"/>
        </w:rPr>
        <w:t xml:space="preserve"> в конференциях, в работе мето</w:t>
      </w:r>
      <w:r w:rsidR="0078157D">
        <w:rPr>
          <w:rFonts w:ascii="Times New Roman" w:eastAsiaTheme="minorHAnsi" w:hAnsi="Times New Roman" w:cs="Times New Roman"/>
          <w:b/>
          <w:sz w:val="28"/>
          <w:szCs w:val="28"/>
          <w:lang w:eastAsia="en-US"/>
        </w:rPr>
        <w:t>дических объединений, проведении</w:t>
      </w:r>
      <w:r w:rsidRPr="002868B8">
        <w:rPr>
          <w:rFonts w:ascii="Times New Roman" w:eastAsiaTheme="minorHAnsi" w:hAnsi="Times New Roman" w:cs="Times New Roman"/>
          <w:b/>
          <w:sz w:val="28"/>
          <w:szCs w:val="28"/>
          <w:lang w:eastAsia="en-US"/>
        </w:rPr>
        <w:t xml:space="preserve"> открытых уроков, мастер-классов</w:t>
      </w:r>
    </w:p>
    <w:p w:rsidR="00C4796F" w:rsidRPr="0078157D" w:rsidRDefault="00C4796F" w:rsidP="00C4796F">
      <w:pPr>
        <w:rPr>
          <w:rFonts w:ascii="Times New Roman" w:eastAsia="Calibri" w:hAnsi="Times New Roman" w:cs="Times New Roman"/>
          <w:b/>
          <w:i/>
          <w:sz w:val="28"/>
          <w:szCs w:val="28"/>
          <w:lang w:eastAsia="en-US"/>
        </w:rPr>
      </w:pPr>
      <w:proofErr w:type="spellStart"/>
      <w:r w:rsidRPr="0078157D">
        <w:rPr>
          <w:rFonts w:ascii="Times New Roman" w:eastAsia="Calibri" w:hAnsi="Times New Roman" w:cs="Times New Roman"/>
          <w:b/>
          <w:i/>
          <w:sz w:val="28"/>
          <w:szCs w:val="28"/>
          <w:lang w:eastAsia="en-US"/>
        </w:rPr>
        <w:t>Калашаова</w:t>
      </w:r>
      <w:proofErr w:type="spellEnd"/>
      <w:r w:rsidRPr="0078157D">
        <w:rPr>
          <w:rFonts w:ascii="Times New Roman" w:eastAsia="Calibri" w:hAnsi="Times New Roman" w:cs="Times New Roman"/>
          <w:b/>
          <w:i/>
          <w:sz w:val="28"/>
          <w:szCs w:val="28"/>
          <w:lang w:eastAsia="en-US"/>
        </w:rPr>
        <w:t xml:space="preserve"> </w:t>
      </w:r>
      <w:proofErr w:type="spellStart"/>
      <w:r w:rsidRPr="0078157D">
        <w:rPr>
          <w:rFonts w:ascii="Times New Roman" w:eastAsia="Calibri" w:hAnsi="Times New Roman" w:cs="Times New Roman"/>
          <w:b/>
          <w:i/>
          <w:sz w:val="28"/>
          <w:szCs w:val="28"/>
          <w:lang w:eastAsia="en-US"/>
        </w:rPr>
        <w:t>Аминет</w:t>
      </w:r>
      <w:proofErr w:type="spellEnd"/>
      <w:r w:rsidRPr="0078157D">
        <w:rPr>
          <w:rFonts w:ascii="Times New Roman" w:eastAsia="Calibri" w:hAnsi="Times New Roman" w:cs="Times New Roman"/>
          <w:b/>
          <w:i/>
          <w:sz w:val="28"/>
          <w:szCs w:val="28"/>
          <w:lang w:eastAsia="en-US"/>
        </w:rPr>
        <w:t xml:space="preserve"> </w:t>
      </w:r>
      <w:proofErr w:type="spellStart"/>
      <w:r w:rsidRPr="0078157D">
        <w:rPr>
          <w:rFonts w:ascii="Times New Roman" w:eastAsia="Calibri" w:hAnsi="Times New Roman" w:cs="Times New Roman"/>
          <w:b/>
          <w:i/>
          <w:sz w:val="28"/>
          <w:szCs w:val="28"/>
          <w:lang w:eastAsia="en-US"/>
        </w:rPr>
        <w:t>Шабановна</w:t>
      </w:r>
      <w:proofErr w:type="spellEnd"/>
      <w:r w:rsidR="0078157D">
        <w:rPr>
          <w:rFonts w:ascii="Times New Roman" w:eastAsia="Calibri" w:hAnsi="Times New Roman" w:cs="Times New Roman"/>
          <w:b/>
          <w:i/>
          <w:sz w:val="28"/>
          <w:szCs w:val="28"/>
          <w:lang w:eastAsia="en-US"/>
        </w:rPr>
        <w:t xml:space="preserve"> - учитель физики </w:t>
      </w:r>
    </w:p>
    <w:p w:rsidR="00C4796F" w:rsidRPr="0078157D" w:rsidRDefault="00C4796F" w:rsidP="00C4796F">
      <w:pPr>
        <w:ind w:left="360"/>
        <w:rPr>
          <w:rFonts w:ascii="Times New Roman" w:eastAsia="Calibri" w:hAnsi="Times New Roman" w:cs="Times New Roman"/>
          <w:b/>
          <w:sz w:val="24"/>
          <w:szCs w:val="24"/>
          <w:lang w:eastAsia="en-US"/>
        </w:rPr>
      </w:pPr>
      <w:r w:rsidRPr="0078157D">
        <w:rPr>
          <w:rFonts w:ascii="Times New Roman" w:eastAsia="Calibri" w:hAnsi="Times New Roman" w:cs="Times New Roman"/>
          <w:b/>
          <w:sz w:val="24"/>
          <w:szCs w:val="24"/>
          <w:lang w:eastAsia="en-US"/>
        </w:rPr>
        <w:t>Конкурсы:</w:t>
      </w:r>
    </w:p>
    <w:p w:rsidR="00C4796F" w:rsidRPr="0078157D" w:rsidRDefault="00C4796F" w:rsidP="00C4796F">
      <w:pPr>
        <w:numPr>
          <w:ilvl w:val="0"/>
          <w:numId w:val="73"/>
        </w:numPr>
        <w:contextualSpacing/>
        <w:rPr>
          <w:rFonts w:ascii="Times New Roman" w:eastAsia="Calibri" w:hAnsi="Times New Roman" w:cs="Times New Roman"/>
          <w:sz w:val="24"/>
          <w:szCs w:val="24"/>
          <w:lang w:eastAsia="en-US"/>
        </w:rPr>
      </w:pPr>
      <w:r w:rsidRPr="0078157D">
        <w:rPr>
          <w:rFonts w:ascii="Times New Roman" w:eastAsia="Calibri" w:hAnsi="Times New Roman" w:cs="Times New Roman"/>
          <w:sz w:val="24"/>
          <w:szCs w:val="24"/>
          <w:lang w:eastAsia="en-US"/>
        </w:rPr>
        <w:t>Муниципальный этап  профессионального  конкурса</w:t>
      </w:r>
      <w:r w:rsidR="0078157D">
        <w:rPr>
          <w:rFonts w:ascii="Times New Roman" w:eastAsia="Calibri" w:hAnsi="Times New Roman" w:cs="Times New Roman"/>
          <w:sz w:val="24"/>
          <w:szCs w:val="24"/>
          <w:lang w:eastAsia="en-US"/>
        </w:rPr>
        <w:t xml:space="preserve"> «Учитель года 2019 » </w:t>
      </w:r>
      <w:r w:rsidRPr="0078157D">
        <w:rPr>
          <w:rFonts w:ascii="Times New Roman" w:eastAsia="Calibri" w:hAnsi="Times New Roman" w:cs="Times New Roman"/>
          <w:sz w:val="24"/>
          <w:szCs w:val="24"/>
          <w:lang w:eastAsia="en-US"/>
        </w:rPr>
        <w:t>– призер.</w:t>
      </w:r>
    </w:p>
    <w:p w:rsidR="00C4796F" w:rsidRPr="0078157D" w:rsidRDefault="00C4796F" w:rsidP="00C4796F">
      <w:pPr>
        <w:numPr>
          <w:ilvl w:val="0"/>
          <w:numId w:val="73"/>
        </w:numPr>
        <w:contextualSpacing/>
        <w:rPr>
          <w:rFonts w:ascii="Times New Roman" w:eastAsia="Calibri" w:hAnsi="Times New Roman" w:cs="Times New Roman"/>
          <w:sz w:val="24"/>
          <w:szCs w:val="24"/>
          <w:lang w:eastAsia="en-US"/>
        </w:rPr>
      </w:pPr>
      <w:r w:rsidRPr="0078157D">
        <w:rPr>
          <w:rFonts w:ascii="Times New Roman" w:eastAsia="Calibri" w:hAnsi="Times New Roman" w:cs="Times New Roman"/>
          <w:sz w:val="24"/>
          <w:szCs w:val="24"/>
          <w:lang w:eastAsia="en-US"/>
        </w:rPr>
        <w:t>Муниципальный конкурс  классных руководителей – 1 место.</w:t>
      </w:r>
    </w:p>
    <w:p w:rsidR="00C4796F" w:rsidRPr="0078157D" w:rsidRDefault="0078157D" w:rsidP="00C4796F">
      <w:pPr>
        <w:numPr>
          <w:ilvl w:val="0"/>
          <w:numId w:val="73"/>
        </w:numPr>
        <w:contextualSpacing/>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М</w:t>
      </w:r>
      <w:r w:rsidR="00C4796F" w:rsidRPr="0078157D">
        <w:rPr>
          <w:rFonts w:ascii="Times New Roman" w:eastAsia="Calibri" w:hAnsi="Times New Roman" w:cs="Times New Roman"/>
          <w:sz w:val="24"/>
          <w:szCs w:val="24"/>
          <w:lang w:eastAsia="en-US"/>
        </w:rPr>
        <w:t xml:space="preserve">униципальный этап конкурса «Класс без вредных привычек» (октябрь 2018г. – призер </w:t>
      </w:r>
      <w:proofErr w:type="gramEnd"/>
    </w:p>
    <w:p w:rsidR="00C4796F" w:rsidRPr="0078157D" w:rsidRDefault="00C4796F" w:rsidP="00C4796F">
      <w:pPr>
        <w:rPr>
          <w:rFonts w:ascii="Times New Roman" w:eastAsia="Calibri" w:hAnsi="Times New Roman" w:cs="Times New Roman"/>
          <w:b/>
          <w:sz w:val="24"/>
          <w:szCs w:val="24"/>
          <w:lang w:eastAsia="en-US"/>
        </w:rPr>
      </w:pPr>
      <w:r w:rsidRPr="0078157D">
        <w:rPr>
          <w:rFonts w:ascii="Times New Roman" w:eastAsia="Calibri" w:hAnsi="Times New Roman" w:cs="Times New Roman"/>
          <w:b/>
          <w:sz w:val="24"/>
          <w:szCs w:val="24"/>
          <w:lang w:eastAsia="en-US"/>
        </w:rPr>
        <w:t xml:space="preserve">Участие в </w:t>
      </w:r>
      <w:r w:rsidR="0078157D">
        <w:rPr>
          <w:rFonts w:ascii="Times New Roman" w:eastAsia="Calibri" w:hAnsi="Times New Roman" w:cs="Times New Roman"/>
          <w:b/>
          <w:sz w:val="24"/>
          <w:szCs w:val="24"/>
          <w:lang w:eastAsia="en-US"/>
        </w:rPr>
        <w:t xml:space="preserve">заседаниях </w:t>
      </w:r>
      <w:r w:rsidRPr="0078157D">
        <w:rPr>
          <w:rFonts w:ascii="Times New Roman" w:eastAsia="Calibri" w:hAnsi="Times New Roman" w:cs="Times New Roman"/>
          <w:b/>
          <w:sz w:val="24"/>
          <w:szCs w:val="24"/>
          <w:lang w:eastAsia="en-US"/>
        </w:rPr>
        <w:t>районных МО</w:t>
      </w:r>
    </w:p>
    <w:p w:rsidR="00C4796F" w:rsidRPr="0078157D" w:rsidRDefault="0078157D" w:rsidP="00C4796F">
      <w:pPr>
        <w:numPr>
          <w:ilvl w:val="0"/>
          <w:numId w:val="72"/>
        </w:numPr>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00C4796F" w:rsidRPr="0078157D">
        <w:rPr>
          <w:rFonts w:ascii="Times New Roman" w:eastAsia="Calibri" w:hAnsi="Times New Roman" w:cs="Times New Roman"/>
          <w:sz w:val="24"/>
          <w:szCs w:val="24"/>
          <w:lang w:eastAsia="en-US"/>
        </w:rPr>
        <w:t>астер-класс «</w:t>
      </w:r>
      <w:proofErr w:type="spellStart"/>
      <w:r w:rsidR="00C4796F" w:rsidRPr="0078157D">
        <w:rPr>
          <w:rFonts w:ascii="Times New Roman" w:eastAsia="Calibri" w:hAnsi="Times New Roman" w:cs="Times New Roman"/>
          <w:sz w:val="24"/>
          <w:szCs w:val="24"/>
          <w:lang w:eastAsia="en-US"/>
        </w:rPr>
        <w:t>Здоровьесберегающие</w:t>
      </w:r>
      <w:proofErr w:type="spellEnd"/>
      <w:r w:rsidR="00C4796F" w:rsidRPr="0078157D">
        <w:rPr>
          <w:rFonts w:ascii="Times New Roman" w:eastAsia="Calibri" w:hAnsi="Times New Roman" w:cs="Times New Roman"/>
          <w:sz w:val="24"/>
          <w:szCs w:val="24"/>
          <w:lang w:eastAsia="en-US"/>
        </w:rPr>
        <w:t xml:space="preserve"> технологии на уроках физики. Прием </w:t>
      </w:r>
      <w:proofErr w:type="spellStart"/>
      <w:r w:rsidR="00C4796F" w:rsidRPr="0078157D">
        <w:rPr>
          <w:rFonts w:ascii="Times New Roman" w:eastAsia="Calibri" w:hAnsi="Times New Roman" w:cs="Times New Roman"/>
          <w:sz w:val="24"/>
          <w:szCs w:val="24"/>
          <w:lang w:eastAsia="en-US"/>
        </w:rPr>
        <w:t>кроссенс</w:t>
      </w:r>
      <w:proofErr w:type="spellEnd"/>
      <w:r w:rsidR="00C4796F" w:rsidRPr="0078157D">
        <w:rPr>
          <w:rFonts w:ascii="Times New Roman" w:eastAsia="Calibri" w:hAnsi="Times New Roman" w:cs="Times New Roman"/>
          <w:sz w:val="24"/>
          <w:szCs w:val="24"/>
          <w:lang w:eastAsia="en-US"/>
        </w:rPr>
        <w:t>»;</w:t>
      </w:r>
    </w:p>
    <w:p w:rsidR="00C4796F" w:rsidRPr="0078157D" w:rsidRDefault="0078157D" w:rsidP="00C4796F">
      <w:pPr>
        <w:numPr>
          <w:ilvl w:val="0"/>
          <w:numId w:val="72"/>
        </w:numPr>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C4796F" w:rsidRPr="0078157D">
        <w:rPr>
          <w:rFonts w:ascii="Times New Roman" w:eastAsia="Calibri" w:hAnsi="Times New Roman" w:cs="Times New Roman"/>
          <w:sz w:val="24"/>
          <w:szCs w:val="24"/>
          <w:lang w:eastAsia="en-US"/>
        </w:rPr>
        <w:t>ыступление «Основные типы современного урока».</w:t>
      </w:r>
    </w:p>
    <w:p w:rsidR="00C4796F" w:rsidRPr="0078157D" w:rsidRDefault="00C4796F" w:rsidP="0078157D">
      <w:pPr>
        <w:pStyle w:val="a4"/>
        <w:numPr>
          <w:ilvl w:val="0"/>
          <w:numId w:val="72"/>
        </w:numPr>
        <w:rPr>
          <w:rFonts w:ascii="Times New Roman" w:eastAsia="Calibri" w:hAnsi="Times New Roman" w:cs="Times New Roman"/>
          <w:sz w:val="24"/>
          <w:szCs w:val="24"/>
          <w:lang w:eastAsia="en-US"/>
        </w:rPr>
      </w:pPr>
      <w:r w:rsidRPr="0078157D">
        <w:rPr>
          <w:rFonts w:ascii="Times New Roman" w:eastAsia="Calibri" w:hAnsi="Times New Roman" w:cs="Times New Roman"/>
          <w:b/>
          <w:sz w:val="24"/>
          <w:szCs w:val="24"/>
          <w:lang w:eastAsia="en-US"/>
        </w:rPr>
        <w:t>Республиканский Фестиваль педагогических клубов</w:t>
      </w:r>
      <w:r w:rsidRPr="0078157D">
        <w:rPr>
          <w:rFonts w:ascii="Times New Roman" w:eastAsia="Calibri" w:hAnsi="Times New Roman" w:cs="Times New Roman"/>
          <w:sz w:val="24"/>
          <w:szCs w:val="24"/>
          <w:lang w:eastAsia="en-US"/>
        </w:rPr>
        <w:t>, июль 2018г.</w:t>
      </w:r>
      <w:proofErr w:type="gramStart"/>
      <w:r w:rsidRPr="0078157D">
        <w:rPr>
          <w:rFonts w:ascii="Times New Roman" w:eastAsia="Calibri" w:hAnsi="Times New Roman" w:cs="Times New Roman"/>
          <w:sz w:val="24"/>
          <w:szCs w:val="24"/>
          <w:lang w:eastAsia="en-US"/>
        </w:rPr>
        <w:t xml:space="preserve"> ,</w:t>
      </w:r>
      <w:proofErr w:type="gramEnd"/>
      <w:r w:rsidRPr="0078157D">
        <w:rPr>
          <w:rFonts w:ascii="Times New Roman" w:eastAsia="Calibri" w:hAnsi="Times New Roman" w:cs="Times New Roman"/>
          <w:sz w:val="24"/>
          <w:szCs w:val="24"/>
          <w:lang w:eastAsia="en-US"/>
        </w:rPr>
        <w:t xml:space="preserve"> мастер-класс «</w:t>
      </w:r>
      <w:proofErr w:type="spellStart"/>
      <w:r w:rsidRPr="0078157D">
        <w:rPr>
          <w:rFonts w:ascii="Times New Roman" w:eastAsia="Calibri" w:hAnsi="Times New Roman" w:cs="Times New Roman"/>
          <w:sz w:val="24"/>
          <w:szCs w:val="24"/>
          <w:lang w:eastAsia="en-US"/>
        </w:rPr>
        <w:t>Здоровьесберегающие</w:t>
      </w:r>
      <w:proofErr w:type="spellEnd"/>
      <w:r w:rsidRPr="0078157D">
        <w:rPr>
          <w:rFonts w:ascii="Times New Roman" w:eastAsia="Calibri" w:hAnsi="Times New Roman" w:cs="Times New Roman"/>
          <w:sz w:val="24"/>
          <w:szCs w:val="24"/>
          <w:lang w:eastAsia="en-US"/>
        </w:rPr>
        <w:t xml:space="preserve"> технологии на уроках физики. Прием </w:t>
      </w:r>
      <w:proofErr w:type="spellStart"/>
      <w:r w:rsidRPr="0078157D">
        <w:rPr>
          <w:rFonts w:ascii="Times New Roman" w:eastAsia="Calibri" w:hAnsi="Times New Roman" w:cs="Times New Roman"/>
          <w:sz w:val="24"/>
          <w:szCs w:val="24"/>
          <w:lang w:eastAsia="en-US"/>
        </w:rPr>
        <w:t>кроссенс</w:t>
      </w:r>
      <w:proofErr w:type="spellEnd"/>
      <w:r w:rsidRPr="0078157D">
        <w:rPr>
          <w:rFonts w:ascii="Times New Roman" w:eastAsia="Calibri" w:hAnsi="Times New Roman" w:cs="Times New Roman"/>
          <w:sz w:val="24"/>
          <w:szCs w:val="24"/>
          <w:lang w:eastAsia="en-US"/>
        </w:rPr>
        <w:t>»</w:t>
      </w:r>
    </w:p>
    <w:p w:rsidR="00C4796F" w:rsidRPr="0078157D" w:rsidRDefault="00C4796F" w:rsidP="00C4796F">
      <w:pPr>
        <w:spacing w:line="240" w:lineRule="auto"/>
        <w:rPr>
          <w:sz w:val="24"/>
          <w:szCs w:val="24"/>
        </w:rPr>
      </w:pPr>
    </w:p>
    <w:p w:rsidR="0078157D" w:rsidRDefault="00C4796F" w:rsidP="00C4796F">
      <w:pPr>
        <w:spacing w:after="0" w:line="360" w:lineRule="auto"/>
        <w:rPr>
          <w:sz w:val="24"/>
          <w:szCs w:val="24"/>
        </w:rPr>
      </w:pPr>
      <w:proofErr w:type="spellStart"/>
      <w:r w:rsidRPr="0078157D">
        <w:rPr>
          <w:rFonts w:ascii="Times New Roman" w:eastAsiaTheme="minorHAnsi" w:hAnsi="Times New Roman" w:cs="Times New Roman"/>
          <w:b/>
          <w:sz w:val="24"/>
          <w:szCs w:val="24"/>
          <w:lang w:eastAsia="en-US"/>
        </w:rPr>
        <w:t>Напсова</w:t>
      </w:r>
      <w:proofErr w:type="spellEnd"/>
      <w:r w:rsidRPr="0078157D">
        <w:rPr>
          <w:rFonts w:ascii="Times New Roman" w:eastAsiaTheme="minorHAnsi" w:hAnsi="Times New Roman" w:cs="Times New Roman"/>
          <w:b/>
          <w:sz w:val="24"/>
          <w:szCs w:val="24"/>
          <w:lang w:eastAsia="en-US"/>
        </w:rPr>
        <w:t xml:space="preserve"> </w:t>
      </w:r>
      <w:proofErr w:type="spellStart"/>
      <w:r w:rsidRPr="0078157D">
        <w:rPr>
          <w:rFonts w:ascii="Times New Roman" w:eastAsiaTheme="minorHAnsi" w:hAnsi="Times New Roman" w:cs="Times New Roman"/>
          <w:b/>
          <w:sz w:val="24"/>
          <w:szCs w:val="24"/>
          <w:lang w:eastAsia="en-US"/>
        </w:rPr>
        <w:t>Зара</w:t>
      </w:r>
      <w:proofErr w:type="spellEnd"/>
      <w:r w:rsidRPr="0078157D">
        <w:rPr>
          <w:rFonts w:ascii="Times New Roman" w:eastAsiaTheme="minorHAnsi" w:hAnsi="Times New Roman" w:cs="Times New Roman"/>
          <w:b/>
          <w:sz w:val="24"/>
          <w:szCs w:val="24"/>
          <w:lang w:eastAsia="en-US"/>
        </w:rPr>
        <w:t xml:space="preserve"> Руслановна</w:t>
      </w:r>
      <w:r w:rsidR="0078157D">
        <w:rPr>
          <w:rFonts w:ascii="Times New Roman" w:eastAsiaTheme="minorHAnsi" w:hAnsi="Times New Roman" w:cs="Times New Roman"/>
          <w:b/>
          <w:sz w:val="24"/>
          <w:szCs w:val="24"/>
          <w:lang w:eastAsia="en-US"/>
        </w:rPr>
        <w:t xml:space="preserve"> – учитель иностранных языков </w:t>
      </w:r>
    </w:p>
    <w:p w:rsidR="00C4796F" w:rsidRPr="0078157D" w:rsidRDefault="0078157D" w:rsidP="00C4796F">
      <w:pPr>
        <w:spacing w:after="0" w:line="36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В</w:t>
      </w:r>
      <w:r w:rsidR="00C4796F" w:rsidRPr="0078157D">
        <w:rPr>
          <w:rFonts w:ascii="Times New Roman" w:hAnsi="Times New Roman" w:cs="Times New Roman"/>
          <w:sz w:val="24"/>
          <w:szCs w:val="24"/>
        </w:rPr>
        <w:t>ыступление на заседании  МО уч</w:t>
      </w:r>
      <w:r w:rsidR="00C4796F" w:rsidRPr="0078157D">
        <w:rPr>
          <w:rFonts w:ascii="Times New Roman" w:eastAsiaTheme="minorHAnsi" w:hAnsi="Times New Roman" w:cs="Times New Roman"/>
          <w:sz w:val="24"/>
          <w:szCs w:val="24"/>
          <w:lang w:eastAsia="en-US"/>
        </w:rPr>
        <w:t xml:space="preserve">ителей </w:t>
      </w:r>
      <w:proofErr w:type="spellStart"/>
      <w:r w:rsidR="00C4796F" w:rsidRPr="0078157D">
        <w:rPr>
          <w:rFonts w:ascii="Times New Roman" w:eastAsiaTheme="minorHAnsi" w:hAnsi="Times New Roman" w:cs="Times New Roman"/>
          <w:sz w:val="24"/>
          <w:szCs w:val="24"/>
          <w:lang w:eastAsia="en-US"/>
        </w:rPr>
        <w:t>ин</w:t>
      </w:r>
      <w:proofErr w:type="gramStart"/>
      <w:r w:rsidR="00C4796F" w:rsidRPr="0078157D">
        <w:rPr>
          <w:rFonts w:ascii="Times New Roman" w:eastAsiaTheme="minorHAnsi" w:hAnsi="Times New Roman" w:cs="Times New Roman"/>
          <w:sz w:val="24"/>
          <w:szCs w:val="24"/>
          <w:lang w:eastAsia="en-US"/>
        </w:rPr>
        <w:t>.я</w:t>
      </w:r>
      <w:proofErr w:type="gramEnd"/>
      <w:r w:rsidR="00C4796F" w:rsidRPr="0078157D">
        <w:rPr>
          <w:rFonts w:ascii="Times New Roman" w:eastAsiaTheme="minorHAnsi" w:hAnsi="Times New Roman" w:cs="Times New Roman"/>
          <w:sz w:val="24"/>
          <w:szCs w:val="24"/>
          <w:lang w:eastAsia="en-US"/>
        </w:rPr>
        <w:t>з</w:t>
      </w:r>
      <w:proofErr w:type="spellEnd"/>
      <w:r w:rsidR="00C4796F" w:rsidRPr="0078157D">
        <w:rPr>
          <w:rFonts w:ascii="Times New Roman" w:eastAsiaTheme="minorHAnsi" w:hAnsi="Times New Roman" w:cs="Times New Roman"/>
          <w:sz w:val="24"/>
          <w:szCs w:val="24"/>
          <w:lang w:eastAsia="en-US"/>
        </w:rPr>
        <w:t xml:space="preserve">., 25.04.2019. </w:t>
      </w:r>
    </w:p>
    <w:p w:rsidR="00C4796F" w:rsidRPr="0078157D" w:rsidRDefault="00C4796F" w:rsidP="00C4796F">
      <w:pPr>
        <w:spacing w:after="0" w:line="360" w:lineRule="auto"/>
        <w:rPr>
          <w:rFonts w:ascii="Times New Roman" w:eastAsiaTheme="minorHAnsi" w:hAnsi="Times New Roman" w:cs="Times New Roman"/>
          <w:sz w:val="24"/>
          <w:szCs w:val="24"/>
          <w:lang w:eastAsia="en-US"/>
        </w:rPr>
      </w:pPr>
      <w:r w:rsidRPr="0078157D">
        <w:rPr>
          <w:rFonts w:ascii="Times New Roman" w:eastAsiaTheme="minorHAnsi" w:hAnsi="Times New Roman" w:cs="Times New Roman"/>
          <w:sz w:val="24"/>
          <w:szCs w:val="24"/>
          <w:lang w:eastAsia="en-US"/>
        </w:rPr>
        <w:t>Участие в методическом семинаре «Лексический подход: секреты практического применения»(10ч.)  24-25 ноября.  Сертификат:</w:t>
      </w:r>
    </w:p>
    <w:p w:rsidR="00C4796F" w:rsidRPr="0078157D" w:rsidRDefault="00C4796F" w:rsidP="00C4796F">
      <w:pPr>
        <w:spacing w:after="0" w:line="360" w:lineRule="auto"/>
        <w:rPr>
          <w:rFonts w:ascii="Times New Roman" w:eastAsiaTheme="minorHAnsi" w:hAnsi="Times New Roman" w:cs="Times New Roman"/>
          <w:sz w:val="24"/>
          <w:szCs w:val="24"/>
          <w:lang w:eastAsia="en-US"/>
        </w:rPr>
      </w:pPr>
      <w:r w:rsidRPr="0078157D">
        <w:rPr>
          <w:rFonts w:ascii="Times New Roman" w:eastAsiaTheme="minorHAnsi" w:hAnsi="Times New Roman" w:cs="Times New Roman"/>
          <w:sz w:val="24"/>
          <w:szCs w:val="24"/>
          <w:lang w:eastAsia="en-US"/>
        </w:rPr>
        <w:t xml:space="preserve">23 ноября 2018г </w:t>
      </w:r>
      <w:proofErr w:type="gramStart"/>
      <w:r w:rsidRPr="0078157D">
        <w:rPr>
          <w:rFonts w:ascii="Times New Roman" w:eastAsiaTheme="minorHAnsi" w:hAnsi="Times New Roman" w:cs="Times New Roman"/>
          <w:sz w:val="24"/>
          <w:szCs w:val="24"/>
          <w:lang w:eastAsia="en-US"/>
        </w:rPr>
        <w:t>-у</w:t>
      </w:r>
      <w:proofErr w:type="gramEnd"/>
      <w:r w:rsidRPr="0078157D">
        <w:rPr>
          <w:rFonts w:ascii="Times New Roman" w:eastAsiaTheme="minorHAnsi" w:hAnsi="Times New Roman" w:cs="Times New Roman"/>
          <w:sz w:val="24"/>
          <w:szCs w:val="24"/>
          <w:lang w:eastAsia="en-US"/>
        </w:rPr>
        <w:t xml:space="preserve">частие в научно-практической конференции «Языковое образование: достижения и проблемы». Сертификат </w:t>
      </w:r>
    </w:p>
    <w:p w:rsidR="00C4796F" w:rsidRPr="0078157D" w:rsidRDefault="00C4796F" w:rsidP="00C4796F">
      <w:pPr>
        <w:spacing w:after="0" w:line="360" w:lineRule="auto"/>
        <w:rPr>
          <w:rFonts w:ascii="Times New Roman" w:eastAsiaTheme="minorHAnsi" w:hAnsi="Times New Roman" w:cs="Times New Roman"/>
          <w:sz w:val="24"/>
          <w:szCs w:val="24"/>
          <w:lang w:eastAsia="en-US"/>
        </w:rPr>
      </w:pPr>
      <w:r w:rsidRPr="0078157D">
        <w:rPr>
          <w:rFonts w:ascii="Times New Roman" w:eastAsiaTheme="minorHAnsi" w:hAnsi="Times New Roman" w:cs="Times New Roman"/>
          <w:sz w:val="24"/>
          <w:szCs w:val="24"/>
          <w:lang w:eastAsia="en-US"/>
        </w:rPr>
        <w:t xml:space="preserve"> Всероссийское тестирование педагогов 2018 . Диплом.</w:t>
      </w:r>
    </w:p>
    <w:p w:rsidR="00C4796F" w:rsidRPr="0078157D" w:rsidRDefault="00C4796F" w:rsidP="00C4796F">
      <w:pPr>
        <w:spacing w:after="0" w:line="360" w:lineRule="auto"/>
        <w:rPr>
          <w:rFonts w:ascii="Times New Roman" w:eastAsiaTheme="minorHAnsi" w:hAnsi="Times New Roman" w:cs="Times New Roman"/>
          <w:sz w:val="24"/>
          <w:szCs w:val="24"/>
          <w:lang w:eastAsia="en-US"/>
        </w:rPr>
      </w:pPr>
    </w:p>
    <w:p w:rsidR="00C4796F" w:rsidRPr="0078157D" w:rsidRDefault="00C4796F" w:rsidP="00C4796F">
      <w:pPr>
        <w:pStyle w:val="ab"/>
        <w:rPr>
          <w:rFonts w:ascii="Times New Roman" w:eastAsiaTheme="minorHAnsi" w:hAnsi="Times New Roman"/>
          <w:b/>
          <w:sz w:val="24"/>
          <w:szCs w:val="24"/>
        </w:rPr>
      </w:pPr>
      <w:r w:rsidRPr="0078157D">
        <w:rPr>
          <w:rFonts w:ascii="Times New Roman" w:eastAsiaTheme="minorHAnsi" w:hAnsi="Times New Roman"/>
          <w:b/>
          <w:sz w:val="24"/>
          <w:szCs w:val="24"/>
        </w:rPr>
        <w:t xml:space="preserve">Насретдинова Р.И. – </w:t>
      </w:r>
      <w:r w:rsidR="0078157D">
        <w:rPr>
          <w:rFonts w:ascii="Times New Roman" w:eastAsiaTheme="minorHAnsi" w:hAnsi="Times New Roman"/>
          <w:b/>
          <w:sz w:val="24"/>
          <w:szCs w:val="24"/>
        </w:rPr>
        <w:t>учитель общественных дисциплин</w:t>
      </w:r>
    </w:p>
    <w:p w:rsidR="00C4796F" w:rsidRPr="0078157D" w:rsidRDefault="00C4796F" w:rsidP="00C4796F">
      <w:pPr>
        <w:pStyle w:val="ab"/>
        <w:spacing w:line="360" w:lineRule="auto"/>
        <w:rPr>
          <w:rFonts w:ascii="Times New Roman" w:hAnsi="Times New Roman"/>
          <w:sz w:val="24"/>
          <w:szCs w:val="24"/>
        </w:rPr>
      </w:pPr>
      <w:r w:rsidRPr="0078157D">
        <w:rPr>
          <w:rFonts w:ascii="Times New Roman" w:hAnsi="Times New Roman"/>
          <w:sz w:val="24"/>
          <w:szCs w:val="24"/>
        </w:rPr>
        <w:t>1.Семинар учителей ОРКСЭ по теме: «Традиция и новации». Комплексный учебный курс ОРКСЭ и ОДНКНР, как условие реализации программы духовно-нравственного воспитания в начальной школе</w:t>
      </w:r>
      <w:proofErr w:type="gramStart"/>
      <w:r w:rsidRPr="0078157D">
        <w:rPr>
          <w:rFonts w:ascii="Times New Roman" w:hAnsi="Times New Roman"/>
          <w:sz w:val="24"/>
          <w:szCs w:val="24"/>
        </w:rPr>
        <w:t>.»</w:t>
      </w:r>
      <w:r w:rsidRPr="0078157D">
        <w:rPr>
          <w:rFonts w:ascii="Times New Roman" w:hAnsi="Times New Roman"/>
          <w:sz w:val="24"/>
          <w:szCs w:val="24"/>
          <w:u w:val="single"/>
        </w:rPr>
        <w:t xml:space="preserve"> </w:t>
      </w:r>
      <w:proofErr w:type="spellStart"/>
      <w:proofErr w:type="gramEnd"/>
      <w:r w:rsidRPr="0078157D">
        <w:rPr>
          <w:rFonts w:ascii="Times New Roman" w:hAnsi="Times New Roman"/>
          <w:sz w:val="24"/>
          <w:szCs w:val="24"/>
          <w:u w:val="single"/>
        </w:rPr>
        <w:t>Хакуринохабльская</w:t>
      </w:r>
      <w:proofErr w:type="spellEnd"/>
      <w:r w:rsidRPr="0078157D">
        <w:rPr>
          <w:rFonts w:ascii="Times New Roman" w:hAnsi="Times New Roman"/>
          <w:sz w:val="24"/>
          <w:szCs w:val="24"/>
          <w:u w:val="single"/>
        </w:rPr>
        <w:t xml:space="preserve"> СОШ 1,18.10.18г</w:t>
      </w:r>
      <w:r w:rsidRPr="0078157D">
        <w:rPr>
          <w:rFonts w:ascii="Times New Roman" w:hAnsi="Times New Roman"/>
          <w:sz w:val="24"/>
          <w:szCs w:val="24"/>
        </w:rPr>
        <w:t>.</w:t>
      </w:r>
    </w:p>
    <w:p w:rsidR="00C4796F" w:rsidRPr="0078157D" w:rsidRDefault="00C4796F" w:rsidP="00C4796F">
      <w:pPr>
        <w:spacing w:after="0" w:line="360" w:lineRule="auto"/>
        <w:rPr>
          <w:rFonts w:ascii="Times New Roman" w:eastAsia="Calibri" w:hAnsi="Times New Roman" w:cs="Times New Roman"/>
          <w:sz w:val="24"/>
          <w:szCs w:val="24"/>
          <w:lang w:eastAsia="en-US"/>
        </w:rPr>
      </w:pPr>
      <w:r w:rsidRPr="0078157D">
        <w:rPr>
          <w:rFonts w:ascii="Times New Roman" w:eastAsia="Calibri" w:hAnsi="Times New Roman" w:cs="Times New Roman"/>
          <w:sz w:val="24"/>
          <w:szCs w:val="24"/>
          <w:lang w:eastAsia="en-US"/>
        </w:rPr>
        <w:t xml:space="preserve">2.Семинар учителей ОРКСЭ по теме: «Особенности и возможности реализации курса ОРКСЭ и ОДНКНР в контексте требований ФГОС».20.12.18г.  </w:t>
      </w:r>
      <w:proofErr w:type="spellStart"/>
      <w:r w:rsidRPr="0078157D">
        <w:rPr>
          <w:rFonts w:ascii="Times New Roman" w:eastAsia="Calibri" w:hAnsi="Times New Roman" w:cs="Times New Roman"/>
          <w:sz w:val="24"/>
          <w:szCs w:val="24"/>
          <w:u w:val="single"/>
          <w:lang w:eastAsia="en-US"/>
        </w:rPr>
        <w:t>Хакуринохабльская</w:t>
      </w:r>
      <w:proofErr w:type="spellEnd"/>
      <w:r w:rsidRPr="0078157D">
        <w:rPr>
          <w:rFonts w:ascii="Times New Roman" w:eastAsia="Calibri" w:hAnsi="Times New Roman" w:cs="Times New Roman"/>
          <w:sz w:val="24"/>
          <w:szCs w:val="24"/>
          <w:u w:val="single"/>
          <w:lang w:eastAsia="en-US"/>
        </w:rPr>
        <w:t xml:space="preserve"> СОШ 1.</w:t>
      </w:r>
    </w:p>
    <w:p w:rsidR="00C4796F" w:rsidRPr="0078157D" w:rsidRDefault="00C4796F" w:rsidP="00C4796F">
      <w:pPr>
        <w:spacing w:after="0" w:line="360" w:lineRule="auto"/>
        <w:rPr>
          <w:rFonts w:ascii="Times New Roman" w:eastAsia="Calibri" w:hAnsi="Times New Roman" w:cs="Times New Roman"/>
          <w:sz w:val="24"/>
          <w:szCs w:val="24"/>
          <w:lang w:eastAsia="en-US"/>
        </w:rPr>
      </w:pPr>
      <w:r w:rsidRPr="0078157D">
        <w:rPr>
          <w:rFonts w:ascii="Times New Roman" w:eastAsia="Calibri" w:hAnsi="Times New Roman" w:cs="Times New Roman"/>
          <w:sz w:val="24"/>
          <w:szCs w:val="24"/>
          <w:lang w:eastAsia="en-US"/>
        </w:rPr>
        <w:t>3.С</w:t>
      </w:r>
      <w:r w:rsidR="0078157D">
        <w:rPr>
          <w:rFonts w:ascii="Times New Roman" w:eastAsia="Calibri" w:hAnsi="Times New Roman" w:cs="Times New Roman"/>
          <w:sz w:val="24"/>
          <w:szCs w:val="24"/>
          <w:lang w:eastAsia="en-US"/>
        </w:rPr>
        <w:t xml:space="preserve">еминар учителей ОРКСЭ по теме </w:t>
      </w:r>
      <w:r w:rsidRPr="0078157D">
        <w:rPr>
          <w:rFonts w:ascii="Times New Roman" w:eastAsia="Calibri" w:hAnsi="Times New Roman" w:cs="Times New Roman"/>
          <w:sz w:val="24"/>
          <w:szCs w:val="24"/>
          <w:lang w:eastAsia="en-US"/>
        </w:rPr>
        <w:t xml:space="preserve"> « Повышение профессиональной компетентности учителей курса ОРКСЭ и ОДНКНР через трансляцию и распространение опыта успешной педагогической деятельности».    </w:t>
      </w:r>
      <w:proofErr w:type="spellStart"/>
      <w:r w:rsidRPr="0078157D">
        <w:rPr>
          <w:rFonts w:ascii="Times New Roman" w:eastAsia="Calibri" w:hAnsi="Times New Roman" w:cs="Times New Roman"/>
          <w:sz w:val="24"/>
          <w:szCs w:val="24"/>
          <w:lang w:eastAsia="en-US"/>
        </w:rPr>
        <w:t>Мамхег</w:t>
      </w:r>
      <w:proofErr w:type="spellEnd"/>
      <w:r w:rsidRPr="0078157D">
        <w:rPr>
          <w:rFonts w:ascii="Times New Roman" w:eastAsia="Calibri" w:hAnsi="Times New Roman" w:cs="Times New Roman"/>
          <w:sz w:val="24"/>
          <w:szCs w:val="24"/>
          <w:lang w:eastAsia="en-US"/>
        </w:rPr>
        <w:t xml:space="preserve"> СОШ №4.21.02.2019г.</w:t>
      </w:r>
    </w:p>
    <w:p w:rsidR="00C4796F" w:rsidRPr="0078157D" w:rsidRDefault="00C4796F" w:rsidP="00C4796F">
      <w:pPr>
        <w:spacing w:after="0" w:line="360" w:lineRule="auto"/>
        <w:rPr>
          <w:rFonts w:ascii="Times New Roman" w:eastAsia="Times New Roman" w:hAnsi="Times New Roman" w:cs="Times New Roman"/>
          <w:sz w:val="24"/>
          <w:szCs w:val="24"/>
        </w:rPr>
      </w:pPr>
    </w:p>
    <w:p w:rsidR="0078157D" w:rsidRPr="0078157D" w:rsidRDefault="00C4796F" w:rsidP="00C4796F">
      <w:pPr>
        <w:rPr>
          <w:rFonts w:ascii="Times New Roman" w:eastAsia="Times New Roman" w:hAnsi="Times New Roman" w:cs="Times New Roman"/>
          <w:b/>
          <w:sz w:val="24"/>
          <w:szCs w:val="24"/>
        </w:rPr>
      </w:pPr>
      <w:proofErr w:type="spellStart"/>
      <w:r w:rsidRPr="0078157D">
        <w:rPr>
          <w:rFonts w:ascii="Times New Roman" w:eastAsia="Times New Roman" w:hAnsi="Times New Roman" w:cs="Times New Roman"/>
          <w:b/>
          <w:sz w:val="24"/>
          <w:szCs w:val="24"/>
        </w:rPr>
        <w:t>Батмэн</w:t>
      </w:r>
      <w:proofErr w:type="spellEnd"/>
      <w:r w:rsidRPr="0078157D">
        <w:rPr>
          <w:rFonts w:ascii="Times New Roman" w:eastAsia="Times New Roman" w:hAnsi="Times New Roman" w:cs="Times New Roman"/>
          <w:b/>
          <w:sz w:val="24"/>
          <w:szCs w:val="24"/>
        </w:rPr>
        <w:t xml:space="preserve"> С.Р.</w:t>
      </w:r>
      <w:r w:rsidRPr="0078157D">
        <w:rPr>
          <w:rFonts w:ascii="Times New Roman" w:eastAsia="Times New Roman" w:hAnsi="Times New Roman" w:cs="Times New Roman"/>
          <w:sz w:val="24"/>
          <w:szCs w:val="24"/>
        </w:rPr>
        <w:t xml:space="preserve"> </w:t>
      </w:r>
      <w:r w:rsidR="0078157D" w:rsidRPr="0078157D">
        <w:rPr>
          <w:rFonts w:ascii="Times New Roman" w:eastAsia="Times New Roman" w:hAnsi="Times New Roman" w:cs="Times New Roman"/>
          <w:sz w:val="24"/>
          <w:szCs w:val="24"/>
        </w:rPr>
        <w:t>–</w:t>
      </w:r>
      <w:r w:rsidRPr="0078157D">
        <w:rPr>
          <w:rFonts w:ascii="Times New Roman" w:eastAsia="Times New Roman" w:hAnsi="Times New Roman" w:cs="Times New Roman"/>
          <w:sz w:val="24"/>
          <w:szCs w:val="24"/>
        </w:rPr>
        <w:t xml:space="preserve"> </w:t>
      </w:r>
      <w:r w:rsidR="0078157D" w:rsidRPr="0078157D">
        <w:rPr>
          <w:rFonts w:ascii="Times New Roman" w:eastAsia="Times New Roman" w:hAnsi="Times New Roman" w:cs="Times New Roman"/>
          <w:sz w:val="24"/>
          <w:szCs w:val="24"/>
        </w:rPr>
        <w:t>учитель начальных классов</w:t>
      </w:r>
    </w:p>
    <w:p w:rsidR="00C4796F" w:rsidRPr="0078157D" w:rsidRDefault="0078157D" w:rsidP="0078157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C4796F" w:rsidRPr="0078157D">
        <w:rPr>
          <w:rFonts w:ascii="Times New Roman" w:eastAsia="Times New Roman" w:hAnsi="Times New Roman" w:cs="Times New Roman"/>
          <w:sz w:val="24"/>
          <w:szCs w:val="24"/>
        </w:rPr>
        <w:t>Выступлени</w:t>
      </w:r>
      <w:proofErr w:type="gramStart"/>
      <w:r w:rsidR="00C4796F" w:rsidRPr="0078157D">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C4796F" w:rsidRPr="0078157D">
        <w:rPr>
          <w:rFonts w:ascii="Times New Roman" w:eastAsia="Times New Roman" w:hAnsi="Times New Roman" w:cs="Times New Roman"/>
          <w:sz w:val="24"/>
          <w:szCs w:val="24"/>
        </w:rPr>
        <w:t xml:space="preserve"> Проектно- исследовательская деятельность в начальных  классах (совещание учителей начальных классов</w:t>
      </w:r>
      <w:r>
        <w:rPr>
          <w:rFonts w:ascii="Times New Roman" w:eastAsia="Times New Roman" w:hAnsi="Times New Roman" w:cs="Times New Roman"/>
          <w:sz w:val="24"/>
          <w:szCs w:val="24"/>
        </w:rPr>
        <w:t>,  декабрь 2018г. МБОУ СОШ № 4.</w:t>
      </w:r>
    </w:p>
    <w:p w:rsidR="00C4796F" w:rsidRPr="0078157D" w:rsidRDefault="00C4796F" w:rsidP="0078157D">
      <w:pPr>
        <w:pStyle w:val="a4"/>
        <w:numPr>
          <w:ilvl w:val="0"/>
          <w:numId w:val="70"/>
        </w:numPr>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lastRenderedPageBreak/>
        <w:t>Республиканская научн</w:t>
      </w:r>
      <w:proofErr w:type="gramStart"/>
      <w:r w:rsidRPr="0078157D">
        <w:rPr>
          <w:rFonts w:ascii="Times New Roman" w:eastAsia="Times New Roman" w:hAnsi="Times New Roman" w:cs="Times New Roman"/>
          <w:sz w:val="24"/>
          <w:szCs w:val="24"/>
        </w:rPr>
        <w:t>о-</w:t>
      </w:r>
      <w:proofErr w:type="gramEnd"/>
      <w:r w:rsidRPr="0078157D">
        <w:rPr>
          <w:rFonts w:ascii="Times New Roman" w:eastAsia="Times New Roman" w:hAnsi="Times New Roman" w:cs="Times New Roman"/>
          <w:sz w:val="24"/>
          <w:szCs w:val="24"/>
        </w:rPr>
        <w:t xml:space="preserve"> практическая конференция «Профилактика безнадзорности и правонарушений несовершеннолетних». Выступление «Деятельность учителя начальных классов по воспитанию законопослушного гражданина» (25 декабря 2018г.)</w:t>
      </w:r>
    </w:p>
    <w:p w:rsidR="00C4796F" w:rsidRPr="0078157D" w:rsidRDefault="00C4796F" w:rsidP="00C4796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Республиканские педагогические чтения «Система образования Республики Адыгея: достижения,</w:t>
      </w:r>
      <w:r w:rsidR="0078157D">
        <w:rPr>
          <w:rFonts w:ascii="Times New Roman" w:eastAsia="Times New Roman" w:hAnsi="Times New Roman" w:cs="Times New Roman"/>
          <w:sz w:val="24"/>
          <w:szCs w:val="24"/>
        </w:rPr>
        <w:t xml:space="preserve"> </w:t>
      </w:r>
      <w:r w:rsidRPr="0078157D">
        <w:rPr>
          <w:rFonts w:ascii="Times New Roman" w:eastAsia="Times New Roman" w:hAnsi="Times New Roman" w:cs="Times New Roman"/>
          <w:sz w:val="24"/>
          <w:szCs w:val="24"/>
        </w:rPr>
        <w:t>проблемы</w:t>
      </w:r>
      <w:proofErr w:type="gramStart"/>
      <w:r w:rsidR="0078157D">
        <w:rPr>
          <w:rFonts w:ascii="Times New Roman" w:eastAsia="Times New Roman" w:hAnsi="Times New Roman" w:cs="Times New Roman"/>
          <w:sz w:val="24"/>
          <w:szCs w:val="24"/>
        </w:rPr>
        <w:t xml:space="preserve"> </w:t>
      </w:r>
      <w:r w:rsidRPr="0078157D">
        <w:rPr>
          <w:rFonts w:ascii="Times New Roman" w:eastAsia="Times New Roman" w:hAnsi="Times New Roman" w:cs="Times New Roman"/>
          <w:sz w:val="24"/>
          <w:szCs w:val="24"/>
        </w:rPr>
        <w:t>,</w:t>
      </w:r>
      <w:proofErr w:type="gramEnd"/>
      <w:r w:rsidRPr="0078157D">
        <w:rPr>
          <w:rFonts w:ascii="Times New Roman" w:eastAsia="Times New Roman" w:hAnsi="Times New Roman" w:cs="Times New Roman"/>
          <w:sz w:val="24"/>
          <w:szCs w:val="24"/>
        </w:rPr>
        <w:t>приоритетные направления развития». Выступление «Развитие навыков смыслового чтения у младших школьников посредством технологии критического мышления» (1 февраля 2019г.)</w:t>
      </w:r>
    </w:p>
    <w:p w:rsidR="00C4796F" w:rsidRPr="0078157D" w:rsidRDefault="00C4796F" w:rsidP="00C4796F">
      <w:pPr>
        <w:numPr>
          <w:ilvl w:val="0"/>
          <w:numId w:val="70"/>
        </w:numPr>
        <w:spacing w:before="100" w:beforeAutospacing="1" w:after="100" w:afterAutospacing="1" w:line="240" w:lineRule="auto"/>
        <w:contextualSpacing/>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Выступление. «Развитие орфографической зоркости у детей младшего школьного возраста» (заседание республиканского учебного методического объединения учителей начальных классов в форме круглого стола. 19.09.2018г.)</w:t>
      </w:r>
    </w:p>
    <w:p w:rsidR="00C4796F" w:rsidRPr="0078157D" w:rsidRDefault="00C4796F" w:rsidP="00C4796F">
      <w:pPr>
        <w:numPr>
          <w:ilvl w:val="0"/>
          <w:numId w:val="70"/>
        </w:numPr>
        <w:contextualSpacing/>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Участник семинара «ФГОС начального общего образования.</w:t>
      </w:r>
      <w:r w:rsidR="0078157D">
        <w:rPr>
          <w:rFonts w:ascii="Times New Roman" w:eastAsia="Times New Roman" w:hAnsi="Times New Roman" w:cs="Times New Roman"/>
          <w:sz w:val="24"/>
          <w:szCs w:val="24"/>
        </w:rPr>
        <w:t xml:space="preserve"> </w:t>
      </w:r>
      <w:r w:rsidRPr="0078157D">
        <w:rPr>
          <w:rFonts w:ascii="Times New Roman" w:eastAsia="Times New Roman" w:hAnsi="Times New Roman" w:cs="Times New Roman"/>
          <w:sz w:val="24"/>
          <w:szCs w:val="24"/>
        </w:rPr>
        <w:t>Оценка качества образования. Вовлечение учащихся и родителей в планирование образовательной деятельности»</w:t>
      </w:r>
      <w:proofErr w:type="gramStart"/>
      <w:r w:rsidRPr="0078157D">
        <w:rPr>
          <w:rFonts w:ascii="Times New Roman" w:eastAsia="Times New Roman" w:hAnsi="Times New Roman" w:cs="Times New Roman"/>
          <w:sz w:val="24"/>
          <w:szCs w:val="24"/>
        </w:rPr>
        <w:t>.</w:t>
      </w:r>
      <w:proofErr w:type="gramEnd"/>
      <w:r w:rsidRPr="0078157D">
        <w:rPr>
          <w:rFonts w:ascii="Times New Roman" w:eastAsia="Times New Roman" w:hAnsi="Times New Roman" w:cs="Times New Roman"/>
          <w:sz w:val="24"/>
          <w:szCs w:val="24"/>
        </w:rPr>
        <w:t xml:space="preserve"> </w:t>
      </w:r>
      <w:proofErr w:type="gramStart"/>
      <w:r w:rsidRPr="0078157D">
        <w:rPr>
          <w:rFonts w:ascii="Times New Roman" w:eastAsia="Times New Roman" w:hAnsi="Times New Roman" w:cs="Times New Roman"/>
          <w:sz w:val="24"/>
          <w:szCs w:val="24"/>
        </w:rPr>
        <w:t>г</w:t>
      </w:r>
      <w:proofErr w:type="gramEnd"/>
      <w:r w:rsidRPr="0078157D">
        <w:rPr>
          <w:rFonts w:ascii="Times New Roman" w:eastAsia="Times New Roman" w:hAnsi="Times New Roman" w:cs="Times New Roman"/>
          <w:sz w:val="24"/>
          <w:szCs w:val="24"/>
        </w:rPr>
        <w:t>. Майкоп РА (17-19 сентября 2018г.)</w:t>
      </w:r>
    </w:p>
    <w:p w:rsidR="00C4796F" w:rsidRPr="0078157D" w:rsidRDefault="00C4796F" w:rsidP="00C4796F">
      <w:pPr>
        <w:numPr>
          <w:ilvl w:val="0"/>
          <w:numId w:val="70"/>
        </w:numPr>
        <w:spacing w:before="100" w:beforeAutospacing="1" w:after="100" w:afterAutospacing="1" w:line="240" w:lineRule="auto"/>
        <w:contextualSpacing/>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Участник семинара «Ресурсы УМК «Школа России» и         «Перспектива» для реализации требований ФГОС НОО». Подходы к организации проектной и учебн</w:t>
      </w:r>
      <w:proofErr w:type="gramStart"/>
      <w:r w:rsidRPr="0078157D">
        <w:rPr>
          <w:rFonts w:ascii="Times New Roman" w:eastAsia="Times New Roman" w:hAnsi="Times New Roman" w:cs="Times New Roman"/>
          <w:sz w:val="24"/>
          <w:szCs w:val="24"/>
        </w:rPr>
        <w:t>о-</w:t>
      </w:r>
      <w:proofErr w:type="gramEnd"/>
      <w:r w:rsidRPr="0078157D">
        <w:rPr>
          <w:rFonts w:ascii="Times New Roman" w:eastAsia="Times New Roman" w:hAnsi="Times New Roman" w:cs="Times New Roman"/>
          <w:sz w:val="24"/>
          <w:szCs w:val="24"/>
        </w:rPr>
        <w:t xml:space="preserve"> исследовательской деятельности в рамках реализации УМК издательства «Просвещение» для начальной школы». г. Майкоп РА (17-19 сентября 2018г.)</w:t>
      </w:r>
    </w:p>
    <w:p w:rsidR="00C4796F" w:rsidRPr="0078157D" w:rsidRDefault="00C4796F" w:rsidP="00C4796F">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C4796F" w:rsidRPr="0078157D" w:rsidRDefault="00C4796F" w:rsidP="00C4796F">
      <w:pPr>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1.Мастер – класс. «Групповая форма работы на уроках в начальной школе (заседание РМО учителей начальных классов, 22 августа 2018, МБОУ СОШ № 4)</w:t>
      </w:r>
    </w:p>
    <w:p w:rsidR="00C4796F" w:rsidRPr="0078157D" w:rsidRDefault="00C4796F" w:rsidP="00C4796F">
      <w:pPr>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2.Мастер – класс. « </w:t>
      </w:r>
      <w:proofErr w:type="gramStart"/>
      <w:r w:rsidRPr="0078157D">
        <w:rPr>
          <w:rFonts w:ascii="Times New Roman" w:eastAsia="Times New Roman" w:hAnsi="Times New Roman" w:cs="Times New Roman"/>
          <w:sz w:val="24"/>
          <w:szCs w:val="24"/>
        </w:rPr>
        <w:t>Игровые технологии на уроках русского языка» (семинар учителей начальных классов, 21 ноября 2018г.</w:t>
      </w:r>
      <w:proofErr w:type="gramEnd"/>
      <w:r w:rsidRPr="0078157D">
        <w:rPr>
          <w:rFonts w:ascii="Times New Roman" w:eastAsia="Times New Roman" w:hAnsi="Times New Roman" w:cs="Times New Roman"/>
          <w:sz w:val="24"/>
          <w:szCs w:val="24"/>
        </w:rPr>
        <w:t xml:space="preserve"> МБОУ СОШ № 1)</w:t>
      </w:r>
    </w:p>
    <w:p w:rsidR="00C4796F" w:rsidRPr="0078157D" w:rsidRDefault="00C4796F" w:rsidP="0078157D">
      <w:pPr>
        <w:contextualSpacing/>
        <w:rPr>
          <w:rFonts w:ascii="Times New Roman" w:eastAsia="Times New Roman" w:hAnsi="Times New Roman" w:cs="Times New Roman"/>
          <w:sz w:val="24"/>
          <w:szCs w:val="24"/>
        </w:rPr>
      </w:pPr>
      <w:r w:rsidRPr="0078157D">
        <w:rPr>
          <w:rFonts w:ascii="Times New Roman" w:eastAsia="Times New Roman" w:hAnsi="Times New Roman" w:cs="Times New Roman"/>
          <w:b/>
          <w:sz w:val="24"/>
          <w:szCs w:val="24"/>
        </w:rPr>
        <w:t>Публикации</w:t>
      </w:r>
      <w:r w:rsidRPr="0078157D">
        <w:rPr>
          <w:rFonts w:ascii="Times New Roman" w:eastAsia="Times New Roman" w:hAnsi="Times New Roman" w:cs="Times New Roman"/>
          <w:sz w:val="24"/>
          <w:szCs w:val="24"/>
        </w:rPr>
        <w:t xml:space="preserve"> </w:t>
      </w:r>
    </w:p>
    <w:p w:rsidR="00C4796F" w:rsidRPr="0078157D" w:rsidRDefault="00C4796F" w:rsidP="00C4796F">
      <w:pPr>
        <w:ind w:left="360"/>
        <w:rPr>
          <w:rFonts w:ascii="Times New Roman" w:eastAsia="Times New Roman" w:hAnsi="Times New Roman" w:cs="Times New Roman"/>
          <w:b/>
          <w:sz w:val="24"/>
          <w:szCs w:val="24"/>
        </w:rPr>
      </w:pPr>
      <w:r w:rsidRPr="0078157D">
        <w:rPr>
          <w:rFonts w:ascii="Times New Roman" w:eastAsia="Times New Roman" w:hAnsi="Times New Roman" w:cs="Times New Roman"/>
          <w:sz w:val="24"/>
          <w:szCs w:val="24"/>
        </w:rPr>
        <w:t>1.Республиканская научн</w:t>
      </w:r>
      <w:proofErr w:type="gramStart"/>
      <w:r w:rsidRPr="0078157D">
        <w:rPr>
          <w:rFonts w:ascii="Times New Roman" w:eastAsia="Times New Roman" w:hAnsi="Times New Roman" w:cs="Times New Roman"/>
          <w:sz w:val="24"/>
          <w:szCs w:val="24"/>
        </w:rPr>
        <w:t>о-</w:t>
      </w:r>
      <w:proofErr w:type="gramEnd"/>
      <w:r w:rsidRPr="0078157D">
        <w:rPr>
          <w:rFonts w:ascii="Times New Roman" w:eastAsia="Times New Roman" w:hAnsi="Times New Roman" w:cs="Times New Roman"/>
          <w:sz w:val="24"/>
          <w:szCs w:val="24"/>
        </w:rPr>
        <w:t xml:space="preserve"> практическая конференция «Профилактика безнадзорности и правонарушений несовершеннолетних». </w:t>
      </w:r>
      <w:r w:rsidRPr="0078157D">
        <w:rPr>
          <w:rFonts w:ascii="Times New Roman" w:eastAsia="Times New Roman" w:hAnsi="Times New Roman" w:cs="Times New Roman"/>
          <w:b/>
          <w:sz w:val="24"/>
          <w:szCs w:val="24"/>
        </w:rPr>
        <w:t>Публикация по теме: «Деятельность учителя начальных классов по воспитанию законопослушного гражданина» (25 декабря 2018г.)</w:t>
      </w:r>
    </w:p>
    <w:p w:rsidR="00C4796F" w:rsidRPr="0078157D" w:rsidRDefault="00C4796F" w:rsidP="00C4796F">
      <w:pPr>
        <w:spacing w:before="100" w:beforeAutospacing="1" w:after="100" w:afterAutospacing="1" w:line="240" w:lineRule="auto"/>
        <w:ind w:left="720"/>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2. Республиканские педагогические чтения «Система образования Республики Адыгея: </w:t>
      </w:r>
      <w:proofErr w:type="spellStart"/>
      <w:r w:rsidRPr="0078157D">
        <w:rPr>
          <w:rFonts w:ascii="Times New Roman" w:eastAsia="Times New Roman" w:hAnsi="Times New Roman" w:cs="Times New Roman"/>
          <w:sz w:val="24"/>
          <w:szCs w:val="24"/>
        </w:rPr>
        <w:t>достижения</w:t>
      </w:r>
      <w:proofErr w:type="gramStart"/>
      <w:r w:rsidRPr="0078157D">
        <w:rPr>
          <w:rFonts w:ascii="Times New Roman" w:eastAsia="Times New Roman" w:hAnsi="Times New Roman" w:cs="Times New Roman"/>
          <w:sz w:val="24"/>
          <w:szCs w:val="24"/>
        </w:rPr>
        <w:t>,п</w:t>
      </w:r>
      <w:proofErr w:type="gramEnd"/>
      <w:r w:rsidRPr="0078157D">
        <w:rPr>
          <w:rFonts w:ascii="Times New Roman" w:eastAsia="Times New Roman" w:hAnsi="Times New Roman" w:cs="Times New Roman"/>
          <w:sz w:val="24"/>
          <w:szCs w:val="24"/>
        </w:rPr>
        <w:t>роблемы,приоритетные</w:t>
      </w:r>
      <w:proofErr w:type="spellEnd"/>
      <w:r w:rsidRPr="0078157D">
        <w:rPr>
          <w:rFonts w:ascii="Times New Roman" w:eastAsia="Times New Roman" w:hAnsi="Times New Roman" w:cs="Times New Roman"/>
          <w:sz w:val="24"/>
          <w:szCs w:val="24"/>
        </w:rPr>
        <w:t xml:space="preserve"> направления развития». </w:t>
      </w:r>
      <w:r w:rsidRPr="0078157D">
        <w:rPr>
          <w:rFonts w:ascii="Times New Roman" w:eastAsia="Times New Roman" w:hAnsi="Times New Roman" w:cs="Times New Roman"/>
          <w:b/>
          <w:sz w:val="24"/>
          <w:szCs w:val="24"/>
        </w:rPr>
        <w:t>Публикация по теме: «Развитие навыков смыслового чтения у младших школьников посредством технологии критического мышления»</w:t>
      </w:r>
      <w:r w:rsidRPr="0078157D">
        <w:rPr>
          <w:rFonts w:ascii="Times New Roman" w:eastAsia="Times New Roman" w:hAnsi="Times New Roman" w:cs="Times New Roman"/>
          <w:sz w:val="24"/>
          <w:szCs w:val="24"/>
        </w:rPr>
        <w:t xml:space="preserve"> (1 февраля 2019г.).</w:t>
      </w:r>
    </w:p>
    <w:p w:rsidR="00C4796F" w:rsidRPr="0078157D" w:rsidRDefault="00C4796F" w:rsidP="0078157D">
      <w:pPr>
        <w:contextualSpacing/>
        <w:rPr>
          <w:rFonts w:ascii="Times New Roman" w:eastAsia="Times New Roman" w:hAnsi="Times New Roman" w:cs="Times New Roman"/>
          <w:b/>
          <w:sz w:val="24"/>
          <w:szCs w:val="24"/>
        </w:rPr>
      </w:pPr>
      <w:r w:rsidRPr="0078157D">
        <w:rPr>
          <w:rFonts w:ascii="Times New Roman" w:eastAsia="Times New Roman" w:hAnsi="Times New Roman" w:cs="Times New Roman"/>
          <w:b/>
          <w:sz w:val="24"/>
          <w:szCs w:val="24"/>
        </w:rPr>
        <w:t xml:space="preserve"> </w:t>
      </w:r>
      <w:proofErr w:type="spellStart"/>
      <w:r w:rsidRPr="0078157D">
        <w:rPr>
          <w:rFonts w:ascii="Times New Roman" w:eastAsia="Times New Roman" w:hAnsi="Times New Roman" w:cs="Times New Roman"/>
          <w:b/>
          <w:sz w:val="24"/>
          <w:szCs w:val="24"/>
        </w:rPr>
        <w:t>Батметова</w:t>
      </w:r>
      <w:proofErr w:type="spellEnd"/>
      <w:r w:rsidRPr="0078157D">
        <w:rPr>
          <w:rFonts w:ascii="Times New Roman" w:eastAsia="Times New Roman" w:hAnsi="Times New Roman" w:cs="Times New Roman"/>
          <w:b/>
          <w:sz w:val="24"/>
          <w:szCs w:val="24"/>
        </w:rPr>
        <w:t xml:space="preserve"> </w:t>
      </w:r>
      <w:proofErr w:type="spellStart"/>
      <w:r w:rsidRPr="0078157D">
        <w:rPr>
          <w:rFonts w:ascii="Times New Roman" w:eastAsia="Times New Roman" w:hAnsi="Times New Roman" w:cs="Times New Roman"/>
          <w:b/>
          <w:sz w:val="24"/>
          <w:szCs w:val="24"/>
        </w:rPr>
        <w:t>Бэлла</w:t>
      </w:r>
      <w:proofErr w:type="spellEnd"/>
      <w:r w:rsidRPr="0078157D">
        <w:rPr>
          <w:rFonts w:ascii="Times New Roman" w:eastAsia="Times New Roman" w:hAnsi="Times New Roman" w:cs="Times New Roman"/>
          <w:b/>
          <w:sz w:val="24"/>
          <w:szCs w:val="24"/>
        </w:rPr>
        <w:t xml:space="preserve"> </w:t>
      </w:r>
      <w:proofErr w:type="spellStart"/>
      <w:r w:rsidRPr="0078157D">
        <w:rPr>
          <w:rFonts w:ascii="Times New Roman" w:eastAsia="Times New Roman" w:hAnsi="Times New Roman" w:cs="Times New Roman"/>
          <w:b/>
          <w:sz w:val="24"/>
          <w:szCs w:val="24"/>
        </w:rPr>
        <w:t>Батербиевна</w:t>
      </w:r>
      <w:proofErr w:type="spellEnd"/>
      <w:r w:rsidR="0078157D">
        <w:rPr>
          <w:rFonts w:ascii="Times New Roman" w:eastAsia="Times New Roman" w:hAnsi="Times New Roman" w:cs="Times New Roman"/>
          <w:b/>
          <w:sz w:val="24"/>
          <w:szCs w:val="24"/>
        </w:rPr>
        <w:t xml:space="preserve"> – учитель начальных классов</w:t>
      </w:r>
    </w:p>
    <w:p w:rsidR="00C4796F" w:rsidRPr="0078157D" w:rsidRDefault="00C4796F" w:rsidP="0078157D">
      <w:pPr>
        <w:contextualSpacing/>
        <w:rPr>
          <w:rFonts w:ascii="Times New Roman" w:eastAsia="Times New Roman" w:hAnsi="Times New Roman" w:cs="Times New Roman"/>
          <w:b/>
          <w:sz w:val="24"/>
          <w:szCs w:val="24"/>
        </w:rPr>
      </w:pPr>
    </w:p>
    <w:p w:rsidR="00C4796F" w:rsidRPr="0078157D" w:rsidRDefault="00C4796F" w:rsidP="00C4796F">
      <w:pPr>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1.Участник семинара «ФГОС начального общего </w:t>
      </w:r>
      <w:proofErr w:type="spellStart"/>
      <w:r w:rsidRPr="0078157D">
        <w:rPr>
          <w:rFonts w:ascii="Times New Roman" w:eastAsia="Times New Roman" w:hAnsi="Times New Roman" w:cs="Times New Roman"/>
          <w:sz w:val="24"/>
          <w:szCs w:val="24"/>
        </w:rPr>
        <w:t>образования</w:t>
      </w:r>
      <w:proofErr w:type="gramStart"/>
      <w:r w:rsidRPr="0078157D">
        <w:rPr>
          <w:rFonts w:ascii="Times New Roman" w:eastAsia="Times New Roman" w:hAnsi="Times New Roman" w:cs="Times New Roman"/>
          <w:sz w:val="24"/>
          <w:szCs w:val="24"/>
        </w:rPr>
        <w:t>.О</w:t>
      </w:r>
      <w:proofErr w:type="gramEnd"/>
      <w:r w:rsidRPr="0078157D">
        <w:rPr>
          <w:rFonts w:ascii="Times New Roman" w:eastAsia="Times New Roman" w:hAnsi="Times New Roman" w:cs="Times New Roman"/>
          <w:sz w:val="24"/>
          <w:szCs w:val="24"/>
        </w:rPr>
        <w:t>ценка</w:t>
      </w:r>
      <w:proofErr w:type="spellEnd"/>
      <w:r w:rsidRPr="0078157D">
        <w:rPr>
          <w:rFonts w:ascii="Times New Roman" w:eastAsia="Times New Roman" w:hAnsi="Times New Roman" w:cs="Times New Roman"/>
          <w:sz w:val="24"/>
          <w:szCs w:val="24"/>
        </w:rPr>
        <w:t xml:space="preserve"> качества образования. Вовлечение учащихся и родителей в планирование образовательной деятельности»</w:t>
      </w:r>
      <w:proofErr w:type="gramStart"/>
      <w:r w:rsidRPr="0078157D">
        <w:rPr>
          <w:rFonts w:ascii="Times New Roman" w:eastAsia="Times New Roman" w:hAnsi="Times New Roman" w:cs="Times New Roman"/>
          <w:sz w:val="24"/>
          <w:szCs w:val="24"/>
        </w:rPr>
        <w:t>.</w:t>
      </w:r>
      <w:proofErr w:type="gramEnd"/>
      <w:r w:rsidRPr="0078157D">
        <w:rPr>
          <w:rFonts w:ascii="Times New Roman" w:eastAsia="Times New Roman" w:hAnsi="Times New Roman" w:cs="Times New Roman"/>
          <w:sz w:val="24"/>
          <w:szCs w:val="24"/>
        </w:rPr>
        <w:t xml:space="preserve"> </w:t>
      </w:r>
      <w:proofErr w:type="gramStart"/>
      <w:r w:rsidRPr="0078157D">
        <w:rPr>
          <w:rFonts w:ascii="Times New Roman" w:eastAsia="Times New Roman" w:hAnsi="Times New Roman" w:cs="Times New Roman"/>
          <w:sz w:val="24"/>
          <w:szCs w:val="24"/>
        </w:rPr>
        <w:t>г</w:t>
      </w:r>
      <w:proofErr w:type="gramEnd"/>
      <w:r w:rsidRPr="0078157D">
        <w:rPr>
          <w:rFonts w:ascii="Times New Roman" w:eastAsia="Times New Roman" w:hAnsi="Times New Roman" w:cs="Times New Roman"/>
          <w:sz w:val="24"/>
          <w:szCs w:val="24"/>
        </w:rPr>
        <w:t>. Майкоп РА (17-19 сентября 2018г.)</w:t>
      </w:r>
    </w:p>
    <w:p w:rsidR="00C4796F" w:rsidRPr="0078157D" w:rsidRDefault="00C4796F" w:rsidP="00C4796F">
      <w:pPr>
        <w:spacing w:before="100" w:beforeAutospacing="1" w:after="100" w:afterAutospacing="1" w:line="240" w:lineRule="auto"/>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          2.Участник семинара «Ресурсы УМК «Школа России» и         «Перспектива» для реализации требований ФГОС НОО». Подходы к организации проектной и учебн</w:t>
      </w:r>
      <w:proofErr w:type="gramStart"/>
      <w:r w:rsidRPr="0078157D">
        <w:rPr>
          <w:rFonts w:ascii="Times New Roman" w:eastAsia="Times New Roman" w:hAnsi="Times New Roman" w:cs="Times New Roman"/>
          <w:sz w:val="24"/>
          <w:szCs w:val="24"/>
        </w:rPr>
        <w:t>о-</w:t>
      </w:r>
      <w:proofErr w:type="gramEnd"/>
      <w:r w:rsidRPr="0078157D">
        <w:rPr>
          <w:rFonts w:ascii="Times New Roman" w:eastAsia="Times New Roman" w:hAnsi="Times New Roman" w:cs="Times New Roman"/>
          <w:sz w:val="24"/>
          <w:szCs w:val="24"/>
        </w:rPr>
        <w:t xml:space="preserve"> исследовательской деятельности в рамках реализации УМК издательства «Просвещение» для начальной школы». г. Майкоп РА (17-19 сентября 2018г.)</w:t>
      </w:r>
    </w:p>
    <w:p w:rsidR="00C4796F" w:rsidRPr="0078157D" w:rsidRDefault="00C4796F" w:rsidP="00C4796F">
      <w:pPr>
        <w:spacing w:before="100" w:beforeAutospacing="1" w:after="100" w:afterAutospacing="1" w:line="240" w:lineRule="auto"/>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         3. «Структура рабочей программы в начальной школе в соответствии с ФГОС НОО. Рабочая программа по русскому»</w:t>
      </w:r>
      <w:proofErr w:type="gramStart"/>
      <w:r w:rsidRPr="0078157D">
        <w:rPr>
          <w:rFonts w:ascii="Times New Roman" w:eastAsia="Times New Roman" w:hAnsi="Times New Roman" w:cs="Times New Roman"/>
          <w:sz w:val="24"/>
          <w:szCs w:val="24"/>
        </w:rPr>
        <w:t>.</w:t>
      </w:r>
      <w:proofErr w:type="gramEnd"/>
      <w:r w:rsidRPr="0078157D">
        <w:rPr>
          <w:rFonts w:ascii="Times New Roman" w:eastAsia="Times New Roman" w:hAnsi="Times New Roman" w:cs="Times New Roman"/>
          <w:sz w:val="24"/>
          <w:szCs w:val="24"/>
        </w:rPr>
        <w:t xml:space="preserve"> (</w:t>
      </w:r>
      <w:proofErr w:type="gramStart"/>
      <w:r w:rsidRPr="0078157D">
        <w:rPr>
          <w:rFonts w:ascii="Times New Roman" w:eastAsia="Times New Roman" w:hAnsi="Times New Roman" w:cs="Times New Roman"/>
          <w:sz w:val="24"/>
          <w:szCs w:val="24"/>
        </w:rPr>
        <w:t>з</w:t>
      </w:r>
      <w:proofErr w:type="gramEnd"/>
      <w:r w:rsidRPr="0078157D">
        <w:rPr>
          <w:rFonts w:ascii="Times New Roman" w:eastAsia="Times New Roman" w:hAnsi="Times New Roman" w:cs="Times New Roman"/>
          <w:sz w:val="24"/>
          <w:szCs w:val="24"/>
        </w:rPr>
        <w:t>аседание республиканского учебного методического объединения учителей начальных классов в форме круглого стола. 19.09.2018г.)</w:t>
      </w:r>
    </w:p>
    <w:p w:rsidR="00C4796F" w:rsidRPr="0078157D" w:rsidRDefault="00C4796F" w:rsidP="00C4796F">
      <w:pPr>
        <w:spacing w:before="100" w:beforeAutospacing="1" w:after="100" w:afterAutospacing="1" w:line="240" w:lineRule="auto"/>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lastRenderedPageBreak/>
        <w:t xml:space="preserve">   4. Выступление. «Творческий поиск учителя как необходимое условие качественного проведения современного урока»</w:t>
      </w:r>
      <w:proofErr w:type="gramStart"/>
      <w:r w:rsidRPr="0078157D">
        <w:rPr>
          <w:rFonts w:ascii="Times New Roman" w:eastAsia="Times New Roman" w:hAnsi="Times New Roman" w:cs="Times New Roman"/>
          <w:sz w:val="24"/>
          <w:szCs w:val="24"/>
        </w:rPr>
        <w:t>.</w:t>
      </w:r>
      <w:proofErr w:type="gramEnd"/>
      <w:r w:rsidRPr="0078157D">
        <w:rPr>
          <w:rFonts w:ascii="Times New Roman" w:eastAsia="Times New Roman" w:hAnsi="Times New Roman" w:cs="Times New Roman"/>
          <w:sz w:val="24"/>
          <w:szCs w:val="24"/>
        </w:rPr>
        <w:t xml:space="preserve"> (</w:t>
      </w:r>
      <w:proofErr w:type="gramStart"/>
      <w:r w:rsidRPr="0078157D">
        <w:rPr>
          <w:rFonts w:ascii="Times New Roman" w:eastAsia="Times New Roman" w:hAnsi="Times New Roman" w:cs="Times New Roman"/>
          <w:sz w:val="24"/>
          <w:szCs w:val="24"/>
        </w:rPr>
        <w:t>р</w:t>
      </w:r>
      <w:proofErr w:type="gramEnd"/>
      <w:r w:rsidRPr="0078157D">
        <w:rPr>
          <w:rFonts w:ascii="Times New Roman" w:eastAsia="Times New Roman" w:hAnsi="Times New Roman" w:cs="Times New Roman"/>
          <w:sz w:val="24"/>
          <w:szCs w:val="24"/>
        </w:rPr>
        <w:t>айонная августовская конференция  педагогических работников Шовгеновского района 2018 года.)</w:t>
      </w:r>
    </w:p>
    <w:p w:rsidR="00C4796F" w:rsidRPr="0078157D" w:rsidRDefault="00C4796F" w:rsidP="00C4796F">
      <w:pPr>
        <w:spacing w:before="100" w:beforeAutospacing="1" w:after="100" w:afterAutospacing="1" w:line="240" w:lineRule="auto"/>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   5. Выступление. Развитие критического мышления младших школьников как инновационный ресурс для повышения качества работы с текстовой информацией</w:t>
      </w:r>
      <w:proofErr w:type="gramStart"/>
      <w:r w:rsidRPr="0078157D">
        <w:rPr>
          <w:rFonts w:ascii="Times New Roman" w:eastAsia="Times New Roman" w:hAnsi="Times New Roman" w:cs="Times New Roman"/>
          <w:sz w:val="24"/>
          <w:szCs w:val="24"/>
        </w:rPr>
        <w:t>.</w:t>
      </w:r>
      <w:proofErr w:type="gramEnd"/>
      <w:r w:rsidRPr="0078157D">
        <w:rPr>
          <w:rFonts w:ascii="Times New Roman" w:eastAsia="Times New Roman" w:hAnsi="Times New Roman" w:cs="Times New Roman"/>
          <w:sz w:val="24"/>
          <w:szCs w:val="24"/>
        </w:rPr>
        <w:t xml:space="preserve"> (</w:t>
      </w:r>
      <w:proofErr w:type="gramStart"/>
      <w:r w:rsidRPr="0078157D">
        <w:rPr>
          <w:rFonts w:ascii="Times New Roman" w:eastAsia="Times New Roman" w:hAnsi="Times New Roman" w:cs="Times New Roman"/>
          <w:sz w:val="24"/>
          <w:szCs w:val="24"/>
        </w:rPr>
        <w:t>з</w:t>
      </w:r>
      <w:proofErr w:type="gramEnd"/>
      <w:r w:rsidRPr="0078157D">
        <w:rPr>
          <w:rFonts w:ascii="Times New Roman" w:eastAsia="Times New Roman" w:hAnsi="Times New Roman" w:cs="Times New Roman"/>
          <w:sz w:val="24"/>
          <w:szCs w:val="24"/>
        </w:rPr>
        <w:t xml:space="preserve">аседание РМО учителей начальных классов. </w:t>
      </w:r>
      <w:proofErr w:type="gramStart"/>
      <w:r w:rsidRPr="0078157D">
        <w:rPr>
          <w:rFonts w:ascii="Times New Roman" w:eastAsia="Times New Roman" w:hAnsi="Times New Roman" w:cs="Times New Roman"/>
          <w:sz w:val="24"/>
          <w:szCs w:val="24"/>
        </w:rPr>
        <w:t>Декабрь 2018г.)</w:t>
      </w:r>
      <w:proofErr w:type="gramEnd"/>
    </w:p>
    <w:p w:rsidR="00C4796F" w:rsidRPr="0078157D" w:rsidRDefault="00C4796F" w:rsidP="00C4796F">
      <w:pPr>
        <w:spacing w:before="100" w:beforeAutospacing="1" w:after="100" w:afterAutospacing="1" w:line="240" w:lineRule="auto"/>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6. Выступление. </w:t>
      </w:r>
      <w:proofErr w:type="gramStart"/>
      <w:r w:rsidRPr="0078157D">
        <w:rPr>
          <w:rFonts w:ascii="Times New Roman" w:eastAsia="Times New Roman" w:hAnsi="Times New Roman" w:cs="Times New Roman"/>
          <w:sz w:val="24"/>
          <w:szCs w:val="24"/>
        </w:rPr>
        <w:t>Развитие проектных и исследовательских навыков у младших школьников (совещание учителей начальных классов района.</w:t>
      </w:r>
      <w:proofErr w:type="gramEnd"/>
      <w:r w:rsidRPr="0078157D">
        <w:rPr>
          <w:rFonts w:ascii="Times New Roman" w:eastAsia="Times New Roman" w:hAnsi="Times New Roman" w:cs="Times New Roman"/>
          <w:sz w:val="24"/>
          <w:szCs w:val="24"/>
        </w:rPr>
        <w:t xml:space="preserve"> </w:t>
      </w:r>
      <w:proofErr w:type="gramStart"/>
      <w:r w:rsidRPr="0078157D">
        <w:rPr>
          <w:rFonts w:ascii="Times New Roman" w:eastAsia="Times New Roman" w:hAnsi="Times New Roman" w:cs="Times New Roman"/>
          <w:sz w:val="24"/>
          <w:szCs w:val="24"/>
        </w:rPr>
        <w:t>Апрель 2019)</w:t>
      </w:r>
      <w:proofErr w:type="gramEnd"/>
    </w:p>
    <w:p w:rsidR="0078157D" w:rsidRDefault="0078157D" w:rsidP="00C4796F">
      <w:pPr>
        <w:ind w:left="735"/>
        <w:contextualSpacing/>
        <w:rPr>
          <w:rFonts w:ascii="Times New Roman" w:eastAsia="Times New Roman" w:hAnsi="Times New Roman" w:cs="Times New Roman"/>
          <w:b/>
          <w:sz w:val="24"/>
          <w:szCs w:val="24"/>
        </w:rPr>
      </w:pPr>
    </w:p>
    <w:p w:rsidR="0078157D" w:rsidRDefault="0078157D" w:rsidP="00C4796F">
      <w:pPr>
        <w:ind w:left="735"/>
        <w:contextualSpacing/>
        <w:rPr>
          <w:rFonts w:ascii="Times New Roman" w:eastAsia="Times New Roman" w:hAnsi="Times New Roman" w:cs="Times New Roman"/>
          <w:b/>
          <w:sz w:val="24"/>
          <w:szCs w:val="24"/>
        </w:rPr>
      </w:pPr>
    </w:p>
    <w:p w:rsidR="00C4796F" w:rsidRPr="0078157D" w:rsidRDefault="00C4796F" w:rsidP="0078157D">
      <w:pPr>
        <w:ind w:left="735"/>
        <w:contextualSpacing/>
        <w:rPr>
          <w:rFonts w:ascii="Times New Roman" w:eastAsia="Times New Roman" w:hAnsi="Times New Roman" w:cs="Times New Roman"/>
          <w:sz w:val="24"/>
          <w:szCs w:val="24"/>
        </w:rPr>
      </w:pPr>
      <w:r w:rsidRPr="0078157D">
        <w:rPr>
          <w:rFonts w:ascii="Times New Roman" w:eastAsia="Times New Roman" w:hAnsi="Times New Roman" w:cs="Times New Roman"/>
          <w:b/>
          <w:sz w:val="24"/>
          <w:szCs w:val="24"/>
        </w:rPr>
        <w:t>Публикации</w:t>
      </w:r>
      <w:r w:rsidR="0078157D">
        <w:rPr>
          <w:rFonts w:ascii="Times New Roman" w:eastAsia="Times New Roman" w:hAnsi="Times New Roman" w:cs="Times New Roman"/>
          <w:sz w:val="24"/>
          <w:szCs w:val="24"/>
        </w:rPr>
        <w:t xml:space="preserve"> </w:t>
      </w:r>
    </w:p>
    <w:p w:rsidR="00C4796F" w:rsidRPr="0078157D" w:rsidRDefault="00C4796F" w:rsidP="00C4796F">
      <w:pPr>
        <w:spacing w:before="100" w:beforeAutospacing="1" w:after="100" w:afterAutospacing="1" w:line="240" w:lineRule="auto"/>
        <w:ind w:left="735"/>
        <w:contextualSpacing/>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Статья: « О</w:t>
      </w:r>
      <w:proofErr w:type="gramStart"/>
      <w:r w:rsidRPr="0078157D">
        <w:rPr>
          <w:rFonts w:ascii="Times New Roman" w:eastAsia="Times New Roman" w:hAnsi="Times New Roman" w:cs="Times New Roman"/>
          <w:sz w:val="24"/>
          <w:szCs w:val="24"/>
        </w:rPr>
        <w:t>н-</w:t>
      </w:r>
      <w:proofErr w:type="gramEnd"/>
      <w:r w:rsidRPr="0078157D">
        <w:rPr>
          <w:rFonts w:ascii="Times New Roman" w:eastAsia="Times New Roman" w:hAnsi="Times New Roman" w:cs="Times New Roman"/>
          <w:sz w:val="24"/>
          <w:szCs w:val="24"/>
        </w:rPr>
        <w:t xml:space="preserve"> образец человеколюбия и мудрости». Общественн</w:t>
      </w:r>
      <w:proofErr w:type="gramStart"/>
      <w:r w:rsidRPr="0078157D">
        <w:rPr>
          <w:rFonts w:ascii="Times New Roman" w:eastAsia="Times New Roman" w:hAnsi="Times New Roman" w:cs="Times New Roman"/>
          <w:sz w:val="24"/>
          <w:szCs w:val="24"/>
        </w:rPr>
        <w:t>о-</w:t>
      </w:r>
      <w:proofErr w:type="gramEnd"/>
      <w:r w:rsidRPr="0078157D">
        <w:rPr>
          <w:rFonts w:ascii="Times New Roman" w:eastAsia="Times New Roman" w:hAnsi="Times New Roman" w:cs="Times New Roman"/>
          <w:sz w:val="24"/>
          <w:szCs w:val="24"/>
        </w:rPr>
        <w:t xml:space="preserve"> политическая газета Шовгеновского района Республики  Адыгея «Заря».20.02.2019г.</w:t>
      </w:r>
    </w:p>
    <w:p w:rsidR="00C4796F" w:rsidRPr="0078157D" w:rsidRDefault="00C4796F" w:rsidP="00C4796F">
      <w:pPr>
        <w:spacing w:before="100" w:beforeAutospacing="1" w:after="100" w:afterAutospacing="1" w:line="240" w:lineRule="auto"/>
        <w:ind w:left="735"/>
        <w:contextualSpacing/>
        <w:rPr>
          <w:rFonts w:ascii="Times New Roman" w:eastAsia="Times New Roman" w:hAnsi="Times New Roman" w:cs="Times New Roman"/>
          <w:sz w:val="24"/>
          <w:szCs w:val="24"/>
        </w:rPr>
      </w:pPr>
    </w:p>
    <w:p w:rsidR="00C4796F" w:rsidRPr="0078157D" w:rsidRDefault="00C4796F" w:rsidP="00C4796F">
      <w:pPr>
        <w:spacing w:before="100" w:beforeAutospacing="1" w:after="100" w:afterAutospacing="1" w:line="240" w:lineRule="auto"/>
        <w:ind w:left="735"/>
        <w:contextualSpacing/>
        <w:rPr>
          <w:rFonts w:ascii="Times New Roman" w:eastAsia="Times New Roman" w:hAnsi="Times New Roman" w:cs="Times New Roman"/>
          <w:b/>
          <w:sz w:val="24"/>
          <w:szCs w:val="24"/>
        </w:rPr>
      </w:pPr>
      <w:r w:rsidRPr="0078157D">
        <w:rPr>
          <w:rFonts w:ascii="Times New Roman" w:eastAsia="Times New Roman" w:hAnsi="Times New Roman" w:cs="Times New Roman"/>
          <w:b/>
          <w:sz w:val="24"/>
          <w:szCs w:val="24"/>
        </w:rPr>
        <w:t>Участие учащихся в очных конкурсах, олимпиадах.</w:t>
      </w:r>
    </w:p>
    <w:p w:rsidR="00C4796F" w:rsidRPr="0078157D" w:rsidRDefault="0078157D" w:rsidP="00C479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796F" w:rsidRPr="0078157D">
        <w:rPr>
          <w:rFonts w:ascii="Times New Roman" w:eastAsia="Times New Roman" w:hAnsi="Times New Roman" w:cs="Times New Roman"/>
          <w:sz w:val="24"/>
          <w:szCs w:val="24"/>
        </w:rPr>
        <w:t>Республиканская акция « Клуб «Учитель года Адыгеи» детям</w:t>
      </w:r>
    </w:p>
    <w:p w:rsidR="00C4796F" w:rsidRPr="0078157D" w:rsidRDefault="00C4796F" w:rsidP="008169DB">
      <w:pPr>
        <w:spacing w:before="100" w:beforeAutospacing="1" w:after="100" w:afterAutospacing="1" w:line="240" w:lineRule="auto"/>
        <w:contextualSpacing/>
        <w:rPr>
          <w:rFonts w:ascii="Times New Roman" w:eastAsia="Times New Roman" w:hAnsi="Times New Roman" w:cs="Times New Roman"/>
          <w:b/>
          <w:sz w:val="24"/>
          <w:szCs w:val="24"/>
        </w:rPr>
      </w:pPr>
    </w:p>
    <w:p w:rsidR="00C4796F" w:rsidRPr="0078157D" w:rsidRDefault="00C4796F" w:rsidP="00C4796F">
      <w:pPr>
        <w:spacing w:after="0" w:line="240" w:lineRule="auto"/>
        <w:rPr>
          <w:rFonts w:ascii="Times New Roman" w:eastAsia="Times New Roman" w:hAnsi="Times New Roman" w:cs="Times New Roman"/>
          <w:sz w:val="24"/>
          <w:szCs w:val="24"/>
        </w:rPr>
      </w:pPr>
      <w:proofErr w:type="spellStart"/>
      <w:r w:rsidRPr="0078157D">
        <w:rPr>
          <w:rFonts w:ascii="Times New Roman" w:eastAsia="Times New Roman" w:hAnsi="Times New Roman" w:cs="Times New Roman"/>
          <w:b/>
          <w:sz w:val="24"/>
          <w:szCs w:val="24"/>
        </w:rPr>
        <w:t>Гишева</w:t>
      </w:r>
      <w:proofErr w:type="spellEnd"/>
      <w:r w:rsidRPr="0078157D">
        <w:rPr>
          <w:rFonts w:ascii="Times New Roman" w:eastAsia="Times New Roman" w:hAnsi="Times New Roman" w:cs="Times New Roman"/>
          <w:b/>
          <w:sz w:val="24"/>
          <w:szCs w:val="24"/>
        </w:rPr>
        <w:t xml:space="preserve"> Н.Н.</w:t>
      </w:r>
      <w:r w:rsidRPr="0078157D">
        <w:rPr>
          <w:rFonts w:ascii="Times New Roman" w:eastAsia="Times New Roman" w:hAnsi="Times New Roman" w:cs="Times New Roman"/>
          <w:sz w:val="24"/>
          <w:szCs w:val="24"/>
        </w:rPr>
        <w:t xml:space="preserve"> </w:t>
      </w:r>
      <w:r w:rsidR="0078157D" w:rsidRPr="0078157D">
        <w:rPr>
          <w:rFonts w:ascii="Times New Roman" w:eastAsia="Times New Roman" w:hAnsi="Times New Roman" w:cs="Times New Roman"/>
          <w:sz w:val="24"/>
          <w:szCs w:val="24"/>
        </w:rPr>
        <w:t>–учитель адыгейского языка и литературы</w:t>
      </w:r>
    </w:p>
    <w:p w:rsidR="00C4796F" w:rsidRPr="008169DB" w:rsidRDefault="00C4796F" w:rsidP="00C4796F">
      <w:pPr>
        <w:spacing w:after="0" w:line="240" w:lineRule="auto"/>
        <w:rPr>
          <w:rFonts w:ascii="Times New Roman" w:eastAsia="Times New Roman" w:hAnsi="Times New Roman" w:cs="Times New Roman"/>
          <w:sz w:val="24"/>
          <w:szCs w:val="24"/>
        </w:rPr>
      </w:pPr>
      <w:r w:rsidRPr="008169DB">
        <w:rPr>
          <w:rFonts w:ascii="Times New Roman" w:eastAsia="Times New Roman" w:hAnsi="Times New Roman" w:cs="Times New Roman"/>
          <w:sz w:val="24"/>
          <w:szCs w:val="24"/>
        </w:rPr>
        <w:t xml:space="preserve">1)Августовская </w:t>
      </w:r>
      <w:proofErr w:type="spellStart"/>
      <w:r w:rsidRPr="008169DB">
        <w:rPr>
          <w:rFonts w:ascii="Times New Roman" w:eastAsia="Times New Roman" w:hAnsi="Times New Roman" w:cs="Times New Roman"/>
          <w:sz w:val="24"/>
          <w:szCs w:val="24"/>
        </w:rPr>
        <w:t>конф</w:t>
      </w:r>
      <w:proofErr w:type="spellEnd"/>
      <w:r w:rsidRPr="008169DB">
        <w:rPr>
          <w:rFonts w:ascii="Times New Roman" w:eastAsia="Times New Roman" w:hAnsi="Times New Roman" w:cs="Times New Roman"/>
          <w:sz w:val="24"/>
          <w:szCs w:val="24"/>
        </w:rPr>
        <w:t>. - «Проблемы адаптации обучающихся при переходе на ступень основного и среднего (полного) общего образования» (приказ УО №168 от  10.07.2018г.) выступление</w:t>
      </w:r>
    </w:p>
    <w:p w:rsidR="00C4796F" w:rsidRPr="008169DB" w:rsidRDefault="008169DB" w:rsidP="00C47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4796F" w:rsidRPr="008169DB">
        <w:rPr>
          <w:rFonts w:ascii="Times New Roman" w:eastAsia="Times New Roman" w:hAnsi="Times New Roman" w:cs="Times New Roman"/>
          <w:sz w:val="24"/>
          <w:szCs w:val="24"/>
        </w:rPr>
        <w:t>)Требования к заданиям ОГЭ 2019г. по адыгейскому языку сборник ОГЭ 2019г</w:t>
      </w:r>
    </w:p>
    <w:p w:rsidR="00C4796F" w:rsidRPr="008169DB" w:rsidRDefault="00C4796F" w:rsidP="00C4796F">
      <w:pPr>
        <w:spacing w:after="0" w:line="240" w:lineRule="auto"/>
        <w:rPr>
          <w:rFonts w:ascii="Times New Roman" w:eastAsia="Times New Roman" w:hAnsi="Times New Roman" w:cs="Times New Roman"/>
          <w:b/>
          <w:sz w:val="24"/>
          <w:szCs w:val="24"/>
        </w:rPr>
      </w:pPr>
      <w:r w:rsidRPr="008169DB">
        <w:rPr>
          <w:rFonts w:ascii="Times New Roman" w:eastAsia="Times New Roman" w:hAnsi="Times New Roman" w:cs="Times New Roman"/>
          <w:b/>
          <w:sz w:val="24"/>
          <w:szCs w:val="24"/>
        </w:rPr>
        <w:t xml:space="preserve"> Августовская </w:t>
      </w:r>
      <w:proofErr w:type="spellStart"/>
      <w:r w:rsidRPr="008169DB">
        <w:rPr>
          <w:rFonts w:ascii="Times New Roman" w:eastAsia="Times New Roman" w:hAnsi="Times New Roman" w:cs="Times New Roman"/>
          <w:b/>
          <w:sz w:val="24"/>
          <w:szCs w:val="24"/>
        </w:rPr>
        <w:t>конф</w:t>
      </w:r>
      <w:proofErr w:type="spellEnd"/>
      <w:r w:rsidRPr="008169DB">
        <w:rPr>
          <w:rFonts w:ascii="Times New Roman" w:eastAsia="Times New Roman" w:hAnsi="Times New Roman" w:cs="Times New Roman"/>
          <w:b/>
          <w:sz w:val="24"/>
          <w:szCs w:val="24"/>
        </w:rPr>
        <w:t>.</w:t>
      </w:r>
    </w:p>
    <w:p w:rsidR="00C4796F" w:rsidRPr="008169DB" w:rsidRDefault="00C4796F" w:rsidP="00C4796F">
      <w:pPr>
        <w:spacing w:after="0" w:line="240" w:lineRule="auto"/>
        <w:rPr>
          <w:rFonts w:ascii="Times New Roman" w:eastAsia="Times New Roman" w:hAnsi="Times New Roman" w:cs="Times New Roman"/>
          <w:sz w:val="24"/>
          <w:szCs w:val="24"/>
        </w:rPr>
      </w:pPr>
      <w:r w:rsidRPr="008169DB">
        <w:rPr>
          <w:rFonts w:ascii="Times New Roman" w:eastAsia="Times New Roman" w:hAnsi="Times New Roman" w:cs="Times New Roman"/>
          <w:sz w:val="24"/>
          <w:szCs w:val="24"/>
        </w:rPr>
        <w:t xml:space="preserve">мастер-класс на секции учителей </w:t>
      </w:r>
      <w:proofErr w:type="spellStart"/>
      <w:r w:rsidRPr="008169DB">
        <w:rPr>
          <w:rFonts w:ascii="Times New Roman" w:eastAsia="Times New Roman" w:hAnsi="Times New Roman" w:cs="Times New Roman"/>
          <w:sz w:val="24"/>
          <w:szCs w:val="24"/>
        </w:rPr>
        <w:t>адыг</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яз</w:t>
      </w:r>
      <w:proofErr w:type="gramStart"/>
      <w:r w:rsidRPr="008169DB">
        <w:rPr>
          <w:rFonts w:ascii="Times New Roman" w:eastAsia="Times New Roman" w:hAnsi="Times New Roman" w:cs="Times New Roman"/>
          <w:sz w:val="24"/>
          <w:szCs w:val="24"/>
        </w:rPr>
        <w:t>.и</w:t>
      </w:r>
      <w:proofErr w:type="spellEnd"/>
      <w:proofErr w:type="gramEnd"/>
      <w:r w:rsidRPr="008169DB">
        <w:rPr>
          <w:rFonts w:ascii="Times New Roman" w:eastAsia="Times New Roman" w:hAnsi="Times New Roman" w:cs="Times New Roman"/>
          <w:sz w:val="24"/>
          <w:szCs w:val="24"/>
        </w:rPr>
        <w:t xml:space="preserve"> лит. по теме «Составление </w:t>
      </w:r>
      <w:proofErr w:type="spellStart"/>
      <w:r w:rsidRPr="008169DB">
        <w:rPr>
          <w:rFonts w:ascii="Times New Roman" w:eastAsia="Times New Roman" w:hAnsi="Times New Roman" w:cs="Times New Roman"/>
          <w:sz w:val="24"/>
          <w:szCs w:val="24"/>
        </w:rPr>
        <w:t>синквейна</w:t>
      </w:r>
      <w:proofErr w:type="spellEnd"/>
      <w:r w:rsidRPr="008169DB">
        <w:rPr>
          <w:rFonts w:ascii="Times New Roman" w:eastAsia="Times New Roman" w:hAnsi="Times New Roman" w:cs="Times New Roman"/>
          <w:sz w:val="24"/>
          <w:szCs w:val="24"/>
        </w:rPr>
        <w:t xml:space="preserve"> на уроках литературы на примере стихотворения Х.Я. </w:t>
      </w:r>
      <w:proofErr w:type="spellStart"/>
      <w:r w:rsidRPr="008169DB">
        <w:rPr>
          <w:rFonts w:ascii="Times New Roman" w:eastAsia="Times New Roman" w:hAnsi="Times New Roman" w:cs="Times New Roman"/>
          <w:sz w:val="24"/>
          <w:szCs w:val="24"/>
        </w:rPr>
        <w:t>Беретаря</w:t>
      </w:r>
      <w:proofErr w:type="spellEnd"/>
      <w:r w:rsidRPr="008169DB">
        <w:rPr>
          <w:rFonts w:ascii="Times New Roman" w:eastAsia="Times New Roman" w:hAnsi="Times New Roman" w:cs="Times New Roman"/>
          <w:sz w:val="24"/>
          <w:szCs w:val="24"/>
        </w:rPr>
        <w:t xml:space="preserve"> «Мой родной язык»(приказ №168от 10.07. 2018 г.)</w:t>
      </w:r>
    </w:p>
    <w:p w:rsidR="00C4796F" w:rsidRPr="008169DB" w:rsidRDefault="00C4796F" w:rsidP="00C4796F">
      <w:pPr>
        <w:spacing w:after="0" w:line="240" w:lineRule="auto"/>
        <w:rPr>
          <w:rFonts w:ascii="Times New Roman" w:eastAsia="Times New Roman" w:hAnsi="Times New Roman" w:cs="Times New Roman"/>
          <w:sz w:val="24"/>
          <w:szCs w:val="24"/>
        </w:rPr>
      </w:pPr>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Адыгабзэмрэ</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литературэмрэ</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яурокхэм</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ащыбгъэфедэн</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плъэк</w:t>
      </w:r>
      <w:proofErr w:type="gramStart"/>
      <w:r w:rsidRPr="008169DB">
        <w:rPr>
          <w:rFonts w:ascii="Times New Roman" w:eastAsia="Times New Roman" w:hAnsi="Times New Roman" w:cs="Times New Roman"/>
          <w:sz w:val="24"/>
          <w:szCs w:val="24"/>
        </w:rPr>
        <w:t>I</w:t>
      </w:r>
      <w:proofErr w:type="gramEnd"/>
      <w:r w:rsidRPr="008169DB">
        <w:rPr>
          <w:rFonts w:ascii="Times New Roman" w:eastAsia="Times New Roman" w:hAnsi="Times New Roman" w:cs="Times New Roman"/>
          <w:sz w:val="24"/>
          <w:szCs w:val="24"/>
        </w:rPr>
        <w:t>ыщт</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технологиякIэхэр</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СиIофшIэкIэшIу</w:t>
      </w:r>
      <w:proofErr w:type="spellEnd"/>
      <w:r w:rsidRPr="008169DB">
        <w:rPr>
          <w:rFonts w:ascii="Times New Roman" w:eastAsia="Times New Roman" w:hAnsi="Times New Roman" w:cs="Times New Roman"/>
          <w:sz w:val="24"/>
          <w:szCs w:val="24"/>
        </w:rPr>
        <w:t xml:space="preserve"> </w:t>
      </w:r>
      <w:proofErr w:type="spellStart"/>
      <w:r w:rsidRPr="008169DB">
        <w:rPr>
          <w:rFonts w:ascii="Times New Roman" w:eastAsia="Times New Roman" w:hAnsi="Times New Roman" w:cs="Times New Roman"/>
          <w:sz w:val="24"/>
          <w:szCs w:val="24"/>
        </w:rPr>
        <w:t>щыщ</w:t>
      </w:r>
      <w:proofErr w:type="spellEnd"/>
      <w:r w:rsidRPr="008169DB">
        <w:rPr>
          <w:rFonts w:ascii="Times New Roman" w:eastAsia="Times New Roman" w:hAnsi="Times New Roman" w:cs="Times New Roman"/>
          <w:sz w:val="24"/>
          <w:szCs w:val="24"/>
        </w:rPr>
        <w:t>)</w:t>
      </w:r>
    </w:p>
    <w:p w:rsidR="00C4796F" w:rsidRPr="008169DB" w:rsidRDefault="001B2263" w:rsidP="00C4796F">
      <w:pPr>
        <w:spacing w:after="0" w:line="240" w:lineRule="auto"/>
        <w:rPr>
          <w:rFonts w:ascii="Times New Roman" w:eastAsia="Times New Roman" w:hAnsi="Times New Roman" w:cs="Times New Roman"/>
          <w:sz w:val="24"/>
          <w:szCs w:val="24"/>
        </w:rPr>
      </w:pPr>
      <w:hyperlink r:id="rId11" w:history="1">
        <w:r w:rsidR="00C4796F" w:rsidRPr="008169DB">
          <w:rPr>
            <w:rFonts w:ascii="Times New Roman" w:eastAsia="Times New Roman" w:hAnsi="Times New Roman" w:cs="Times New Roman"/>
            <w:color w:val="0000FF"/>
            <w:sz w:val="24"/>
            <w:szCs w:val="24"/>
            <w:u w:val="single"/>
          </w:rPr>
          <w:t>https://nsportal.ru/gisheva-nagmet-nurbievna</w:t>
        </w:r>
      </w:hyperlink>
      <w:r w:rsidR="00C4796F" w:rsidRPr="008169DB">
        <w:rPr>
          <w:rFonts w:ascii="Times New Roman" w:eastAsia="Times New Roman" w:hAnsi="Times New Roman" w:cs="Times New Roman"/>
          <w:sz w:val="24"/>
          <w:szCs w:val="24"/>
        </w:rPr>
        <w:t xml:space="preserve">  -02.04.2019г.</w:t>
      </w:r>
    </w:p>
    <w:p w:rsidR="00C4796F" w:rsidRPr="008169DB" w:rsidRDefault="00C4796F" w:rsidP="00C4796F">
      <w:pPr>
        <w:spacing w:before="100" w:beforeAutospacing="1" w:after="100" w:afterAutospacing="1" w:line="240" w:lineRule="auto"/>
        <w:contextualSpacing/>
        <w:rPr>
          <w:rFonts w:ascii="Times New Roman" w:eastAsia="Times New Roman" w:hAnsi="Times New Roman" w:cs="Times New Roman"/>
          <w:sz w:val="24"/>
          <w:szCs w:val="24"/>
        </w:rPr>
      </w:pPr>
      <w:r w:rsidRPr="008169DB">
        <w:rPr>
          <w:rFonts w:ascii="Times New Roman" w:eastAsia="Times New Roman" w:hAnsi="Times New Roman" w:cs="Times New Roman"/>
          <w:sz w:val="24"/>
          <w:szCs w:val="24"/>
        </w:rPr>
        <w:t xml:space="preserve">Современные образовательные технологии на уроках адыгейского языка и литературы как средство повышения эффективности обучения (Из опыта работы) </w:t>
      </w:r>
      <w:hyperlink r:id="rId12" w:history="1">
        <w:r w:rsidRPr="008169DB">
          <w:rPr>
            <w:rFonts w:ascii="Times New Roman" w:eastAsia="Times New Roman" w:hAnsi="Times New Roman" w:cs="Times New Roman"/>
            <w:color w:val="0000FF"/>
            <w:sz w:val="24"/>
            <w:szCs w:val="24"/>
            <w:u w:val="single"/>
          </w:rPr>
          <w:t>https://nsportal.ru/gisheva-nagmet-nurbievna</w:t>
        </w:r>
      </w:hyperlink>
      <w:r w:rsidRPr="008169DB">
        <w:rPr>
          <w:rFonts w:ascii="Times New Roman" w:eastAsia="Times New Roman" w:hAnsi="Times New Roman" w:cs="Times New Roman"/>
          <w:sz w:val="24"/>
          <w:szCs w:val="24"/>
        </w:rPr>
        <w:t xml:space="preserve">  - 10.04.2019г.</w:t>
      </w:r>
    </w:p>
    <w:p w:rsidR="008169DB" w:rsidRDefault="00C4796F" w:rsidP="008169DB">
      <w:pPr>
        <w:spacing w:before="100" w:beforeAutospacing="1" w:after="100" w:afterAutospacing="1" w:line="240" w:lineRule="auto"/>
        <w:contextualSpacing/>
        <w:rPr>
          <w:rFonts w:ascii="Times New Roman" w:eastAsia="Times New Roman" w:hAnsi="Times New Roman" w:cs="Times New Roman"/>
          <w:sz w:val="24"/>
          <w:szCs w:val="24"/>
        </w:rPr>
      </w:pPr>
      <w:r w:rsidRPr="008169DB">
        <w:rPr>
          <w:rFonts w:ascii="Times New Roman" w:eastAsia="Times New Roman" w:hAnsi="Times New Roman" w:cs="Times New Roman"/>
          <w:sz w:val="24"/>
          <w:szCs w:val="24"/>
        </w:rPr>
        <w:t xml:space="preserve">Международная научная конференция «Адыгейский язык в современном </w:t>
      </w:r>
      <w:proofErr w:type="spellStart"/>
      <w:r w:rsidRPr="008169DB">
        <w:rPr>
          <w:rFonts w:ascii="Times New Roman" w:eastAsia="Times New Roman" w:hAnsi="Times New Roman" w:cs="Times New Roman"/>
          <w:sz w:val="24"/>
          <w:szCs w:val="24"/>
        </w:rPr>
        <w:t>лингвокультурном</w:t>
      </w:r>
      <w:proofErr w:type="spellEnd"/>
      <w:r w:rsidRPr="008169DB">
        <w:rPr>
          <w:rFonts w:ascii="Times New Roman" w:eastAsia="Times New Roman" w:hAnsi="Times New Roman" w:cs="Times New Roman"/>
          <w:sz w:val="24"/>
          <w:szCs w:val="24"/>
        </w:rPr>
        <w:t xml:space="preserve"> пространстве» - 14 марта 2019г. – выступление.</w:t>
      </w:r>
    </w:p>
    <w:p w:rsidR="00C4796F" w:rsidRPr="008169DB" w:rsidRDefault="00C4796F" w:rsidP="008169DB">
      <w:pPr>
        <w:spacing w:before="100" w:beforeAutospacing="1" w:after="100" w:afterAutospacing="1" w:line="240" w:lineRule="auto"/>
        <w:contextualSpacing/>
        <w:rPr>
          <w:rFonts w:ascii="Times New Roman" w:eastAsia="Times New Roman" w:hAnsi="Times New Roman" w:cs="Times New Roman"/>
          <w:sz w:val="24"/>
          <w:szCs w:val="24"/>
        </w:rPr>
      </w:pPr>
      <w:r w:rsidRPr="0078157D">
        <w:rPr>
          <w:rFonts w:ascii="Times New Roman" w:eastAsia="Times New Roman" w:hAnsi="Times New Roman" w:cs="Times New Roman"/>
          <w:b/>
          <w:sz w:val="24"/>
          <w:szCs w:val="24"/>
        </w:rPr>
        <w:t xml:space="preserve">                            </w:t>
      </w:r>
    </w:p>
    <w:p w:rsidR="00C4796F" w:rsidRPr="0078157D" w:rsidRDefault="00C4796F" w:rsidP="00C4796F">
      <w:pPr>
        <w:rPr>
          <w:rFonts w:ascii="Times New Roman" w:eastAsia="Times New Roman" w:hAnsi="Times New Roman" w:cs="Times New Roman"/>
          <w:b/>
          <w:sz w:val="24"/>
          <w:szCs w:val="24"/>
        </w:rPr>
      </w:pPr>
      <w:r w:rsidRPr="0078157D">
        <w:rPr>
          <w:rFonts w:ascii="Times New Roman" w:eastAsia="Times New Roman" w:hAnsi="Times New Roman" w:cs="Times New Roman"/>
          <w:b/>
          <w:sz w:val="24"/>
          <w:szCs w:val="24"/>
        </w:rPr>
        <w:t xml:space="preserve"> </w:t>
      </w:r>
      <w:proofErr w:type="spellStart"/>
      <w:r w:rsidRPr="0078157D">
        <w:rPr>
          <w:rFonts w:ascii="Times New Roman" w:eastAsia="Times New Roman" w:hAnsi="Times New Roman" w:cs="Times New Roman"/>
          <w:b/>
          <w:sz w:val="24"/>
          <w:szCs w:val="24"/>
        </w:rPr>
        <w:t>Блипашаова</w:t>
      </w:r>
      <w:proofErr w:type="spellEnd"/>
      <w:r w:rsidRPr="0078157D">
        <w:rPr>
          <w:rFonts w:ascii="Times New Roman" w:eastAsia="Times New Roman" w:hAnsi="Times New Roman" w:cs="Times New Roman"/>
          <w:b/>
          <w:sz w:val="24"/>
          <w:szCs w:val="24"/>
        </w:rPr>
        <w:t xml:space="preserve"> </w:t>
      </w:r>
      <w:proofErr w:type="spellStart"/>
      <w:r w:rsidRPr="0078157D">
        <w:rPr>
          <w:rFonts w:ascii="Times New Roman" w:eastAsia="Times New Roman" w:hAnsi="Times New Roman" w:cs="Times New Roman"/>
          <w:b/>
          <w:sz w:val="24"/>
          <w:szCs w:val="24"/>
        </w:rPr>
        <w:t>Зара</w:t>
      </w:r>
      <w:proofErr w:type="spellEnd"/>
      <w:r w:rsidRPr="0078157D">
        <w:rPr>
          <w:rFonts w:ascii="Times New Roman" w:eastAsia="Times New Roman" w:hAnsi="Times New Roman" w:cs="Times New Roman"/>
          <w:b/>
          <w:sz w:val="24"/>
          <w:szCs w:val="24"/>
        </w:rPr>
        <w:t xml:space="preserve"> </w:t>
      </w:r>
      <w:proofErr w:type="spellStart"/>
      <w:r w:rsidRPr="0078157D">
        <w:rPr>
          <w:rFonts w:ascii="Times New Roman" w:eastAsia="Times New Roman" w:hAnsi="Times New Roman" w:cs="Times New Roman"/>
          <w:b/>
          <w:sz w:val="24"/>
          <w:szCs w:val="24"/>
        </w:rPr>
        <w:t>Нурбиевн</w:t>
      </w:r>
      <w:proofErr w:type="gramStart"/>
      <w:r w:rsidRPr="0078157D">
        <w:rPr>
          <w:rFonts w:ascii="Times New Roman" w:eastAsia="Times New Roman" w:hAnsi="Times New Roman" w:cs="Times New Roman"/>
          <w:b/>
          <w:sz w:val="24"/>
          <w:szCs w:val="24"/>
        </w:rPr>
        <w:t>а</w:t>
      </w:r>
      <w:proofErr w:type="spellEnd"/>
      <w:r w:rsidR="008169DB">
        <w:rPr>
          <w:rFonts w:ascii="Times New Roman" w:eastAsia="Times New Roman" w:hAnsi="Times New Roman" w:cs="Times New Roman"/>
          <w:b/>
          <w:sz w:val="24"/>
          <w:szCs w:val="24"/>
        </w:rPr>
        <w:t>-</w:t>
      </w:r>
      <w:proofErr w:type="gramEnd"/>
      <w:r w:rsidR="008169DB">
        <w:rPr>
          <w:rFonts w:ascii="Times New Roman" w:eastAsia="Times New Roman" w:hAnsi="Times New Roman" w:cs="Times New Roman"/>
          <w:b/>
          <w:sz w:val="24"/>
          <w:szCs w:val="24"/>
        </w:rPr>
        <w:t xml:space="preserve"> учитель начальных классов.</w:t>
      </w:r>
    </w:p>
    <w:p w:rsidR="00C4796F" w:rsidRPr="0078157D" w:rsidRDefault="008169DB" w:rsidP="008169D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4796F" w:rsidRPr="0078157D">
        <w:rPr>
          <w:rFonts w:ascii="Times New Roman" w:eastAsia="Times New Roman" w:hAnsi="Times New Roman" w:cs="Times New Roman"/>
          <w:sz w:val="24"/>
          <w:szCs w:val="24"/>
        </w:rPr>
        <w:t xml:space="preserve"> Выступление «Понятие, цели и роль смыслового чтения на уроках в начальной школе»</w:t>
      </w:r>
      <w:proofErr w:type="gramStart"/>
      <w:r w:rsidR="00C4796F" w:rsidRPr="0078157D">
        <w:rPr>
          <w:rFonts w:ascii="Times New Roman" w:eastAsia="Times New Roman" w:hAnsi="Times New Roman" w:cs="Times New Roman"/>
          <w:sz w:val="24"/>
          <w:szCs w:val="24"/>
        </w:rPr>
        <w:t>.</w:t>
      </w:r>
      <w:proofErr w:type="gramEnd"/>
      <w:r w:rsidR="00C4796F" w:rsidRPr="0078157D">
        <w:rPr>
          <w:rFonts w:ascii="Times New Roman" w:eastAsia="Times New Roman" w:hAnsi="Times New Roman" w:cs="Times New Roman"/>
          <w:sz w:val="24"/>
          <w:szCs w:val="24"/>
        </w:rPr>
        <w:t xml:space="preserve"> (</w:t>
      </w:r>
      <w:proofErr w:type="gramStart"/>
      <w:r w:rsidR="00C4796F" w:rsidRPr="0078157D">
        <w:rPr>
          <w:rFonts w:ascii="Times New Roman" w:eastAsia="Times New Roman" w:hAnsi="Times New Roman" w:cs="Times New Roman"/>
          <w:sz w:val="24"/>
          <w:szCs w:val="24"/>
        </w:rPr>
        <w:t>з</w:t>
      </w:r>
      <w:proofErr w:type="gramEnd"/>
      <w:r w:rsidR="00C4796F" w:rsidRPr="0078157D">
        <w:rPr>
          <w:rFonts w:ascii="Times New Roman" w:eastAsia="Times New Roman" w:hAnsi="Times New Roman" w:cs="Times New Roman"/>
          <w:sz w:val="24"/>
          <w:szCs w:val="24"/>
        </w:rPr>
        <w:t>аседание РМО учителей начальных классов, 26 марта 2019 г. МБОУ СОШ № 1.)</w:t>
      </w:r>
    </w:p>
    <w:p w:rsidR="00C4796F" w:rsidRPr="0078157D" w:rsidRDefault="008169DB" w:rsidP="00C4796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4796F" w:rsidRPr="0078157D">
        <w:rPr>
          <w:rFonts w:ascii="Times New Roman" w:eastAsia="Times New Roman" w:hAnsi="Times New Roman" w:cs="Times New Roman"/>
          <w:sz w:val="24"/>
          <w:szCs w:val="24"/>
        </w:rPr>
        <w:t>Выступление «Причины появления проблем в национальном образовании»</w:t>
      </w:r>
      <w:proofErr w:type="gramStart"/>
      <w:r w:rsidR="00C4796F" w:rsidRPr="0078157D">
        <w:rPr>
          <w:rFonts w:ascii="Times New Roman" w:eastAsia="Times New Roman" w:hAnsi="Times New Roman" w:cs="Times New Roman"/>
          <w:sz w:val="24"/>
          <w:szCs w:val="24"/>
        </w:rPr>
        <w:t>.</w:t>
      </w:r>
      <w:proofErr w:type="gramEnd"/>
      <w:r w:rsidR="00C4796F" w:rsidRPr="0078157D">
        <w:rPr>
          <w:rFonts w:ascii="Times New Roman" w:eastAsia="Times New Roman" w:hAnsi="Times New Roman" w:cs="Times New Roman"/>
          <w:sz w:val="24"/>
          <w:szCs w:val="24"/>
        </w:rPr>
        <w:t xml:space="preserve"> (</w:t>
      </w:r>
      <w:proofErr w:type="gramStart"/>
      <w:r w:rsidR="00C4796F" w:rsidRPr="0078157D">
        <w:rPr>
          <w:rFonts w:ascii="Times New Roman" w:eastAsia="Times New Roman" w:hAnsi="Times New Roman" w:cs="Times New Roman"/>
          <w:sz w:val="24"/>
          <w:szCs w:val="24"/>
        </w:rPr>
        <w:t>с</w:t>
      </w:r>
      <w:proofErr w:type="gramEnd"/>
      <w:r w:rsidR="00C4796F" w:rsidRPr="0078157D">
        <w:rPr>
          <w:rFonts w:ascii="Times New Roman" w:eastAsia="Times New Roman" w:hAnsi="Times New Roman" w:cs="Times New Roman"/>
          <w:sz w:val="24"/>
          <w:szCs w:val="24"/>
        </w:rPr>
        <w:t>еминар учителей начальных классов, 2018г., МБОУ СОШ № 4)</w:t>
      </w:r>
    </w:p>
    <w:p w:rsidR="00C4796F" w:rsidRPr="0078157D" w:rsidRDefault="008169DB" w:rsidP="008169D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4796F" w:rsidRPr="0078157D">
        <w:rPr>
          <w:rFonts w:ascii="Times New Roman" w:eastAsia="Times New Roman" w:hAnsi="Times New Roman" w:cs="Times New Roman"/>
          <w:sz w:val="24"/>
          <w:szCs w:val="24"/>
        </w:rPr>
        <w:t>Открытый урок «Обобщение по теме « Типы склонения. Алгоритм определения склонения имени существительного</w:t>
      </w:r>
      <w:r>
        <w:rPr>
          <w:rFonts w:ascii="Times New Roman" w:eastAsia="Times New Roman" w:hAnsi="Times New Roman" w:cs="Times New Roman"/>
          <w:sz w:val="24"/>
          <w:szCs w:val="24"/>
        </w:rPr>
        <w:t xml:space="preserve">» </w:t>
      </w:r>
      <w:r w:rsidR="00C4796F" w:rsidRPr="0078157D">
        <w:rPr>
          <w:rFonts w:ascii="Times New Roman" w:eastAsia="Times New Roman" w:hAnsi="Times New Roman" w:cs="Times New Roman"/>
          <w:sz w:val="24"/>
          <w:szCs w:val="24"/>
        </w:rPr>
        <w:t xml:space="preserve">(Районный семинар учителей начальных классов, </w:t>
      </w:r>
      <w:r>
        <w:rPr>
          <w:rFonts w:ascii="Times New Roman" w:eastAsia="Times New Roman" w:hAnsi="Times New Roman" w:cs="Times New Roman"/>
          <w:sz w:val="24"/>
          <w:szCs w:val="24"/>
        </w:rPr>
        <w:t>21 ноября 2018г., МБОУ СОШ № 1)</w:t>
      </w:r>
    </w:p>
    <w:p w:rsidR="008169DB" w:rsidRDefault="00C4796F" w:rsidP="008169DB">
      <w:pPr>
        <w:spacing w:before="100" w:beforeAutospacing="1" w:after="100" w:afterAutospacing="1" w:line="240" w:lineRule="auto"/>
        <w:rPr>
          <w:rFonts w:ascii="Times New Roman" w:eastAsia="Times New Roman" w:hAnsi="Times New Roman" w:cs="Times New Roman"/>
          <w:sz w:val="24"/>
          <w:szCs w:val="24"/>
        </w:rPr>
      </w:pPr>
      <w:proofErr w:type="spellStart"/>
      <w:r w:rsidRPr="008169DB">
        <w:rPr>
          <w:rFonts w:ascii="Times New Roman" w:eastAsia="Times New Roman" w:hAnsi="Times New Roman" w:cs="Times New Roman"/>
          <w:b/>
          <w:sz w:val="24"/>
          <w:szCs w:val="24"/>
        </w:rPr>
        <w:t>Кубова</w:t>
      </w:r>
      <w:proofErr w:type="spellEnd"/>
      <w:r w:rsidRPr="008169DB">
        <w:rPr>
          <w:rFonts w:ascii="Times New Roman" w:eastAsia="Times New Roman" w:hAnsi="Times New Roman" w:cs="Times New Roman"/>
          <w:b/>
          <w:sz w:val="24"/>
          <w:szCs w:val="24"/>
        </w:rPr>
        <w:t xml:space="preserve"> З.Б.</w:t>
      </w:r>
      <w:r w:rsidRPr="0078157D">
        <w:rPr>
          <w:rFonts w:ascii="Times New Roman" w:eastAsia="Times New Roman" w:hAnsi="Times New Roman" w:cs="Times New Roman"/>
          <w:sz w:val="24"/>
          <w:szCs w:val="24"/>
        </w:rPr>
        <w:t xml:space="preserve"> </w:t>
      </w:r>
      <w:r w:rsidR="008169DB">
        <w:rPr>
          <w:rFonts w:ascii="Times New Roman" w:eastAsia="Times New Roman" w:hAnsi="Times New Roman" w:cs="Times New Roman"/>
          <w:sz w:val="24"/>
          <w:szCs w:val="24"/>
        </w:rPr>
        <w:t>–</w:t>
      </w:r>
      <w:r w:rsidRPr="0078157D">
        <w:rPr>
          <w:rFonts w:ascii="Times New Roman" w:eastAsia="Times New Roman" w:hAnsi="Times New Roman" w:cs="Times New Roman"/>
          <w:sz w:val="24"/>
          <w:szCs w:val="24"/>
        </w:rPr>
        <w:t xml:space="preserve"> </w:t>
      </w:r>
      <w:r w:rsidR="008169DB">
        <w:rPr>
          <w:rFonts w:ascii="Times New Roman" w:eastAsia="Times New Roman" w:hAnsi="Times New Roman" w:cs="Times New Roman"/>
          <w:sz w:val="24"/>
          <w:szCs w:val="24"/>
        </w:rPr>
        <w:t>учитель иностранных языков.</w:t>
      </w:r>
    </w:p>
    <w:p w:rsidR="00C4796F" w:rsidRPr="008169DB" w:rsidRDefault="008169DB" w:rsidP="008169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169DB">
        <w:rPr>
          <w:rFonts w:ascii="Times New Roman" w:eastAsia="Times New Roman" w:hAnsi="Times New Roman" w:cs="Times New Roman"/>
          <w:sz w:val="24"/>
          <w:szCs w:val="24"/>
        </w:rPr>
        <w:t xml:space="preserve">Заседагние </w:t>
      </w:r>
      <w:r w:rsidR="00C4796F" w:rsidRPr="008169DB">
        <w:rPr>
          <w:rFonts w:ascii="Times New Roman" w:eastAsia="Times New Roman" w:hAnsi="Times New Roman" w:cs="Times New Roman"/>
          <w:sz w:val="24"/>
          <w:szCs w:val="24"/>
        </w:rPr>
        <w:t xml:space="preserve">МО учителей иностранных языков. Урок </w:t>
      </w:r>
      <w:proofErr w:type="gramStart"/>
      <w:r w:rsidR="00C4796F" w:rsidRPr="008169DB">
        <w:rPr>
          <w:rFonts w:ascii="Times New Roman" w:eastAsia="Times New Roman" w:hAnsi="Times New Roman" w:cs="Times New Roman"/>
          <w:sz w:val="24"/>
          <w:szCs w:val="24"/>
        </w:rPr>
        <w:t>–п</w:t>
      </w:r>
      <w:proofErr w:type="gramEnd"/>
      <w:r w:rsidR="00C4796F" w:rsidRPr="008169DB">
        <w:rPr>
          <w:rFonts w:ascii="Times New Roman" w:eastAsia="Times New Roman" w:hAnsi="Times New Roman" w:cs="Times New Roman"/>
          <w:sz w:val="24"/>
          <w:szCs w:val="24"/>
        </w:rPr>
        <w:t xml:space="preserve">резентация по теме «Экологические проблемы города» 25.04 2019г.; </w:t>
      </w:r>
    </w:p>
    <w:p w:rsidR="008169DB" w:rsidRPr="008169DB" w:rsidRDefault="008169DB" w:rsidP="008169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C4796F" w:rsidRPr="0078157D">
        <w:rPr>
          <w:rFonts w:ascii="Times New Roman" w:eastAsia="Times New Roman" w:hAnsi="Times New Roman" w:cs="Times New Roman"/>
          <w:sz w:val="24"/>
          <w:szCs w:val="24"/>
        </w:rPr>
        <w:t>Региональная научн</w:t>
      </w:r>
      <w:proofErr w:type="gramStart"/>
      <w:r w:rsidR="00C4796F" w:rsidRPr="0078157D">
        <w:rPr>
          <w:rFonts w:ascii="Times New Roman" w:eastAsia="Times New Roman" w:hAnsi="Times New Roman" w:cs="Times New Roman"/>
          <w:sz w:val="24"/>
          <w:szCs w:val="24"/>
        </w:rPr>
        <w:t>о-</w:t>
      </w:r>
      <w:proofErr w:type="gramEnd"/>
      <w:r w:rsidR="00C4796F" w:rsidRPr="0078157D">
        <w:rPr>
          <w:rFonts w:ascii="Times New Roman" w:eastAsia="Times New Roman" w:hAnsi="Times New Roman" w:cs="Times New Roman"/>
          <w:sz w:val="24"/>
          <w:szCs w:val="24"/>
        </w:rPr>
        <w:t xml:space="preserve"> практическая конференция «Языковое </w:t>
      </w:r>
      <w:proofErr w:type="spellStart"/>
      <w:r w:rsidR="00C4796F" w:rsidRPr="0078157D">
        <w:rPr>
          <w:rFonts w:ascii="Times New Roman" w:eastAsia="Times New Roman" w:hAnsi="Times New Roman" w:cs="Times New Roman"/>
          <w:sz w:val="24"/>
          <w:szCs w:val="24"/>
        </w:rPr>
        <w:t>образование:достижения</w:t>
      </w:r>
      <w:proofErr w:type="spellEnd"/>
      <w:r w:rsidR="00C4796F" w:rsidRPr="0078157D">
        <w:rPr>
          <w:rFonts w:ascii="Times New Roman" w:eastAsia="Times New Roman" w:hAnsi="Times New Roman" w:cs="Times New Roman"/>
          <w:sz w:val="24"/>
          <w:szCs w:val="24"/>
        </w:rPr>
        <w:t xml:space="preserve"> и проблемы» Майкоп 23.11.2018 «Системно-</w:t>
      </w:r>
      <w:proofErr w:type="spellStart"/>
      <w:r w:rsidR="00C4796F" w:rsidRPr="0078157D">
        <w:rPr>
          <w:rFonts w:ascii="Times New Roman" w:eastAsia="Times New Roman" w:hAnsi="Times New Roman" w:cs="Times New Roman"/>
          <w:sz w:val="24"/>
          <w:szCs w:val="24"/>
        </w:rPr>
        <w:t>деятельностный</w:t>
      </w:r>
      <w:proofErr w:type="spellEnd"/>
      <w:r w:rsidR="00C4796F" w:rsidRPr="0078157D">
        <w:rPr>
          <w:rFonts w:ascii="Times New Roman" w:eastAsia="Times New Roman" w:hAnsi="Times New Roman" w:cs="Times New Roman"/>
          <w:sz w:val="24"/>
          <w:szCs w:val="24"/>
        </w:rPr>
        <w:t xml:space="preserve"> подход как основа про</w:t>
      </w:r>
      <w:r>
        <w:rPr>
          <w:rFonts w:ascii="Times New Roman" w:eastAsia="Times New Roman" w:hAnsi="Times New Roman" w:cs="Times New Roman"/>
          <w:sz w:val="24"/>
          <w:szCs w:val="24"/>
        </w:rPr>
        <w:t>ектирования современного урока».</w:t>
      </w:r>
      <w:r w:rsidRPr="0078157D">
        <w:rPr>
          <w:rFonts w:ascii="Times New Roman" w:eastAsia="Times New Roman" w:hAnsi="Times New Roman" w:cs="Times New Roman"/>
          <w:b/>
          <w:sz w:val="24"/>
          <w:szCs w:val="24"/>
        </w:rPr>
        <w:t xml:space="preserve">                            </w:t>
      </w:r>
    </w:p>
    <w:p w:rsidR="008169DB" w:rsidRDefault="00C4796F" w:rsidP="008169DB">
      <w:pPr>
        <w:spacing w:before="100" w:beforeAutospacing="1" w:after="100" w:afterAutospacing="1" w:line="240" w:lineRule="auto"/>
        <w:rPr>
          <w:rFonts w:ascii="Times New Roman" w:eastAsia="Times New Roman" w:hAnsi="Times New Roman" w:cs="Times New Roman"/>
          <w:b/>
          <w:sz w:val="24"/>
          <w:szCs w:val="24"/>
        </w:rPr>
      </w:pPr>
      <w:r w:rsidRPr="008169DB">
        <w:rPr>
          <w:rFonts w:ascii="Times New Roman" w:eastAsia="Times New Roman" w:hAnsi="Times New Roman" w:cs="Times New Roman"/>
          <w:b/>
          <w:sz w:val="24"/>
          <w:szCs w:val="24"/>
        </w:rPr>
        <w:t xml:space="preserve">Кадырова Л.М. </w:t>
      </w:r>
      <w:r w:rsidR="008169DB">
        <w:rPr>
          <w:rFonts w:ascii="Times New Roman" w:eastAsia="Times New Roman" w:hAnsi="Times New Roman" w:cs="Times New Roman"/>
          <w:b/>
          <w:sz w:val="24"/>
          <w:szCs w:val="24"/>
        </w:rPr>
        <w:t>– учитель начальных классов</w:t>
      </w:r>
    </w:p>
    <w:p w:rsidR="00C4796F" w:rsidRPr="008169DB" w:rsidRDefault="008169DB" w:rsidP="008169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8169DB">
        <w:rPr>
          <w:rFonts w:ascii="Times New Roman" w:eastAsia="Times New Roman" w:hAnsi="Times New Roman" w:cs="Times New Roman"/>
          <w:sz w:val="24"/>
          <w:szCs w:val="24"/>
        </w:rPr>
        <w:t>Выступление на заседани</w:t>
      </w:r>
      <w:r>
        <w:rPr>
          <w:rFonts w:ascii="Times New Roman" w:eastAsia="Times New Roman" w:hAnsi="Times New Roman" w:cs="Times New Roman"/>
          <w:sz w:val="24"/>
          <w:szCs w:val="24"/>
        </w:rPr>
        <w:t>и МО учителей начальных классов по теме «Формирование опыта самостоятельного действия младшего школьника средствами внеурочной деятельности».</w:t>
      </w:r>
    </w:p>
    <w:p w:rsidR="008169DB" w:rsidRDefault="00594B93" w:rsidP="008169DB">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8157D">
        <w:rPr>
          <w:rFonts w:ascii="Times New Roman" w:eastAsia="Times New Roman" w:hAnsi="Times New Roman" w:cs="Times New Roman"/>
          <w:b/>
          <w:sz w:val="24"/>
          <w:szCs w:val="24"/>
        </w:rPr>
        <w:t>Кикова</w:t>
      </w:r>
      <w:proofErr w:type="spellEnd"/>
      <w:r w:rsidRPr="0078157D">
        <w:rPr>
          <w:rFonts w:ascii="Times New Roman" w:eastAsia="Times New Roman" w:hAnsi="Times New Roman" w:cs="Times New Roman"/>
          <w:b/>
          <w:sz w:val="24"/>
          <w:szCs w:val="24"/>
        </w:rPr>
        <w:t xml:space="preserve"> Е.К.</w:t>
      </w:r>
      <w:r w:rsidRPr="0078157D">
        <w:rPr>
          <w:rFonts w:ascii="Times New Roman" w:eastAsia="Times New Roman" w:hAnsi="Times New Roman" w:cs="Times New Roman"/>
          <w:sz w:val="24"/>
          <w:szCs w:val="24"/>
        </w:rPr>
        <w:t xml:space="preserve"> – </w:t>
      </w:r>
      <w:r w:rsidR="008169DB">
        <w:rPr>
          <w:rFonts w:ascii="Times New Roman" w:eastAsia="Times New Roman" w:hAnsi="Times New Roman" w:cs="Times New Roman"/>
          <w:sz w:val="24"/>
          <w:szCs w:val="24"/>
        </w:rPr>
        <w:t>учитель технологии.</w:t>
      </w:r>
    </w:p>
    <w:p w:rsidR="002868B8" w:rsidRPr="0078157D" w:rsidRDefault="00594B93" w:rsidP="008169DB">
      <w:pPr>
        <w:spacing w:before="100" w:beforeAutospacing="1" w:after="100" w:afterAutospacing="1" w:line="240" w:lineRule="auto"/>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Выступление на р</w:t>
      </w:r>
      <w:r w:rsidRPr="0078157D">
        <w:rPr>
          <w:rFonts w:ascii="Times New Roman" w:eastAsia="Times New Roman" w:hAnsi="Times New Roman" w:cs="Times New Roman"/>
          <w:sz w:val="24"/>
          <w:szCs w:val="24"/>
          <w:lang w:eastAsia="en-US"/>
        </w:rPr>
        <w:t>еспубликанской научно – практической конференции (</w:t>
      </w:r>
      <w:r w:rsidRPr="00594B93">
        <w:rPr>
          <w:rFonts w:ascii="Times New Roman" w:eastAsia="Times New Roman" w:hAnsi="Times New Roman" w:cs="Times New Roman"/>
          <w:sz w:val="24"/>
          <w:szCs w:val="24"/>
          <w:lang w:eastAsia="en-US"/>
        </w:rPr>
        <w:t>25.12.18г</w:t>
      </w:r>
      <w:r w:rsidRPr="0078157D">
        <w:rPr>
          <w:rFonts w:ascii="Times New Roman" w:eastAsia="Times New Roman" w:hAnsi="Times New Roman" w:cs="Times New Roman"/>
          <w:sz w:val="24"/>
          <w:szCs w:val="24"/>
          <w:lang w:eastAsia="en-US"/>
        </w:rPr>
        <w:t>).</w:t>
      </w:r>
    </w:p>
    <w:p w:rsidR="00594B93" w:rsidRPr="0078157D" w:rsidRDefault="002868B8" w:rsidP="008169DB">
      <w:pPr>
        <w:spacing w:before="100" w:beforeAutospacing="1" w:after="100" w:afterAutospacing="1" w:line="240" w:lineRule="auto"/>
        <w:rPr>
          <w:rFonts w:ascii="Times New Roman" w:eastAsia="Times New Roman" w:hAnsi="Times New Roman" w:cs="Times New Roman"/>
          <w:sz w:val="24"/>
          <w:szCs w:val="24"/>
        </w:rPr>
      </w:pPr>
      <w:r w:rsidRPr="00594B93">
        <w:rPr>
          <w:rFonts w:ascii="Times New Roman" w:eastAsia="Times New Roman" w:hAnsi="Times New Roman" w:cs="Times New Roman"/>
          <w:sz w:val="24"/>
          <w:szCs w:val="24"/>
          <w:lang w:eastAsia="en-US"/>
        </w:rPr>
        <w:t>Районная августовская конференция педагогических работников Шовгеновского района на секции учителей ИЗО и технологии</w:t>
      </w:r>
      <w:r w:rsidRPr="0078157D">
        <w:rPr>
          <w:rFonts w:ascii="Times New Roman" w:eastAsia="Times New Roman" w:hAnsi="Times New Roman" w:cs="Times New Roman"/>
          <w:sz w:val="24"/>
          <w:szCs w:val="24"/>
          <w:lang w:eastAsia="en-US"/>
        </w:rPr>
        <w:t xml:space="preserve"> – доклад.</w:t>
      </w:r>
    </w:p>
    <w:p w:rsidR="00DC1986" w:rsidRPr="0078157D" w:rsidRDefault="00ED0F85" w:rsidP="00ED0F85">
      <w:pPr>
        <w:rPr>
          <w:rFonts w:ascii="Times New Roman" w:eastAsia="Calibri" w:hAnsi="Times New Roman" w:cs="Times New Roman"/>
          <w:sz w:val="24"/>
          <w:szCs w:val="24"/>
          <w:lang w:eastAsia="en-US"/>
        </w:rPr>
      </w:pPr>
      <w:r w:rsidRPr="0078157D">
        <w:rPr>
          <w:rFonts w:ascii="Times New Roman" w:eastAsia="Times New Roman" w:hAnsi="Times New Roman" w:cs="Times New Roman"/>
          <w:b/>
          <w:sz w:val="24"/>
          <w:szCs w:val="24"/>
        </w:rPr>
        <w:t xml:space="preserve">          </w:t>
      </w:r>
      <w:proofErr w:type="spellStart"/>
      <w:r w:rsidRPr="0078157D">
        <w:rPr>
          <w:rFonts w:ascii="Times New Roman" w:eastAsia="Times New Roman" w:hAnsi="Times New Roman" w:cs="Times New Roman"/>
          <w:b/>
          <w:sz w:val="24"/>
          <w:szCs w:val="24"/>
        </w:rPr>
        <w:t>Ашхамахова</w:t>
      </w:r>
      <w:proofErr w:type="spellEnd"/>
      <w:r w:rsidRPr="0078157D">
        <w:rPr>
          <w:rFonts w:ascii="Times New Roman" w:eastAsia="Times New Roman" w:hAnsi="Times New Roman" w:cs="Times New Roman"/>
          <w:b/>
          <w:sz w:val="24"/>
          <w:szCs w:val="24"/>
        </w:rPr>
        <w:t xml:space="preserve"> Д.А. </w:t>
      </w:r>
      <w:r w:rsidR="00DC1986" w:rsidRPr="0078157D">
        <w:rPr>
          <w:rFonts w:ascii="Times New Roman" w:eastAsia="Times New Roman" w:hAnsi="Times New Roman" w:cs="Times New Roman"/>
          <w:b/>
          <w:sz w:val="24"/>
          <w:szCs w:val="24"/>
        </w:rPr>
        <w:t>–</w:t>
      </w:r>
      <w:r w:rsidRPr="0078157D">
        <w:rPr>
          <w:rFonts w:ascii="Times New Roman" w:eastAsia="Times New Roman" w:hAnsi="Times New Roman" w:cs="Times New Roman"/>
          <w:b/>
          <w:sz w:val="24"/>
          <w:szCs w:val="24"/>
        </w:rPr>
        <w:t xml:space="preserve"> </w:t>
      </w:r>
      <w:r w:rsidR="00DC1986" w:rsidRPr="00DC1986">
        <w:rPr>
          <w:rFonts w:ascii="Times New Roman" w:eastAsia="Calibri" w:hAnsi="Times New Roman" w:cs="Times New Roman"/>
          <w:sz w:val="24"/>
          <w:szCs w:val="24"/>
          <w:lang w:eastAsia="en-US"/>
        </w:rPr>
        <w:t>Всероссийский фестиваль науки «Наука+»</w:t>
      </w:r>
      <w:r w:rsidR="00DC1986" w:rsidRPr="0078157D">
        <w:rPr>
          <w:rFonts w:ascii="Times New Roman" w:eastAsia="Calibri" w:hAnsi="Times New Roman" w:cs="Times New Roman"/>
          <w:sz w:val="24"/>
          <w:szCs w:val="24"/>
          <w:lang w:eastAsia="en-US"/>
        </w:rPr>
        <w:t xml:space="preserve">. </w:t>
      </w:r>
      <w:proofErr w:type="gramStart"/>
      <w:r w:rsidR="00DC1986" w:rsidRPr="00DC1986">
        <w:rPr>
          <w:rFonts w:ascii="Times New Roman" w:eastAsia="Calibri" w:hAnsi="Times New Roman" w:cs="Times New Roman"/>
          <w:sz w:val="24"/>
          <w:szCs w:val="24"/>
          <w:lang w:eastAsia="en-US"/>
        </w:rPr>
        <w:t>Республиканский</w:t>
      </w:r>
      <w:proofErr w:type="gramEnd"/>
      <w:r w:rsidR="00DC1986" w:rsidRPr="00DC1986">
        <w:rPr>
          <w:rFonts w:ascii="Times New Roman" w:eastAsia="Calibri" w:hAnsi="Times New Roman" w:cs="Times New Roman"/>
          <w:sz w:val="24"/>
          <w:szCs w:val="24"/>
          <w:lang w:eastAsia="en-US"/>
        </w:rPr>
        <w:t xml:space="preserve"> </w:t>
      </w:r>
      <w:proofErr w:type="spellStart"/>
      <w:r w:rsidR="00DC1986" w:rsidRPr="00DC1986">
        <w:rPr>
          <w:rFonts w:ascii="Times New Roman" w:eastAsia="Calibri" w:hAnsi="Times New Roman" w:cs="Times New Roman"/>
          <w:sz w:val="24"/>
          <w:szCs w:val="24"/>
          <w:lang w:eastAsia="en-US"/>
        </w:rPr>
        <w:t>флеш</w:t>
      </w:r>
      <w:proofErr w:type="spellEnd"/>
      <w:r w:rsidR="00DC1986" w:rsidRPr="00DC1986">
        <w:rPr>
          <w:rFonts w:ascii="Times New Roman" w:eastAsia="Calibri" w:hAnsi="Times New Roman" w:cs="Times New Roman"/>
          <w:sz w:val="24"/>
          <w:szCs w:val="24"/>
          <w:lang w:eastAsia="en-US"/>
        </w:rPr>
        <w:t xml:space="preserve">-семинар «Традиционное и инновационное в обучении русскому языку и литературе в </w:t>
      </w:r>
      <w:proofErr w:type="spellStart"/>
      <w:r w:rsidR="00DC1986" w:rsidRPr="00DC1986">
        <w:rPr>
          <w:rFonts w:ascii="Times New Roman" w:eastAsia="Calibri" w:hAnsi="Times New Roman" w:cs="Times New Roman"/>
          <w:sz w:val="24"/>
          <w:szCs w:val="24"/>
          <w:lang w:eastAsia="en-US"/>
        </w:rPr>
        <w:t>билингвальном</w:t>
      </w:r>
      <w:proofErr w:type="spellEnd"/>
      <w:r w:rsidR="00DC1986" w:rsidRPr="00DC1986">
        <w:rPr>
          <w:rFonts w:ascii="Times New Roman" w:eastAsia="Calibri" w:hAnsi="Times New Roman" w:cs="Times New Roman"/>
          <w:sz w:val="24"/>
          <w:szCs w:val="24"/>
          <w:lang w:eastAsia="en-US"/>
        </w:rPr>
        <w:t xml:space="preserve"> пространстве»</w:t>
      </w:r>
      <w:r w:rsidR="00DC1986" w:rsidRPr="0078157D">
        <w:rPr>
          <w:rFonts w:ascii="Times New Roman" w:eastAsia="Calibri" w:hAnsi="Times New Roman" w:cs="Times New Roman"/>
          <w:sz w:val="24"/>
          <w:szCs w:val="24"/>
          <w:lang w:eastAsia="en-US"/>
        </w:rPr>
        <w:t xml:space="preserve">. </w:t>
      </w:r>
    </w:p>
    <w:p w:rsidR="00594B93" w:rsidRPr="0078157D" w:rsidRDefault="00DC1986" w:rsidP="00ED0F85">
      <w:pPr>
        <w:rPr>
          <w:rFonts w:ascii="Times New Roman" w:eastAsia="Times New Roman" w:hAnsi="Times New Roman" w:cs="Times New Roman"/>
          <w:b/>
          <w:sz w:val="24"/>
          <w:szCs w:val="24"/>
        </w:rPr>
      </w:pPr>
      <w:r w:rsidRPr="00DC1986">
        <w:rPr>
          <w:rFonts w:ascii="Times New Roman" w:eastAsia="Calibri" w:hAnsi="Times New Roman" w:cs="Times New Roman"/>
          <w:sz w:val="24"/>
          <w:szCs w:val="24"/>
          <w:lang w:eastAsia="en-US"/>
        </w:rPr>
        <w:t>Республиканский семинар «</w:t>
      </w:r>
      <w:proofErr w:type="gramStart"/>
      <w:r w:rsidRPr="00DC1986">
        <w:rPr>
          <w:rFonts w:ascii="Times New Roman" w:eastAsia="Calibri" w:hAnsi="Times New Roman" w:cs="Times New Roman"/>
          <w:sz w:val="24"/>
          <w:szCs w:val="24"/>
          <w:lang w:eastAsia="en-US"/>
        </w:rPr>
        <w:t>Традиционное</w:t>
      </w:r>
      <w:proofErr w:type="gramEnd"/>
      <w:r w:rsidRPr="00DC1986">
        <w:rPr>
          <w:rFonts w:ascii="Times New Roman" w:eastAsia="Calibri" w:hAnsi="Times New Roman" w:cs="Times New Roman"/>
          <w:sz w:val="24"/>
          <w:szCs w:val="24"/>
          <w:lang w:eastAsia="en-US"/>
        </w:rPr>
        <w:t xml:space="preserve"> и инновационное в обучении русскому языку и литературе в </w:t>
      </w:r>
      <w:proofErr w:type="spellStart"/>
      <w:r w:rsidRPr="00DC1986">
        <w:rPr>
          <w:rFonts w:ascii="Times New Roman" w:eastAsia="Calibri" w:hAnsi="Times New Roman" w:cs="Times New Roman"/>
          <w:sz w:val="24"/>
          <w:szCs w:val="24"/>
          <w:lang w:eastAsia="en-US"/>
        </w:rPr>
        <w:t>билингвальном</w:t>
      </w:r>
      <w:proofErr w:type="spellEnd"/>
      <w:r w:rsidRPr="00DC1986">
        <w:rPr>
          <w:rFonts w:ascii="Times New Roman" w:eastAsia="Calibri" w:hAnsi="Times New Roman" w:cs="Times New Roman"/>
          <w:sz w:val="24"/>
          <w:szCs w:val="24"/>
          <w:lang w:eastAsia="en-US"/>
        </w:rPr>
        <w:t xml:space="preserve"> пространстве»</w:t>
      </w:r>
      <w:r w:rsidRPr="0078157D">
        <w:rPr>
          <w:rFonts w:ascii="Times New Roman" w:eastAsia="Calibri" w:hAnsi="Times New Roman" w:cs="Times New Roman"/>
          <w:sz w:val="24"/>
          <w:szCs w:val="24"/>
          <w:lang w:eastAsia="en-US"/>
        </w:rPr>
        <w:t xml:space="preserve">. </w:t>
      </w:r>
      <w:r w:rsidRPr="00DC1986">
        <w:rPr>
          <w:rFonts w:ascii="Times New Roman" w:eastAsia="Calibri" w:hAnsi="Times New Roman" w:cs="Times New Roman"/>
          <w:sz w:val="24"/>
          <w:szCs w:val="24"/>
          <w:lang w:eastAsia="en-US"/>
        </w:rPr>
        <w:t>Республиканский  семинар «Инновации в обучении русскому языку и литературе в условиях продуктивного билингвизма»</w:t>
      </w:r>
      <w:r w:rsidRPr="0078157D">
        <w:rPr>
          <w:rFonts w:ascii="Times New Roman" w:eastAsia="Calibri" w:hAnsi="Times New Roman" w:cs="Times New Roman"/>
          <w:sz w:val="24"/>
          <w:szCs w:val="24"/>
          <w:lang w:eastAsia="en-US"/>
        </w:rPr>
        <w:t>.</w:t>
      </w:r>
    </w:p>
    <w:p w:rsidR="00594B93" w:rsidRPr="0078157D" w:rsidRDefault="00DC1986" w:rsidP="00DC1986">
      <w:pPr>
        <w:rPr>
          <w:rFonts w:ascii="Times New Roman" w:eastAsia="Times New Roman" w:hAnsi="Times New Roman" w:cs="Times New Roman"/>
          <w:b/>
          <w:sz w:val="24"/>
          <w:szCs w:val="24"/>
        </w:rPr>
      </w:pPr>
      <w:r w:rsidRPr="00DC1986">
        <w:rPr>
          <w:rFonts w:ascii="Times New Roman" w:eastAsia="Calibri" w:hAnsi="Times New Roman" w:cs="Times New Roman"/>
          <w:sz w:val="24"/>
          <w:szCs w:val="24"/>
          <w:lang w:eastAsia="en-US"/>
        </w:rPr>
        <w:t>Научно-методический семинар «Перспективные направления в методической и учебной работе по русскому языку в условиях современной школы с многонациональным контингентом учащихся»</w:t>
      </w:r>
    </w:p>
    <w:p w:rsidR="00594B93" w:rsidRPr="0078157D" w:rsidRDefault="00DC1986" w:rsidP="00DC1986">
      <w:pPr>
        <w:rPr>
          <w:rFonts w:ascii="Times New Roman" w:eastAsia="Times New Roman" w:hAnsi="Times New Roman" w:cs="Times New Roman"/>
          <w:b/>
          <w:sz w:val="24"/>
          <w:szCs w:val="24"/>
        </w:rPr>
      </w:pPr>
      <w:r w:rsidRPr="00DC1986">
        <w:rPr>
          <w:rFonts w:ascii="Times New Roman" w:eastAsia="Calibri" w:hAnsi="Times New Roman" w:cs="Times New Roman"/>
          <w:sz w:val="24"/>
          <w:szCs w:val="24"/>
          <w:lang w:eastAsia="en-US"/>
        </w:rPr>
        <w:t xml:space="preserve">Республиканская научная конференция «Феномен творческой личности </w:t>
      </w:r>
      <w:proofErr w:type="spellStart"/>
      <w:r w:rsidRPr="00DC1986">
        <w:rPr>
          <w:rFonts w:ascii="Times New Roman" w:eastAsia="Calibri" w:hAnsi="Times New Roman" w:cs="Times New Roman"/>
          <w:sz w:val="24"/>
          <w:szCs w:val="24"/>
          <w:lang w:eastAsia="en-US"/>
        </w:rPr>
        <w:t>Т.М.Керашева</w:t>
      </w:r>
      <w:proofErr w:type="spellEnd"/>
      <w:r w:rsidRPr="00DC1986">
        <w:rPr>
          <w:rFonts w:ascii="Times New Roman" w:eastAsia="Calibri" w:hAnsi="Times New Roman" w:cs="Times New Roman"/>
          <w:sz w:val="24"/>
          <w:szCs w:val="24"/>
          <w:lang w:eastAsia="en-US"/>
        </w:rPr>
        <w:t xml:space="preserve"> в общероссийской культуре»</w:t>
      </w:r>
    </w:p>
    <w:p w:rsidR="00594B93" w:rsidRPr="0078157D" w:rsidRDefault="00DC1986" w:rsidP="00DC1986">
      <w:pPr>
        <w:spacing w:after="0" w:line="240" w:lineRule="auto"/>
        <w:rPr>
          <w:rFonts w:ascii="Times New Roman" w:eastAsia="Calibri" w:hAnsi="Times New Roman" w:cs="Times New Roman"/>
          <w:sz w:val="24"/>
          <w:szCs w:val="24"/>
          <w:lang w:eastAsia="en-US"/>
        </w:rPr>
      </w:pPr>
      <w:r w:rsidRPr="00DC1986">
        <w:rPr>
          <w:rFonts w:ascii="Times New Roman" w:eastAsia="Calibri" w:hAnsi="Times New Roman" w:cs="Times New Roman"/>
          <w:sz w:val="24"/>
          <w:szCs w:val="24"/>
          <w:lang w:eastAsia="en-US"/>
        </w:rPr>
        <w:t>Республиканский семинар «</w:t>
      </w:r>
      <w:proofErr w:type="gramStart"/>
      <w:r w:rsidRPr="00DC1986">
        <w:rPr>
          <w:rFonts w:ascii="Times New Roman" w:eastAsia="Calibri" w:hAnsi="Times New Roman" w:cs="Times New Roman"/>
          <w:sz w:val="24"/>
          <w:szCs w:val="24"/>
          <w:lang w:eastAsia="en-US"/>
        </w:rPr>
        <w:t>Традиционное</w:t>
      </w:r>
      <w:proofErr w:type="gramEnd"/>
      <w:r w:rsidRPr="00DC1986">
        <w:rPr>
          <w:rFonts w:ascii="Times New Roman" w:eastAsia="Calibri" w:hAnsi="Times New Roman" w:cs="Times New Roman"/>
          <w:sz w:val="24"/>
          <w:szCs w:val="24"/>
          <w:lang w:eastAsia="en-US"/>
        </w:rPr>
        <w:t xml:space="preserve"> и инновационное в обучении русскому языку и литерату</w:t>
      </w:r>
      <w:r w:rsidRPr="0078157D">
        <w:rPr>
          <w:rFonts w:ascii="Times New Roman" w:eastAsia="Calibri" w:hAnsi="Times New Roman" w:cs="Times New Roman"/>
          <w:sz w:val="24"/>
          <w:szCs w:val="24"/>
          <w:lang w:eastAsia="en-US"/>
        </w:rPr>
        <w:t xml:space="preserve">ре в </w:t>
      </w:r>
      <w:proofErr w:type="spellStart"/>
      <w:r w:rsidRPr="0078157D">
        <w:rPr>
          <w:rFonts w:ascii="Times New Roman" w:eastAsia="Calibri" w:hAnsi="Times New Roman" w:cs="Times New Roman"/>
          <w:sz w:val="24"/>
          <w:szCs w:val="24"/>
          <w:lang w:eastAsia="en-US"/>
        </w:rPr>
        <w:t>билингвальном</w:t>
      </w:r>
      <w:proofErr w:type="spellEnd"/>
      <w:r w:rsidRPr="0078157D">
        <w:rPr>
          <w:rFonts w:ascii="Times New Roman" w:eastAsia="Calibri" w:hAnsi="Times New Roman" w:cs="Times New Roman"/>
          <w:sz w:val="24"/>
          <w:szCs w:val="24"/>
          <w:lang w:eastAsia="en-US"/>
        </w:rPr>
        <w:t xml:space="preserve"> пространств</w:t>
      </w:r>
    </w:p>
    <w:p w:rsidR="00DC1986" w:rsidRPr="00DC1986" w:rsidRDefault="00DC1986" w:rsidP="00DC1986">
      <w:pPr>
        <w:spacing w:after="0" w:line="240" w:lineRule="auto"/>
        <w:rPr>
          <w:rFonts w:ascii="Times New Roman" w:eastAsia="Calibri" w:hAnsi="Times New Roman" w:cs="Times New Roman"/>
          <w:sz w:val="24"/>
          <w:szCs w:val="24"/>
          <w:lang w:eastAsia="en-US"/>
        </w:rPr>
      </w:pPr>
      <w:r w:rsidRPr="00DC1986">
        <w:rPr>
          <w:rFonts w:ascii="Times New Roman" w:eastAsia="Calibri" w:hAnsi="Times New Roman" w:cs="Times New Roman"/>
          <w:sz w:val="24"/>
          <w:szCs w:val="24"/>
          <w:lang w:eastAsia="en-US"/>
        </w:rPr>
        <w:t>Ре</w:t>
      </w:r>
      <w:r w:rsidRPr="0078157D">
        <w:rPr>
          <w:rFonts w:ascii="Times New Roman" w:eastAsia="Calibri" w:hAnsi="Times New Roman" w:cs="Times New Roman"/>
          <w:sz w:val="24"/>
          <w:szCs w:val="24"/>
          <w:lang w:eastAsia="en-US"/>
        </w:rPr>
        <w:t>с</w:t>
      </w:r>
      <w:r w:rsidRPr="00DC1986">
        <w:rPr>
          <w:rFonts w:ascii="Times New Roman" w:eastAsia="Calibri" w:hAnsi="Times New Roman" w:cs="Times New Roman"/>
          <w:sz w:val="24"/>
          <w:szCs w:val="24"/>
          <w:lang w:eastAsia="en-US"/>
        </w:rPr>
        <w:t xml:space="preserve">публиканская научно-практическая конференция «Современный урок в школе: традиции и инновации»  </w:t>
      </w:r>
    </w:p>
    <w:p w:rsidR="00ED0F85" w:rsidRPr="0078157D" w:rsidRDefault="00ED0F85" w:rsidP="00594B93">
      <w:pPr>
        <w:jc w:val="center"/>
        <w:rPr>
          <w:rFonts w:ascii="Times New Roman" w:eastAsia="Times New Roman" w:hAnsi="Times New Roman" w:cs="Times New Roman"/>
          <w:b/>
          <w:sz w:val="24"/>
          <w:szCs w:val="24"/>
        </w:rPr>
      </w:pPr>
    </w:p>
    <w:p w:rsidR="00DC1986" w:rsidRPr="0078157D" w:rsidRDefault="00DC1986" w:rsidP="00DC1986">
      <w:pPr>
        <w:spacing w:after="0" w:line="240" w:lineRule="auto"/>
        <w:ind w:left="360"/>
        <w:contextualSpacing/>
        <w:jc w:val="both"/>
        <w:rPr>
          <w:rFonts w:ascii="Times New Roman" w:eastAsia="Times New Roman" w:hAnsi="Times New Roman" w:cs="Times New Roman"/>
          <w:b/>
          <w:sz w:val="24"/>
          <w:szCs w:val="24"/>
        </w:rPr>
      </w:pPr>
      <w:proofErr w:type="spellStart"/>
      <w:r w:rsidRPr="0078157D">
        <w:rPr>
          <w:rFonts w:ascii="Times New Roman" w:eastAsia="Times New Roman" w:hAnsi="Times New Roman" w:cs="Times New Roman"/>
          <w:b/>
          <w:sz w:val="24"/>
          <w:szCs w:val="24"/>
        </w:rPr>
        <w:t>Аутлева</w:t>
      </w:r>
      <w:proofErr w:type="spellEnd"/>
      <w:r w:rsidRPr="0078157D">
        <w:rPr>
          <w:rFonts w:ascii="Times New Roman" w:eastAsia="Times New Roman" w:hAnsi="Times New Roman" w:cs="Times New Roman"/>
          <w:b/>
          <w:sz w:val="24"/>
          <w:szCs w:val="24"/>
        </w:rPr>
        <w:t xml:space="preserve"> А.М.  – выступления на заседаниях МО </w:t>
      </w:r>
    </w:p>
    <w:p w:rsidR="00DC1986" w:rsidRPr="00DC1986" w:rsidRDefault="00DC1986" w:rsidP="00DC1986">
      <w:pPr>
        <w:spacing w:after="0" w:line="240" w:lineRule="auto"/>
        <w:ind w:left="720"/>
        <w:contextualSpacing/>
        <w:jc w:val="both"/>
        <w:rPr>
          <w:rFonts w:ascii="Times New Roman" w:eastAsia="Times New Roman" w:hAnsi="Times New Roman" w:cs="Times New Roman"/>
          <w:sz w:val="24"/>
          <w:szCs w:val="24"/>
        </w:rPr>
      </w:pPr>
      <w:r w:rsidRPr="00DC1986">
        <w:rPr>
          <w:rFonts w:ascii="Times New Roman" w:eastAsia="Times New Roman" w:hAnsi="Times New Roman" w:cs="Times New Roman"/>
          <w:sz w:val="24"/>
          <w:szCs w:val="24"/>
        </w:rPr>
        <w:t>Темы: «Особенности работы с  детьми  с  ОВ</w:t>
      </w:r>
      <w:r w:rsidRPr="0078157D">
        <w:rPr>
          <w:rFonts w:ascii="Times New Roman" w:eastAsia="Times New Roman" w:hAnsi="Times New Roman" w:cs="Times New Roman"/>
          <w:sz w:val="24"/>
          <w:szCs w:val="24"/>
        </w:rPr>
        <w:t>З  в  условиях  реализации ФГОС</w:t>
      </w:r>
      <w:r w:rsidRPr="00DC1986">
        <w:rPr>
          <w:rFonts w:ascii="Times New Roman" w:eastAsia="Times New Roman" w:hAnsi="Times New Roman" w:cs="Times New Roman"/>
          <w:sz w:val="24"/>
          <w:szCs w:val="24"/>
        </w:rPr>
        <w:t>.</w:t>
      </w:r>
    </w:p>
    <w:p w:rsidR="00DC1986" w:rsidRPr="00DC1986" w:rsidRDefault="00DC1986" w:rsidP="00DC1986">
      <w:pPr>
        <w:spacing w:after="0" w:line="240" w:lineRule="auto"/>
        <w:contextualSpacing/>
        <w:jc w:val="both"/>
        <w:rPr>
          <w:rFonts w:ascii="Times New Roman" w:eastAsia="Times New Roman" w:hAnsi="Times New Roman" w:cs="Times New Roman"/>
          <w:sz w:val="24"/>
          <w:szCs w:val="24"/>
        </w:rPr>
      </w:pPr>
      <w:r w:rsidRPr="0078157D">
        <w:rPr>
          <w:rFonts w:ascii="Times New Roman" w:eastAsia="Times New Roman" w:hAnsi="Times New Roman" w:cs="Times New Roman"/>
          <w:sz w:val="24"/>
          <w:szCs w:val="24"/>
        </w:rPr>
        <w:t xml:space="preserve">          </w:t>
      </w:r>
      <w:r w:rsidRPr="00DC1986">
        <w:rPr>
          <w:rFonts w:ascii="Times New Roman" w:eastAsia="Times New Roman" w:hAnsi="Times New Roman" w:cs="Times New Roman"/>
          <w:sz w:val="24"/>
          <w:szCs w:val="24"/>
        </w:rPr>
        <w:t>Современный  диктант  как  средство  формирования  УУД</w:t>
      </w:r>
    </w:p>
    <w:p w:rsidR="00DC1986" w:rsidRPr="0078157D" w:rsidRDefault="00DC1986" w:rsidP="00594B93">
      <w:pPr>
        <w:jc w:val="center"/>
        <w:rPr>
          <w:rFonts w:ascii="Times New Roman" w:eastAsia="Times New Roman" w:hAnsi="Times New Roman" w:cs="Times New Roman"/>
          <w:sz w:val="24"/>
          <w:szCs w:val="24"/>
        </w:rPr>
      </w:pPr>
    </w:p>
    <w:p w:rsidR="00ED0F85" w:rsidRDefault="008169DB" w:rsidP="008169D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Бечмукова</w:t>
      </w:r>
      <w:proofErr w:type="spellEnd"/>
      <w:r>
        <w:rPr>
          <w:rFonts w:ascii="Times New Roman" w:eastAsia="Times New Roman" w:hAnsi="Times New Roman" w:cs="Times New Roman"/>
          <w:b/>
          <w:sz w:val="24"/>
          <w:szCs w:val="24"/>
        </w:rPr>
        <w:t xml:space="preserve"> А.Г. – учитель иностранных языков</w:t>
      </w:r>
    </w:p>
    <w:p w:rsidR="00784BCE" w:rsidRPr="008169DB" w:rsidRDefault="008169DB" w:rsidP="00784BCE">
      <w:pPr>
        <w:rPr>
          <w:rFonts w:ascii="Times New Roman" w:eastAsia="Times New Roman" w:hAnsi="Times New Roman" w:cs="Times New Roman"/>
          <w:sz w:val="24"/>
          <w:szCs w:val="24"/>
        </w:rPr>
      </w:pPr>
      <w:r w:rsidRPr="008169DB">
        <w:rPr>
          <w:rFonts w:ascii="Times New Roman" w:eastAsia="Times New Roman" w:hAnsi="Times New Roman" w:cs="Times New Roman"/>
          <w:sz w:val="24"/>
          <w:szCs w:val="24"/>
        </w:rPr>
        <w:t xml:space="preserve">Выступление на заседании МО учителей </w:t>
      </w:r>
      <w:r>
        <w:rPr>
          <w:rFonts w:ascii="Times New Roman" w:eastAsia="Times New Roman" w:hAnsi="Times New Roman" w:cs="Times New Roman"/>
          <w:sz w:val="24"/>
          <w:szCs w:val="24"/>
        </w:rPr>
        <w:t>иностранных языков по теме «Современные подходы к преподаванию в условиях обновления содержания образования».</w:t>
      </w:r>
    </w:p>
    <w:p w:rsidR="00784BCE" w:rsidRPr="00784BCE" w:rsidRDefault="00784BCE" w:rsidP="00784BCE">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Вывод по разделу </w:t>
      </w:r>
    </w:p>
    <w:p w:rsidR="00784BCE" w:rsidRPr="00784BCE" w:rsidRDefault="00784BCE" w:rsidP="00784BCE">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школе работают высококвалифицированные педагоги, что подтверждается ежегодными удовлетворительными результатами по ЕГЭ и ГИА в 9-х и 11 классах.</w:t>
      </w:r>
      <w:r w:rsidRPr="00784BCE">
        <w:rPr>
          <w:rFonts w:ascii="Times New Roman" w:eastAsia="Times New Roman" w:hAnsi="Times New Roman" w:cs="Times New Roman"/>
          <w:color w:val="FF0000"/>
          <w:sz w:val="24"/>
          <w:szCs w:val="24"/>
        </w:rPr>
        <w:t xml:space="preserve"> </w:t>
      </w:r>
      <w:r w:rsidRPr="00784BCE">
        <w:rPr>
          <w:rFonts w:ascii="Times New Roman" w:eastAsia="Times New Roman" w:hAnsi="Times New Roman" w:cs="Times New Roman"/>
          <w:sz w:val="24"/>
          <w:szCs w:val="24"/>
        </w:rPr>
        <w:t>100% учителей   имеют высшее образование.  72%  педагогов имеют высшую квалификационную категорию.  За последние 5 лет все учителя  прошли курсовую подготовку по содержанию и методике преподавания предмета по ФГОС. Коллектив постоянно работает над повышением профессиональной компетентности.</w:t>
      </w:r>
    </w:p>
    <w:p w:rsidR="00C4796F" w:rsidRDefault="006067E1" w:rsidP="00C4796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sz w:val="24"/>
          <w:szCs w:val="24"/>
        </w:rPr>
      </w:pPr>
    </w:p>
    <w:p w:rsidR="008169DB" w:rsidRDefault="008169DB" w:rsidP="00C4796F">
      <w:pPr>
        <w:spacing w:after="0" w:line="240" w:lineRule="auto"/>
        <w:ind w:firstLine="708"/>
        <w:jc w:val="both"/>
        <w:rPr>
          <w:rFonts w:ascii="Times New Roman" w:eastAsia="Times New Roman" w:hAnsi="Times New Roman" w:cs="Times New Roman"/>
          <w:b/>
          <w:bCs/>
          <w:sz w:val="24"/>
          <w:szCs w:val="24"/>
        </w:rPr>
      </w:pPr>
    </w:p>
    <w:p w:rsidR="002A59C5" w:rsidRPr="00C4796F" w:rsidRDefault="002A59C5" w:rsidP="00C4796F">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
          <w:bCs/>
          <w:sz w:val="24"/>
          <w:szCs w:val="24"/>
        </w:rPr>
        <w:t xml:space="preserve">Оценка содержания и качества подготовки </w:t>
      </w:r>
      <w:proofErr w:type="gramStart"/>
      <w:r w:rsidRPr="00784BCE">
        <w:rPr>
          <w:rFonts w:ascii="Times New Roman" w:eastAsia="Times New Roman" w:hAnsi="Times New Roman" w:cs="Times New Roman"/>
          <w:b/>
          <w:bCs/>
          <w:sz w:val="24"/>
          <w:szCs w:val="24"/>
        </w:rPr>
        <w:t>обучающихся</w:t>
      </w:r>
      <w:proofErr w:type="gramEnd"/>
    </w:p>
    <w:p w:rsidR="002A59C5" w:rsidRPr="00784BCE" w:rsidRDefault="002A59C5" w:rsidP="002A59C5">
      <w:pPr>
        <w:spacing w:line="240" w:lineRule="auto"/>
        <w:rPr>
          <w:sz w:val="24"/>
          <w:szCs w:val="24"/>
        </w:rPr>
      </w:pPr>
    </w:p>
    <w:p w:rsidR="002A59C5" w:rsidRPr="00784BCE" w:rsidRDefault="002A59C5" w:rsidP="00CD4ED9">
      <w:pPr>
        <w:numPr>
          <w:ilvl w:val="0"/>
          <w:numId w:val="7"/>
        </w:numPr>
        <w:tabs>
          <w:tab w:val="left" w:pos="615"/>
        </w:tabs>
        <w:spacing w:after="0" w:line="240" w:lineRule="auto"/>
        <w:rPr>
          <w:rFonts w:eastAsia="Times New Roman"/>
          <w:sz w:val="24"/>
          <w:szCs w:val="24"/>
        </w:rPr>
      </w:pPr>
      <w:r w:rsidRPr="00784BCE">
        <w:rPr>
          <w:rFonts w:ascii="Times New Roman" w:eastAsia="Times New Roman" w:hAnsi="Times New Roman" w:cs="Times New Roman"/>
          <w:sz w:val="24"/>
          <w:szCs w:val="24"/>
        </w:rPr>
        <w:t>таблице 1 представлен перечень реализуемых в соответствии с лицензией и аккредитацией общеобразовательных программ.</w:t>
      </w:r>
    </w:p>
    <w:p w:rsidR="002A59C5" w:rsidRPr="00784BCE" w:rsidRDefault="002A59C5" w:rsidP="002A59C5">
      <w:pPr>
        <w:spacing w:line="240" w:lineRule="auto"/>
        <w:rPr>
          <w:sz w:val="24"/>
          <w:szCs w:val="24"/>
        </w:rPr>
      </w:pPr>
    </w:p>
    <w:tbl>
      <w:tblPr>
        <w:tblW w:w="9530" w:type="dxa"/>
        <w:tblInd w:w="150" w:type="dxa"/>
        <w:tblLayout w:type="fixed"/>
        <w:tblCellMar>
          <w:left w:w="0" w:type="dxa"/>
          <w:right w:w="0" w:type="dxa"/>
        </w:tblCellMar>
        <w:tblLook w:val="04A0" w:firstRow="1" w:lastRow="0" w:firstColumn="1" w:lastColumn="0" w:noHBand="0" w:noVBand="1"/>
      </w:tblPr>
      <w:tblGrid>
        <w:gridCol w:w="500"/>
        <w:gridCol w:w="2180"/>
        <w:gridCol w:w="3700"/>
        <w:gridCol w:w="1692"/>
        <w:gridCol w:w="1428"/>
        <w:gridCol w:w="30"/>
      </w:tblGrid>
      <w:tr w:rsidR="002A59C5" w:rsidRPr="00784BCE" w:rsidTr="002A59C5">
        <w:trPr>
          <w:trHeight w:val="276"/>
        </w:trPr>
        <w:tc>
          <w:tcPr>
            <w:tcW w:w="500" w:type="dxa"/>
            <w:vAlign w:val="bottom"/>
          </w:tcPr>
          <w:p w:rsidR="002A59C5" w:rsidRPr="00784BCE" w:rsidRDefault="002A59C5" w:rsidP="00A141D7">
            <w:pPr>
              <w:spacing w:line="240" w:lineRule="auto"/>
              <w:rPr>
                <w:sz w:val="24"/>
                <w:szCs w:val="24"/>
              </w:rPr>
            </w:pPr>
          </w:p>
        </w:tc>
        <w:tc>
          <w:tcPr>
            <w:tcW w:w="2180" w:type="dxa"/>
            <w:vAlign w:val="bottom"/>
          </w:tcPr>
          <w:p w:rsidR="002A59C5" w:rsidRPr="00784BCE" w:rsidRDefault="002A59C5" w:rsidP="00A141D7">
            <w:pPr>
              <w:spacing w:line="240" w:lineRule="auto"/>
              <w:rPr>
                <w:sz w:val="24"/>
                <w:szCs w:val="24"/>
              </w:rPr>
            </w:pPr>
          </w:p>
        </w:tc>
        <w:tc>
          <w:tcPr>
            <w:tcW w:w="3700" w:type="dxa"/>
            <w:vAlign w:val="bottom"/>
          </w:tcPr>
          <w:p w:rsidR="002A59C5" w:rsidRPr="00784BCE" w:rsidRDefault="002A59C5" w:rsidP="00A141D7">
            <w:pPr>
              <w:spacing w:line="240" w:lineRule="auto"/>
              <w:rPr>
                <w:sz w:val="24"/>
                <w:szCs w:val="24"/>
              </w:rPr>
            </w:pPr>
          </w:p>
        </w:tc>
        <w:tc>
          <w:tcPr>
            <w:tcW w:w="1692" w:type="dxa"/>
            <w:vAlign w:val="bottom"/>
          </w:tcPr>
          <w:p w:rsidR="002A59C5" w:rsidRPr="00784BCE" w:rsidRDefault="002A59C5" w:rsidP="00A141D7">
            <w:pPr>
              <w:spacing w:line="240" w:lineRule="auto"/>
              <w:rPr>
                <w:sz w:val="24"/>
                <w:szCs w:val="24"/>
              </w:rPr>
            </w:pPr>
          </w:p>
        </w:tc>
        <w:tc>
          <w:tcPr>
            <w:tcW w:w="1428" w:type="dxa"/>
            <w:vAlign w:val="bottom"/>
          </w:tcPr>
          <w:p w:rsidR="002A59C5" w:rsidRPr="00784BCE" w:rsidRDefault="002A59C5" w:rsidP="00A141D7">
            <w:pPr>
              <w:spacing w:line="240" w:lineRule="auto"/>
              <w:ind w:left="80"/>
              <w:rPr>
                <w:b/>
                <w:sz w:val="24"/>
                <w:szCs w:val="24"/>
              </w:rPr>
            </w:pPr>
            <w:r w:rsidRPr="00784BCE">
              <w:rPr>
                <w:rFonts w:ascii="Times New Roman" w:eastAsia="Times New Roman" w:hAnsi="Times New Roman" w:cs="Times New Roman"/>
                <w:b/>
                <w:w w:val="98"/>
                <w:sz w:val="24"/>
                <w:szCs w:val="24"/>
              </w:rPr>
              <w:t>Таблица 1</w:t>
            </w:r>
          </w:p>
        </w:tc>
        <w:tc>
          <w:tcPr>
            <w:tcW w:w="30" w:type="dxa"/>
            <w:vAlign w:val="bottom"/>
          </w:tcPr>
          <w:p w:rsidR="002A59C5" w:rsidRPr="00784BCE" w:rsidRDefault="002A59C5" w:rsidP="00A141D7">
            <w:pPr>
              <w:spacing w:line="240" w:lineRule="auto"/>
              <w:rPr>
                <w:sz w:val="24"/>
                <w:szCs w:val="24"/>
              </w:rPr>
            </w:pPr>
          </w:p>
        </w:tc>
      </w:tr>
      <w:tr w:rsidR="002A59C5" w:rsidRPr="00784BCE" w:rsidTr="002A59C5">
        <w:trPr>
          <w:trHeight w:val="48"/>
        </w:trPr>
        <w:tc>
          <w:tcPr>
            <w:tcW w:w="500" w:type="dxa"/>
            <w:tcBorders>
              <w:bottom w:val="single" w:sz="8" w:space="0" w:color="auto"/>
            </w:tcBorders>
            <w:vAlign w:val="bottom"/>
          </w:tcPr>
          <w:p w:rsidR="002A59C5" w:rsidRPr="00784BCE" w:rsidRDefault="002A59C5" w:rsidP="00A141D7">
            <w:pPr>
              <w:spacing w:line="240" w:lineRule="auto"/>
              <w:rPr>
                <w:sz w:val="24"/>
                <w:szCs w:val="24"/>
              </w:rPr>
            </w:pPr>
          </w:p>
        </w:tc>
        <w:tc>
          <w:tcPr>
            <w:tcW w:w="2180" w:type="dxa"/>
            <w:tcBorders>
              <w:bottom w:val="single" w:sz="8" w:space="0" w:color="auto"/>
            </w:tcBorders>
            <w:vAlign w:val="bottom"/>
          </w:tcPr>
          <w:p w:rsidR="002A59C5" w:rsidRPr="00784BCE" w:rsidRDefault="002A59C5" w:rsidP="00A141D7">
            <w:pPr>
              <w:spacing w:line="240" w:lineRule="auto"/>
              <w:rPr>
                <w:sz w:val="24"/>
                <w:szCs w:val="24"/>
              </w:rPr>
            </w:pPr>
          </w:p>
        </w:tc>
        <w:tc>
          <w:tcPr>
            <w:tcW w:w="3700" w:type="dxa"/>
            <w:tcBorders>
              <w:bottom w:val="single" w:sz="8" w:space="0" w:color="auto"/>
            </w:tcBorders>
            <w:vAlign w:val="bottom"/>
          </w:tcPr>
          <w:p w:rsidR="002A59C5" w:rsidRPr="00784BCE" w:rsidRDefault="002A59C5" w:rsidP="00A141D7">
            <w:pPr>
              <w:spacing w:line="240" w:lineRule="auto"/>
              <w:rPr>
                <w:sz w:val="24"/>
                <w:szCs w:val="24"/>
              </w:rPr>
            </w:pPr>
          </w:p>
        </w:tc>
        <w:tc>
          <w:tcPr>
            <w:tcW w:w="1692" w:type="dxa"/>
            <w:tcBorders>
              <w:bottom w:val="single" w:sz="8" w:space="0" w:color="auto"/>
            </w:tcBorders>
            <w:vAlign w:val="bottom"/>
          </w:tcPr>
          <w:p w:rsidR="002A59C5" w:rsidRPr="00784BCE" w:rsidRDefault="002A59C5" w:rsidP="00A141D7">
            <w:pPr>
              <w:spacing w:line="240" w:lineRule="auto"/>
              <w:rPr>
                <w:sz w:val="24"/>
                <w:szCs w:val="24"/>
              </w:rPr>
            </w:pPr>
          </w:p>
        </w:tc>
        <w:tc>
          <w:tcPr>
            <w:tcW w:w="1428" w:type="dxa"/>
            <w:tcBorders>
              <w:bottom w:val="single" w:sz="8" w:space="0" w:color="auto"/>
            </w:tcBorders>
            <w:vAlign w:val="bottom"/>
          </w:tcPr>
          <w:p w:rsidR="002A59C5" w:rsidRPr="00784BCE" w:rsidRDefault="002A59C5" w:rsidP="00A141D7">
            <w:pPr>
              <w:spacing w:line="240" w:lineRule="auto"/>
              <w:rPr>
                <w:sz w:val="24"/>
                <w:szCs w:val="24"/>
              </w:rPr>
            </w:pPr>
          </w:p>
        </w:tc>
        <w:tc>
          <w:tcPr>
            <w:tcW w:w="30" w:type="dxa"/>
            <w:vAlign w:val="bottom"/>
          </w:tcPr>
          <w:p w:rsidR="002A59C5" w:rsidRPr="00784BCE" w:rsidRDefault="002A59C5" w:rsidP="00A141D7">
            <w:pPr>
              <w:spacing w:line="240" w:lineRule="auto"/>
              <w:rPr>
                <w:sz w:val="24"/>
                <w:szCs w:val="24"/>
              </w:rPr>
            </w:pPr>
          </w:p>
        </w:tc>
      </w:tr>
      <w:tr w:rsidR="002A59C5" w:rsidRPr="00784BCE" w:rsidTr="002A59C5">
        <w:trPr>
          <w:trHeight w:val="235"/>
        </w:trPr>
        <w:tc>
          <w:tcPr>
            <w:tcW w:w="500" w:type="dxa"/>
            <w:tcBorders>
              <w:left w:val="single" w:sz="8" w:space="0" w:color="auto"/>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w:t>
            </w:r>
          </w:p>
        </w:tc>
        <w:tc>
          <w:tcPr>
            <w:tcW w:w="7572" w:type="dxa"/>
            <w:gridSpan w:val="3"/>
            <w:vAlign w:val="bottom"/>
          </w:tcPr>
          <w:p w:rsidR="002A59C5" w:rsidRPr="00784BCE" w:rsidRDefault="002A59C5" w:rsidP="002A59C5">
            <w:pPr>
              <w:spacing w:after="0" w:line="240" w:lineRule="auto"/>
              <w:ind w:left="1480"/>
              <w:rPr>
                <w:rFonts w:ascii="Times New Roman" w:hAnsi="Times New Roman" w:cs="Times New Roman"/>
                <w:b/>
                <w:sz w:val="24"/>
                <w:szCs w:val="24"/>
              </w:rPr>
            </w:pPr>
            <w:r w:rsidRPr="00784BCE">
              <w:rPr>
                <w:rFonts w:ascii="Times New Roman" w:eastAsia="Times New Roman" w:hAnsi="Times New Roman" w:cs="Times New Roman"/>
                <w:b/>
                <w:sz w:val="24"/>
                <w:szCs w:val="24"/>
              </w:rPr>
              <w:t>Основные общеобразовательные программы</w:t>
            </w:r>
          </w:p>
        </w:tc>
        <w:tc>
          <w:tcPr>
            <w:tcW w:w="1428" w:type="dxa"/>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0" w:type="dxa"/>
            <w:vAlign w:val="bottom"/>
          </w:tcPr>
          <w:p w:rsidR="002A59C5" w:rsidRPr="00784BCE" w:rsidRDefault="002A59C5" w:rsidP="002A59C5">
            <w:pPr>
              <w:spacing w:after="0" w:line="240" w:lineRule="auto"/>
              <w:rPr>
                <w:rFonts w:ascii="Times New Roman" w:hAnsi="Times New Roman" w:cs="Times New Roman"/>
                <w:sz w:val="24"/>
                <w:szCs w:val="24"/>
              </w:rPr>
            </w:pPr>
          </w:p>
        </w:tc>
      </w:tr>
      <w:tr w:rsidR="002A59C5" w:rsidRPr="00784BCE" w:rsidTr="002A59C5">
        <w:trPr>
          <w:trHeight w:val="80"/>
        </w:trPr>
        <w:tc>
          <w:tcPr>
            <w:tcW w:w="500" w:type="dxa"/>
            <w:vMerge w:val="restart"/>
            <w:tcBorders>
              <w:left w:val="single" w:sz="8" w:space="0" w:color="auto"/>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sz w:val="24"/>
                <w:szCs w:val="24"/>
              </w:rPr>
            </w:pPr>
            <w:proofErr w:type="gramStart"/>
            <w:r w:rsidRPr="00784BCE">
              <w:rPr>
                <w:rFonts w:ascii="Times New Roman" w:eastAsia="Times New Roman" w:hAnsi="Times New Roman" w:cs="Times New Roman"/>
                <w:sz w:val="24"/>
                <w:szCs w:val="24"/>
              </w:rPr>
              <w:t>п</w:t>
            </w:r>
            <w:proofErr w:type="gramEnd"/>
            <w:r w:rsidRPr="00784BCE">
              <w:rPr>
                <w:rFonts w:ascii="Times New Roman" w:eastAsia="Times New Roman" w:hAnsi="Times New Roman" w:cs="Times New Roman"/>
                <w:sz w:val="24"/>
                <w:szCs w:val="24"/>
              </w:rPr>
              <w:t>/</w:t>
            </w:r>
          </w:p>
        </w:tc>
        <w:tc>
          <w:tcPr>
            <w:tcW w:w="2180" w:type="dxa"/>
            <w:tcBorders>
              <w:bottom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700" w:type="dxa"/>
            <w:tcBorders>
              <w:bottom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692" w:type="dxa"/>
            <w:tcBorders>
              <w:bottom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428" w:type="dxa"/>
            <w:tcBorders>
              <w:bottom w:val="single" w:sz="8" w:space="0" w:color="auto"/>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0" w:type="dxa"/>
            <w:vAlign w:val="bottom"/>
          </w:tcPr>
          <w:p w:rsidR="002A59C5" w:rsidRPr="00784BCE" w:rsidRDefault="002A59C5" w:rsidP="002A59C5">
            <w:pPr>
              <w:spacing w:after="0" w:line="240" w:lineRule="auto"/>
              <w:rPr>
                <w:rFonts w:ascii="Times New Roman" w:hAnsi="Times New Roman" w:cs="Times New Roman"/>
                <w:sz w:val="24"/>
                <w:szCs w:val="24"/>
              </w:rPr>
            </w:pPr>
          </w:p>
        </w:tc>
      </w:tr>
      <w:tr w:rsidR="002A59C5" w:rsidRPr="00784BCE" w:rsidTr="002A59C5">
        <w:trPr>
          <w:trHeight w:val="235"/>
        </w:trPr>
        <w:tc>
          <w:tcPr>
            <w:tcW w:w="500" w:type="dxa"/>
            <w:vMerge/>
            <w:tcBorders>
              <w:left w:val="single" w:sz="8" w:space="0" w:color="auto"/>
              <w:right w:val="single" w:sz="8" w:space="0" w:color="auto"/>
            </w:tcBorders>
            <w:vAlign w:val="bottom"/>
          </w:tcPr>
          <w:p w:rsidR="002A59C5" w:rsidRPr="00784BCE" w:rsidRDefault="002A59C5" w:rsidP="002A59C5">
            <w:pPr>
              <w:spacing w:after="0" w:line="240" w:lineRule="auto"/>
              <w:rPr>
                <w:rFonts w:ascii="Times New Roman" w:hAnsi="Times New Roman" w:cs="Times New Roman"/>
                <w:sz w:val="24"/>
                <w:szCs w:val="24"/>
              </w:rPr>
            </w:pPr>
          </w:p>
        </w:tc>
        <w:tc>
          <w:tcPr>
            <w:tcW w:w="2180" w:type="dxa"/>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700" w:type="dxa"/>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692" w:type="dxa"/>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sz w:val="24"/>
                <w:szCs w:val="24"/>
              </w:rPr>
              <w:t>Вид</w:t>
            </w:r>
          </w:p>
        </w:tc>
        <w:tc>
          <w:tcPr>
            <w:tcW w:w="1428" w:type="dxa"/>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proofErr w:type="spellStart"/>
            <w:r w:rsidRPr="00784BCE">
              <w:rPr>
                <w:rFonts w:ascii="Times New Roman" w:eastAsia="Times New Roman" w:hAnsi="Times New Roman" w:cs="Times New Roman"/>
                <w:b/>
                <w:w w:val="98"/>
                <w:sz w:val="24"/>
                <w:szCs w:val="24"/>
              </w:rPr>
              <w:t>Нормати</w:t>
            </w:r>
            <w:proofErr w:type="spellEnd"/>
          </w:p>
        </w:tc>
        <w:tc>
          <w:tcPr>
            <w:tcW w:w="30" w:type="dxa"/>
            <w:vAlign w:val="bottom"/>
          </w:tcPr>
          <w:p w:rsidR="002A59C5" w:rsidRPr="00784BCE" w:rsidRDefault="002A59C5" w:rsidP="002A59C5">
            <w:pPr>
              <w:spacing w:after="0" w:line="240" w:lineRule="auto"/>
              <w:rPr>
                <w:rFonts w:ascii="Times New Roman" w:hAnsi="Times New Roman" w:cs="Times New Roman"/>
                <w:sz w:val="24"/>
                <w:szCs w:val="24"/>
              </w:rPr>
            </w:pPr>
          </w:p>
        </w:tc>
      </w:tr>
      <w:tr w:rsidR="002A59C5" w:rsidRPr="00784BCE" w:rsidTr="002A59C5">
        <w:trPr>
          <w:trHeight w:val="293"/>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proofErr w:type="gramStart"/>
            <w:r w:rsidRPr="00784BCE">
              <w:rPr>
                <w:rFonts w:ascii="Times New Roman" w:eastAsia="Times New Roman" w:hAnsi="Times New Roman" w:cs="Times New Roman"/>
                <w:sz w:val="24"/>
                <w:szCs w:val="24"/>
              </w:rPr>
              <w:t>п</w:t>
            </w:r>
            <w:proofErr w:type="gramEnd"/>
          </w:p>
        </w:tc>
        <w:tc>
          <w:tcPr>
            <w:tcW w:w="2180" w:type="dxa"/>
            <w:vMerge w:val="restart"/>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sz w:val="24"/>
                <w:szCs w:val="24"/>
              </w:rPr>
              <w:t>Уровень</w:t>
            </w:r>
          </w:p>
        </w:tc>
        <w:tc>
          <w:tcPr>
            <w:tcW w:w="3700" w:type="dxa"/>
            <w:vMerge w:val="restart"/>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w w:val="99"/>
                <w:sz w:val="24"/>
                <w:szCs w:val="24"/>
              </w:rPr>
              <w:t>Направленность (наименование)</w:t>
            </w:r>
          </w:p>
        </w:tc>
        <w:tc>
          <w:tcPr>
            <w:tcW w:w="1692" w:type="dxa"/>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sz w:val="24"/>
                <w:szCs w:val="24"/>
              </w:rPr>
              <w:t>образовательной</w:t>
            </w:r>
          </w:p>
        </w:tc>
        <w:tc>
          <w:tcPr>
            <w:tcW w:w="1428" w:type="dxa"/>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proofErr w:type="spellStart"/>
            <w:r w:rsidRPr="00784BCE">
              <w:rPr>
                <w:rFonts w:ascii="Times New Roman" w:eastAsia="Times New Roman" w:hAnsi="Times New Roman" w:cs="Times New Roman"/>
                <w:b/>
                <w:sz w:val="24"/>
                <w:szCs w:val="24"/>
              </w:rPr>
              <w:t>вный</w:t>
            </w:r>
            <w:proofErr w:type="spellEnd"/>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44"/>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700"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692" w:type="dxa"/>
            <w:vMerge w:val="restart"/>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r w:rsidRPr="00784BCE">
              <w:rPr>
                <w:rFonts w:ascii="Times New Roman" w:eastAsia="Times New Roman" w:hAnsi="Times New Roman" w:cs="Times New Roman"/>
                <w:b/>
                <w:w w:val="99"/>
                <w:sz w:val="24"/>
                <w:szCs w:val="24"/>
              </w:rPr>
              <w:t>программы</w:t>
            </w:r>
          </w:p>
        </w:tc>
        <w:tc>
          <w:tcPr>
            <w:tcW w:w="1428" w:type="dxa"/>
            <w:vMerge w:val="restart"/>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w w:val="98"/>
                <w:sz w:val="24"/>
                <w:szCs w:val="24"/>
              </w:rPr>
              <w:t>срок</w:t>
            </w: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46"/>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val="restart"/>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w w:val="99"/>
                <w:sz w:val="24"/>
                <w:szCs w:val="24"/>
              </w:rPr>
              <w:t>образования</w:t>
            </w:r>
          </w:p>
        </w:tc>
        <w:tc>
          <w:tcPr>
            <w:tcW w:w="3700" w:type="dxa"/>
            <w:vMerge w:val="restart"/>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sz w:val="24"/>
                <w:szCs w:val="24"/>
              </w:rPr>
              <w:t>образовательной программы</w:t>
            </w:r>
          </w:p>
        </w:tc>
        <w:tc>
          <w:tcPr>
            <w:tcW w:w="1692"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428"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46"/>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700"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692" w:type="dxa"/>
            <w:vMerge w:val="restart"/>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proofErr w:type="gramStart"/>
            <w:r w:rsidRPr="00784BCE">
              <w:rPr>
                <w:rFonts w:ascii="Times New Roman" w:eastAsia="Times New Roman" w:hAnsi="Times New Roman" w:cs="Times New Roman"/>
                <w:b/>
                <w:w w:val="99"/>
                <w:sz w:val="24"/>
                <w:szCs w:val="24"/>
              </w:rPr>
              <w:t>(основная,</w:t>
            </w:r>
            <w:proofErr w:type="gramEnd"/>
          </w:p>
        </w:tc>
        <w:tc>
          <w:tcPr>
            <w:tcW w:w="1428" w:type="dxa"/>
            <w:vMerge w:val="restart"/>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sz w:val="24"/>
                <w:szCs w:val="24"/>
              </w:rPr>
              <w:t>исполнен</w:t>
            </w: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44"/>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700" w:type="dxa"/>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692"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428" w:type="dxa"/>
            <w:vMerge/>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290"/>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3700" w:type="dxa"/>
            <w:tcBorders>
              <w:right w:val="single" w:sz="8" w:space="0" w:color="auto"/>
            </w:tcBorders>
            <w:vAlign w:val="bottom"/>
          </w:tcPr>
          <w:p w:rsidR="002A59C5" w:rsidRPr="00784BCE" w:rsidRDefault="002A59C5" w:rsidP="002A59C5">
            <w:pPr>
              <w:spacing w:after="0" w:line="240" w:lineRule="auto"/>
              <w:rPr>
                <w:rFonts w:ascii="Times New Roman" w:hAnsi="Times New Roman" w:cs="Times New Roman"/>
                <w:b/>
                <w:sz w:val="24"/>
                <w:szCs w:val="24"/>
              </w:rPr>
            </w:pPr>
          </w:p>
        </w:tc>
        <w:tc>
          <w:tcPr>
            <w:tcW w:w="1692" w:type="dxa"/>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r w:rsidRPr="00784BCE">
              <w:rPr>
                <w:rFonts w:ascii="Times New Roman" w:eastAsia="Times New Roman" w:hAnsi="Times New Roman" w:cs="Times New Roman"/>
                <w:b/>
                <w:w w:val="99"/>
                <w:sz w:val="24"/>
                <w:szCs w:val="24"/>
              </w:rPr>
              <w:t>дополнительная)</w:t>
            </w:r>
          </w:p>
        </w:tc>
        <w:tc>
          <w:tcPr>
            <w:tcW w:w="1428" w:type="dxa"/>
            <w:tcBorders>
              <w:right w:val="single" w:sz="8" w:space="0" w:color="auto"/>
            </w:tcBorders>
            <w:vAlign w:val="bottom"/>
          </w:tcPr>
          <w:p w:rsidR="002A59C5" w:rsidRPr="00784BCE" w:rsidRDefault="002A59C5" w:rsidP="002A59C5">
            <w:pPr>
              <w:spacing w:after="0" w:line="240" w:lineRule="auto"/>
              <w:jc w:val="center"/>
              <w:rPr>
                <w:rFonts w:ascii="Times New Roman" w:hAnsi="Times New Roman" w:cs="Times New Roman"/>
                <w:b/>
                <w:sz w:val="24"/>
                <w:szCs w:val="24"/>
              </w:rPr>
            </w:pPr>
            <w:proofErr w:type="spellStart"/>
            <w:r w:rsidRPr="00784BCE">
              <w:rPr>
                <w:rFonts w:ascii="Times New Roman" w:eastAsia="Times New Roman" w:hAnsi="Times New Roman" w:cs="Times New Roman"/>
                <w:b/>
                <w:sz w:val="24"/>
                <w:szCs w:val="24"/>
              </w:rPr>
              <w:t>ия</w:t>
            </w:r>
            <w:proofErr w:type="spellEnd"/>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48"/>
        </w:trPr>
        <w:tc>
          <w:tcPr>
            <w:tcW w:w="500" w:type="dxa"/>
            <w:tcBorders>
              <w:left w:val="single" w:sz="8" w:space="0" w:color="auto"/>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2180" w:type="dxa"/>
            <w:tcBorders>
              <w:bottom w:val="single" w:sz="8" w:space="0" w:color="auto"/>
              <w:right w:val="single" w:sz="8" w:space="0" w:color="auto"/>
            </w:tcBorders>
            <w:vAlign w:val="bottom"/>
          </w:tcPr>
          <w:p w:rsidR="002A59C5" w:rsidRPr="00784BCE" w:rsidRDefault="002A59C5" w:rsidP="002A59C5">
            <w:pPr>
              <w:spacing w:line="240" w:lineRule="auto"/>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2A59C5" w:rsidRPr="00784BCE" w:rsidRDefault="002A59C5" w:rsidP="002A59C5">
            <w:pPr>
              <w:spacing w:line="240" w:lineRule="auto"/>
              <w:rPr>
                <w:rFonts w:ascii="Times New Roman" w:hAnsi="Times New Roman" w:cs="Times New Roman"/>
                <w:sz w:val="24"/>
                <w:szCs w:val="24"/>
              </w:rPr>
            </w:pPr>
          </w:p>
        </w:tc>
        <w:tc>
          <w:tcPr>
            <w:tcW w:w="1692" w:type="dxa"/>
            <w:tcBorders>
              <w:bottom w:val="single" w:sz="8" w:space="0" w:color="auto"/>
              <w:right w:val="single" w:sz="8" w:space="0" w:color="auto"/>
            </w:tcBorders>
            <w:vAlign w:val="bottom"/>
          </w:tcPr>
          <w:p w:rsidR="002A59C5" w:rsidRPr="00784BCE" w:rsidRDefault="002A59C5" w:rsidP="002A59C5">
            <w:pPr>
              <w:spacing w:line="240" w:lineRule="auto"/>
              <w:rPr>
                <w:rFonts w:ascii="Times New Roman" w:hAnsi="Times New Roman" w:cs="Times New Roman"/>
                <w:sz w:val="24"/>
                <w:szCs w:val="24"/>
              </w:rPr>
            </w:pPr>
          </w:p>
        </w:tc>
        <w:tc>
          <w:tcPr>
            <w:tcW w:w="1428" w:type="dxa"/>
            <w:tcBorders>
              <w:bottom w:val="single" w:sz="8" w:space="0" w:color="auto"/>
              <w:right w:val="single" w:sz="8" w:space="0" w:color="auto"/>
            </w:tcBorders>
            <w:vAlign w:val="bottom"/>
          </w:tcPr>
          <w:p w:rsidR="002A59C5" w:rsidRPr="00784BCE" w:rsidRDefault="002A59C5" w:rsidP="002A59C5">
            <w:pPr>
              <w:spacing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2A59C5">
        <w:trPr>
          <w:trHeight w:val="258"/>
        </w:trPr>
        <w:tc>
          <w:tcPr>
            <w:tcW w:w="500" w:type="dxa"/>
            <w:tcBorders>
              <w:left w:val="single" w:sz="8" w:space="0" w:color="auto"/>
              <w:right w:val="single" w:sz="8" w:space="0" w:color="auto"/>
            </w:tcBorders>
            <w:vAlign w:val="bottom"/>
          </w:tcPr>
          <w:p w:rsidR="002A59C5" w:rsidRPr="00784BCE" w:rsidRDefault="002A59C5" w:rsidP="00A141D7">
            <w:pPr>
              <w:spacing w:line="240" w:lineRule="auto"/>
              <w:ind w:right="3"/>
              <w:jc w:val="right"/>
              <w:rPr>
                <w:rFonts w:ascii="Times New Roman" w:hAnsi="Times New Roman" w:cs="Times New Roman"/>
                <w:sz w:val="24"/>
                <w:szCs w:val="24"/>
              </w:rPr>
            </w:pPr>
            <w:r w:rsidRPr="00784BCE">
              <w:rPr>
                <w:rFonts w:ascii="Times New Roman" w:eastAsia="Times New Roman" w:hAnsi="Times New Roman" w:cs="Times New Roman"/>
                <w:sz w:val="24"/>
                <w:szCs w:val="24"/>
              </w:rPr>
              <w:t>1</w:t>
            </w:r>
          </w:p>
        </w:tc>
        <w:tc>
          <w:tcPr>
            <w:tcW w:w="2180" w:type="dxa"/>
            <w:tcBorders>
              <w:right w:val="single" w:sz="8" w:space="0" w:color="auto"/>
            </w:tcBorders>
            <w:vAlign w:val="bottom"/>
          </w:tcPr>
          <w:p w:rsidR="002A59C5" w:rsidRPr="00784BCE" w:rsidRDefault="002A59C5" w:rsidP="00A141D7">
            <w:pPr>
              <w:spacing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2</w:t>
            </w:r>
          </w:p>
        </w:tc>
        <w:tc>
          <w:tcPr>
            <w:tcW w:w="3700" w:type="dxa"/>
            <w:tcBorders>
              <w:right w:val="single" w:sz="8" w:space="0" w:color="auto"/>
            </w:tcBorders>
            <w:vAlign w:val="bottom"/>
          </w:tcPr>
          <w:p w:rsidR="002A59C5" w:rsidRPr="00784BCE" w:rsidRDefault="002A59C5" w:rsidP="00A141D7">
            <w:pPr>
              <w:spacing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3</w:t>
            </w:r>
          </w:p>
        </w:tc>
        <w:tc>
          <w:tcPr>
            <w:tcW w:w="1692" w:type="dxa"/>
            <w:tcBorders>
              <w:right w:val="single" w:sz="8" w:space="0" w:color="auto"/>
            </w:tcBorders>
            <w:vAlign w:val="bottom"/>
          </w:tcPr>
          <w:p w:rsidR="002A59C5" w:rsidRPr="00784BCE" w:rsidRDefault="002A59C5" w:rsidP="00A141D7">
            <w:pPr>
              <w:spacing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4</w:t>
            </w:r>
          </w:p>
        </w:tc>
        <w:tc>
          <w:tcPr>
            <w:tcW w:w="1428" w:type="dxa"/>
            <w:tcBorders>
              <w:right w:val="single" w:sz="8" w:space="0" w:color="auto"/>
            </w:tcBorders>
            <w:vAlign w:val="bottom"/>
          </w:tcPr>
          <w:p w:rsidR="002A59C5" w:rsidRPr="00784BCE" w:rsidRDefault="002A59C5" w:rsidP="00A141D7">
            <w:pPr>
              <w:spacing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5</w:t>
            </w:r>
          </w:p>
        </w:tc>
        <w:tc>
          <w:tcPr>
            <w:tcW w:w="30" w:type="dxa"/>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2A59C5">
        <w:trPr>
          <w:trHeight w:val="48"/>
        </w:trPr>
        <w:tc>
          <w:tcPr>
            <w:tcW w:w="500" w:type="dxa"/>
            <w:tcBorders>
              <w:left w:val="single" w:sz="8" w:space="0" w:color="auto"/>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218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1692"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1428"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2A59C5">
        <w:trPr>
          <w:trHeight w:val="258"/>
        </w:trPr>
        <w:tc>
          <w:tcPr>
            <w:tcW w:w="500" w:type="dxa"/>
            <w:vMerge w:val="restart"/>
            <w:tcBorders>
              <w:left w:val="single" w:sz="8" w:space="0" w:color="auto"/>
              <w:right w:val="single" w:sz="8" w:space="0" w:color="auto"/>
            </w:tcBorders>
            <w:vAlign w:val="bottom"/>
          </w:tcPr>
          <w:p w:rsidR="002A59C5" w:rsidRPr="00784BCE" w:rsidRDefault="002A59C5" w:rsidP="00A141D7">
            <w:pPr>
              <w:spacing w:after="0" w:line="240" w:lineRule="auto"/>
              <w:ind w:right="143"/>
              <w:jc w:val="right"/>
              <w:rPr>
                <w:rFonts w:ascii="Times New Roman" w:hAnsi="Times New Roman" w:cs="Times New Roman"/>
                <w:sz w:val="24"/>
                <w:szCs w:val="24"/>
              </w:rPr>
            </w:pPr>
            <w:r w:rsidRPr="00784BCE">
              <w:rPr>
                <w:rFonts w:ascii="Times New Roman" w:eastAsia="Times New Roman" w:hAnsi="Times New Roman" w:cs="Times New Roman"/>
                <w:sz w:val="24"/>
                <w:szCs w:val="24"/>
              </w:rPr>
              <w:t>2</w:t>
            </w:r>
          </w:p>
        </w:tc>
        <w:tc>
          <w:tcPr>
            <w:tcW w:w="218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Начальное общее</w:t>
            </w:r>
          </w:p>
        </w:tc>
        <w:tc>
          <w:tcPr>
            <w:tcW w:w="370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Общеобразовательная программа</w:t>
            </w:r>
          </w:p>
        </w:tc>
        <w:tc>
          <w:tcPr>
            <w:tcW w:w="1692"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основная</w:t>
            </w:r>
          </w:p>
        </w:tc>
        <w:tc>
          <w:tcPr>
            <w:tcW w:w="1428"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8"/>
                <w:sz w:val="24"/>
                <w:szCs w:val="24"/>
              </w:rPr>
              <w:t>4 года</w:t>
            </w: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58"/>
        </w:trPr>
        <w:tc>
          <w:tcPr>
            <w:tcW w:w="500" w:type="dxa"/>
            <w:vMerge/>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val="restart"/>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образование</w:t>
            </w:r>
          </w:p>
        </w:tc>
        <w:tc>
          <w:tcPr>
            <w:tcW w:w="3700"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начального общего образования</w:t>
            </w:r>
          </w:p>
        </w:tc>
        <w:tc>
          <w:tcPr>
            <w:tcW w:w="1692"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58"/>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700"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692"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48"/>
        </w:trPr>
        <w:tc>
          <w:tcPr>
            <w:tcW w:w="50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692"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258"/>
        </w:trPr>
        <w:tc>
          <w:tcPr>
            <w:tcW w:w="500" w:type="dxa"/>
            <w:vMerge w:val="restart"/>
            <w:tcBorders>
              <w:left w:val="single" w:sz="8" w:space="0" w:color="auto"/>
              <w:right w:val="single" w:sz="8" w:space="0" w:color="auto"/>
            </w:tcBorders>
            <w:vAlign w:val="bottom"/>
          </w:tcPr>
          <w:p w:rsidR="002A59C5" w:rsidRPr="00784BCE" w:rsidRDefault="002A59C5" w:rsidP="00A141D7">
            <w:pPr>
              <w:spacing w:after="0" w:line="240" w:lineRule="auto"/>
              <w:ind w:right="143"/>
              <w:jc w:val="right"/>
              <w:rPr>
                <w:rFonts w:ascii="Times New Roman" w:hAnsi="Times New Roman" w:cs="Times New Roman"/>
                <w:sz w:val="24"/>
                <w:szCs w:val="24"/>
              </w:rPr>
            </w:pPr>
            <w:r w:rsidRPr="00784BCE">
              <w:rPr>
                <w:rFonts w:ascii="Times New Roman" w:eastAsia="Times New Roman" w:hAnsi="Times New Roman" w:cs="Times New Roman"/>
                <w:sz w:val="24"/>
                <w:szCs w:val="24"/>
              </w:rPr>
              <w:t>3</w:t>
            </w:r>
          </w:p>
        </w:tc>
        <w:tc>
          <w:tcPr>
            <w:tcW w:w="218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Основное общее</w:t>
            </w:r>
          </w:p>
        </w:tc>
        <w:tc>
          <w:tcPr>
            <w:tcW w:w="370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Общеобразовательная программа</w:t>
            </w:r>
          </w:p>
        </w:tc>
        <w:tc>
          <w:tcPr>
            <w:tcW w:w="1692"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основная</w:t>
            </w:r>
          </w:p>
        </w:tc>
        <w:tc>
          <w:tcPr>
            <w:tcW w:w="1428"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7"/>
                <w:sz w:val="24"/>
                <w:szCs w:val="24"/>
              </w:rPr>
              <w:t>5 лет</w:t>
            </w: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61"/>
        </w:trPr>
        <w:tc>
          <w:tcPr>
            <w:tcW w:w="500" w:type="dxa"/>
            <w:vMerge/>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val="restart"/>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образование</w:t>
            </w:r>
          </w:p>
        </w:tc>
        <w:tc>
          <w:tcPr>
            <w:tcW w:w="3700"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основного общего образования</w:t>
            </w:r>
          </w:p>
        </w:tc>
        <w:tc>
          <w:tcPr>
            <w:tcW w:w="1692"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58"/>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700"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692"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48"/>
        </w:trPr>
        <w:tc>
          <w:tcPr>
            <w:tcW w:w="50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692"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258"/>
        </w:trPr>
        <w:tc>
          <w:tcPr>
            <w:tcW w:w="500" w:type="dxa"/>
            <w:vMerge w:val="restart"/>
            <w:tcBorders>
              <w:left w:val="single" w:sz="8" w:space="0" w:color="auto"/>
              <w:right w:val="single" w:sz="8" w:space="0" w:color="auto"/>
            </w:tcBorders>
            <w:vAlign w:val="bottom"/>
          </w:tcPr>
          <w:p w:rsidR="002A59C5" w:rsidRPr="00784BCE" w:rsidRDefault="002A59C5" w:rsidP="00A141D7">
            <w:pPr>
              <w:spacing w:after="0" w:line="240" w:lineRule="auto"/>
              <w:ind w:right="143"/>
              <w:jc w:val="right"/>
              <w:rPr>
                <w:rFonts w:ascii="Times New Roman" w:hAnsi="Times New Roman" w:cs="Times New Roman"/>
                <w:sz w:val="24"/>
                <w:szCs w:val="24"/>
              </w:rPr>
            </w:pPr>
            <w:r w:rsidRPr="00784BCE">
              <w:rPr>
                <w:rFonts w:ascii="Times New Roman" w:eastAsia="Times New Roman" w:hAnsi="Times New Roman" w:cs="Times New Roman"/>
                <w:sz w:val="24"/>
                <w:szCs w:val="24"/>
              </w:rPr>
              <w:t>4</w:t>
            </w:r>
          </w:p>
        </w:tc>
        <w:tc>
          <w:tcPr>
            <w:tcW w:w="218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Среднее  общее</w:t>
            </w:r>
          </w:p>
        </w:tc>
        <w:tc>
          <w:tcPr>
            <w:tcW w:w="370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Общеобразовательная программа</w:t>
            </w:r>
          </w:p>
        </w:tc>
        <w:tc>
          <w:tcPr>
            <w:tcW w:w="1692"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основная</w:t>
            </w:r>
          </w:p>
        </w:tc>
        <w:tc>
          <w:tcPr>
            <w:tcW w:w="1428"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2   года</w:t>
            </w: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58"/>
        </w:trPr>
        <w:tc>
          <w:tcPr>
            <w:tcW w:w="500" w:type="dxa"/>
            <w:vMerge/>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val="restart"/>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образование</w:t>
            </w:r>
          </w:p>
        </w:tc>
        <w:tc>
          <w:tcPr>
            <w:tcW w:w="3700" w:type="dxa"/>
            <w:vMerge w:val="restart"/>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среднего общего образования</w:t>
            </w:r>
          </w:p>
        </w:tc>
        <w:tc>
          <w:tcPr>
            <w:tcW w:w="1692"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158"/>
        </w:trPr>
        <w:tc>
          <w:tcPr>
            <w:tcW w:w="50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2180"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700" w:type="dxa"/>
            <w:vMerge/>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692"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428"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2A59C5">
        <w:trPr>
          <w:trHeight w:val="51"/>
        </w:trPr>
        <w:tc>
          <w:tcPr>
            <w:tcW w:w="500" w:type="dxa"/>
            <w:tcBorders>
              <w:left w:val="single" w:sz="8" w:space="0" w:color="auto"/>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218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370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1692"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1428"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2A59C5">
        <w:trPr>
          <w:trHeight w:val="496"/>
        </w:trPr>
        <w:tc>
          <w:tcPr>
            <w:tcW w:w="500" w:type="dxa"/>
            <w:vAlign w:val="bottom"/>
          </w:tcPr>
          <w:p w:rsidR="002A59C5" w:rsidRPr="00784BCE" w:rsidRDefault="002A59C5" w:rsidP="00A141D7">
            <w:pPr>
              <w:spacing w:line="240" w:lineRule="auto"/>
              <w:rPr>
                <w:rFonts w:ascii="Times New Roman" w:hAnsi="Times New Roman" w:cs="Times New Roman"/>
                <w:sz w:val="24"/>
                <w:szCs w:val="24"/>
              </w:rPr>
            </w:pPr>
          </w:p>
        </w:tc>
        <w:tc>
          <w:tcPr>
            <w:tcW w:w="2180" w:type="dxa"/>
            <w:vAlign w:val="bottom"/>
          </w:tcPr>
          <w:p w:rsidR="002A59C5" w:rsidRPr="00784BCE" w:rsidRDefault="002A59C5" w:rsidP="00A141D7">
            <w:pPr>
              <w:spacing w:line="240" w:lineRule="auto"/>
              <w:rPr>
                <w:rFonts w:ascii="Times New Roman" w:hAnsi="Times New Roman" w:cs="Times New Roman"/>
                <w:sz w:val="24"/>
                <w:szCs w:val="24"/>
              </w:rPr>
            </w:pPr>
          </w:p>
        </w:tc>
        <w:tc>
          <w:tcPr>
            <w:tcW w:w="3700" w:type="dxa"/>
            <w:vAlign w:val="bottom"/>
          </w:tcPr>
          <w:p w:rsidR="002A59C5" w:rsidRPr="00784BCE" w:rsidRDefault="002A59C5" w:rsidP="00A141D7">
            <w:pPr>
              <w:spacing w:line="240" w:lineRule="auto"/>
              <w:ind w:right="1401"/>
              <w:jc w:val="right"/>
              <w:rPr>
                <w:rFonts w:ascii="Times New Roman" w:hAnsi="Times New Roman" w:cs="Times New Roman"/>
                <w:sz w:val="24"/>
                <w:szCs w:val="24"/>
              </w:rPr>
            </w:pPr>
          </w:p>
        </w:tc>
        <w:tc>
          <w:tcPr>
            <w:tcW w:w="1692" w:type="dxa"/>
            <w:vAlign w:val="bottom"/>
          </w:tcPr>
          <w:p w:rsidR="002A59C5" w:rsidRPr="00784BCE" w:rsidRDefault="002A59C5" w:rsidP="00A141D7">
            <w:pPr>
              <w:spacing w:line="240" w:lineRule="auto"/>
              <w:rPr>
                <w:rFonts w:ascii="Times New Roman" w:hAnsi="Times New Roman" w:cs="Times New Roman"/>
                <w:sz w:val="24"/>
                <w:szCs w:val="24"/>
              </w:rPr>
            </w:pPr>
          </w:p>
        </w:tc>
        <w:tc>
          <w:tcPr>
            <w:tcW w:w="1428" w:type="dxa"/>
            <w:vAlign w:val="bottom"/>
          </w:tcPr>
          <w:p w:rsidR="002A59C5" w:rsidRPr="00784BCE" w:rsidRDefault="002A59C5" w:rsidP="00A141D7">
            <w:pPr>
              <w:spacing w:line="240" w:lineRule="auto"/>
              <w:rPr>
                <w:rFonts w:ascii="Times New Roman" w:hAnsi="Times New Roman" w:cs="Times New Roman"/>
                <w:sz w:val="24"/>
                <w:szCs w:val="24"/>
              </w:rPr>
            </w:pPr>
          </w:p>
        </w:tc>
        <w:tc>
          <w:tcPr>
            <w:tcW w:w="30" w:type="dxa"/>
            <w:vAlign w:val="bottom"/>
          </w:tcPr>
          <w:p w:rsidR="002A59C5" w:rsidRPr="00784BCE" w:rsidRDefault="002A59C5" w:rsidP="00A141D7">
            <w:pPr>
              <w:spacing w:line="240" w:lineRule="auto"/>
              <w:rPr>
                <w:rFonts w:ascii="Times New Roman" w:hAnsi="Times New Roman" w:cs="Times New Roman"/>
                <w:sz w:val="24"/>
                <w:szCs w:val="24"/>
              </w:rPr>
            </w:pPr>
          </w:p>
        </w:tc>
      </w:tr>
    </w:tbl>
    <w:p w:rsidR="002A59C5" w:rsidRPr="00784BCE" w:rsidRDefault="002A59C5" w:rsidP="002A59C5">
      <w:pPr>
        <w:spacing w:line="240" w:lineRule="auto"/>
        <w:ind w:right="140"/>
        <w:jc w:val="center"/>
        <w:rPr>
          <w:rFonts w:ascii="Times New Roman" w:hAnsi="Times New Roman" w:cs="Times New Roman"/>
          <w:b/>
          <w:sz w:val="24"/>
          <w:szCs w:val="24"/>
        </w:rPr>
      </w:pPr>
      <w:r w:rsidRPr="00784BCE">
        <w:rPr>
          <w:rFonts w:ascii="Times New Roman" w:eastAsia="Times New Roman" w:hAnsi="Times New Roman" w:cs="Times New Roman"/>
          <w:b/>
          <w:sz w:val="24"/>
          <w:szCs w:val="24"/>
        </w:rPr>
        <w:lastRenderedPageBreak/>
        <w:t>Численность обучающихся в разрезе образовательных программ представлена в таблице 2.</w:t>
      </w:r>
    </w:p>
    <w:tbl>
      <w:tblPr>
        <w:tblW w:w="9640" w:type="dxa"/>
        <w:tblInd w:w="150" w:type="dxa"/>
        <w:tblLayout w:type="fixed"/>
        <w:tblCellMar>
          <w:left w:w="0" w:type="dxa"/>
          <w:right w:w="0" w:type="dxa"/>
        </w:tblCellMar>
        <w:tblLook w:val="04A0" w:firstRow="1" w:lastRow="0" w:firstColumn="1" w:lastColumn="0" w:noHBand="0" w:noVBand="1"/>
      </w:tblPr>
      <w:tblGrid>
        <w:gridCol w:w="960"/>
        <w:gridCol w:w="420"/>
        <w:gridCol w:w="380"/>
        <w:gridCol w:w="5900"/>
        <w:gridCol w:w="1980"/>
      </w:tblGrid>
      <w:tr w:rsidR="002A59C5" w:rsidRPr="00784BCE" w:rsidTr="00A141D7">
        <w:trPr>
          <w:trHeight w:val="276"/>
        </w:trPr>
        <w:tc>
          <w:tcPr>
            <w:tcW w:w="960" w:type="dxa"/>
            <w:vAlign w:val="bottom"/>
          </w:tcPr>
          <w:p w:rsidR="002A59C5" w:rsidRPr="00784BCE" w:rsidRDefault="002A59C5" w:rsidP="002A59C5">
            <w:pPr>
              <w:spacing w:line="240" w:lineRule="auto"/>
              <w:jc w:val="center"/>
              <w:rPr>
                <w:rFonts w:ascii="Times New Roman" w:hAnsi="Times New Roman" w:cs="Times New Roman"/>
                <w:b/>
                <w:sz w:val="24"/>
                <w:szCs w:val="24"/>
              </w:rPr>
            </w:pPr>
          </w:p>
        </w:tc>
        <w:tc>
          <w:tcPr>
            <w:tcW w:w="420" w:type="dxa"/>
            <w:vAlign w:val="bottom"/>
          </w:tcPr>
          <w:p w:rsidR="002A59C5" w:rsidRPr="00784BCE" w:rsidRDefault="002A59C5" w:rsidP="002A59C5">
            <w:pPr>
              <w:spacing w:line="240" w:lineRule="auto"/>
              <w:jc w:val="center"/>
              <w:rPr>
                <w:rFonts w:ascii="Times New Roman" w:hAnsi="Times New Roman" w:cs="Times New Roman"/>
                <w:b/>
                <w:sz w:val="24"/>
                <w:szCs w:val="24"/>
              </w:rPr>
            </w:pPr>
          </w:p>
        </w:tc>
        <w:tc>
          <w:tcPr>
            <w:tcW w:w="380" w:type="dxa"/>
            <w:vAlign w:val="bottom"/>
          </w:tcPr>
          <w:p w:rsidR="002A59C5" w:rsidRPr="00784BCE" w:rsidRDefault="002A59C5" w:rsidP="002A59C5">
            <w:pPr>
              <w:spacing w:line="240" w:lineRule="auto"/>
              <w:jc w:val="center"/>
              <w:rPr>
                <w:rFonts w:ascii="Times New Roman" w:hAnsi="Times New Roman" w:cs="Times New Roman"/>
                <w:b/>
                <w:sz w:val="24"/>
                <w:szCs w:val="24"/>
              </w:rPr>
            </w:pPr>
          </w:p>
        </w:tc>
        <w:tc>
          <w:tcPr>
            <w:tcW w:w="5900" w:type="dxa"/>
            <w:vAlign w:val="bottom"/>
          </w:tcPr>
          <w:p w:rsidR="002A59C5" w:rsidRPr="00784BCE" w:rsidRDefault="002A59C5" w:rsidP="002A59C5">
            <w:pPr>
              <w:spacing w:line="240" w:lineRule="auto"/>
              <w:jc w:val="center"/>
              <w:rPr>
                <w:rFonts w:ascii="Times New Roman" w:hAnsi="Times New Roman" w:cs="Times New Roman"/>
                <w:b/>
                <w:sz w:val="24"/>
                <w:szCs w:val="24"/>
              </w:rPr>
            </w:pPr>
          </w:p>
        </w:tc>
        <w:tc>
          <w:tcPr>
            <w:tcW w:w="1980" w:type="dxa"/>
            <w:vAlign w:val="bottom"/>
          </w:tcPr>
          <w:p w:rsidR="002A59C5" w:rsidRPr="00784BCE" w:rsidRDefault="002A59C5" w:rsidP="002A59C5">
            <w:pPr>
              <w:spacing w:line="240" w:lineRule="auto"/>
              <w:ind w:left="780"/>
              <w:jc w:val="center"/>
              <w:rPr>
                <w:rFonts w:ascii="Times New Roman" w:hAnsi="Times New Roman" w:cs="Times New Roman"/>
                <w:b/>
                <w:sz w:val="24"/>
                <w:szCs w:val="24"/>
              </w:rPr>
            </w:pPr>
            <w:r w:rsidRPr="00784BCE">
              <w:rPr>
                <w:rFonts w:ascii="Times New Roman" w:eastAsia="Times New Roman" w:hAnsi="Times New Roman" w:cs="Times New Roman"/>
                <w:b/>
                <w:sz w:val="24"/>
                <w:szCs w:val="24"/>
              </w:rPr>
              <w:t>Таблица 2</w:t>
            </w:r>
          </w:p>
        </w:tc>
      </w:tr>
      <w:tr w:rsidR="002A59C5" w:rsidRPr="00784BCE" w:rsidTr="00A141D7">
        <w:trPr>
          <w:trHeight w:val="48"/>
        </w:trPr>
        <w:tc>
          <w:tcPr>
            <w:tcW w:w="96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42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38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590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198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420" w:type="dxa"/>
            <w:vAlign w:val="bottom"/>
          </w:tcPr>
          <w:p w:rsidR="002A59C5" w:rsidRPr="00784BCE" w:rsidRDefault="002A59C5" w:rsidP="00A141D7">
            <w:pPr>
              <w:spacing w:line="240" w:lineRule="auto"/>
              <w:rPr>
                <w:rFonts w:ascii="Times New Roman" w:hAnsi="Times New Roman" w:cs="Times New Roman"/>
                <w:sz w:val="24"/>
                <w:szCs w:val="24"/>
              </w:rPr>
            </w:pPr>
          </w:p>
        </w:tc>
        <w:tc>
          <w:tcPr>
            <w:tcW w:w="380" w:type="dxa"/>
            <w:vAlign w:val="bottom"/>
          </w:tcPr>
          <w:p w:rsidR="002A59C5" w:rsidRPr="00784BCE" w:rsidRDefault="002A59C5" w:rsidP="00A141D7">
            <w:pPr>
              <w:spacing w:line="240" w:lineRule="auto"/>
              <w:rPr>
                <w:rFonts w:ascii="Times New Roman" w:hAnsi="Times New Roman" w:cs="Times New Roman"/>
                <w:sz w:val="24"/>
                <w:szCs w:val="24"/>
              </w:rPr>
            </w:pPr>
          </w:p>
        </w:tc>
        <w:tc>
          <w:tcPr>
            <w:tcW w:w="5900" w:type="dxa"/>
            <w:tcBorders>
              <w:right w:val="single" w:sz="8" w:space="0" w:color="auto"/>
            </w:tcBorders>
            <w:vAlign w:val="bottom"/>
          </w:tcPr>
          <w:p w:rsidR="002A59C5" w:rsidRPr="00784BCE" w:rsidRDefault="002A59C5" w:rsidP="00A141D7">
            <w:pPr>
              <w:spacing w:line="240" w:lineRule="auto"/>
              <w:ind w:left="840"/>
              <w:rPr>
                <w:rFonts w:ascii="Times New Roman" w:hAnsi="Times New Roman" w:cs="Times New Roman"/>
                <w:b/>
                <w:sz w:val="24"/>
                <w:szCs w:val="24"/>
              </w:rPr>
            </w:pPr>
            <w:r w:rsidRPr="00784BCE">
              <w:rPr>
                <w:rFonts w:ascii="Times New Roman" w:eastAsia="Times New Roman" w:hAnsi="Times New Roman" w:cs="Times New Roman"/>
                <w:b/>
                <w:sz w:val="24"/>
                <w:szCs w:val="24"/>
              </w:rPr>
              <w:t xml:space="preserve">Контингент </w:t>
            </w:r>
            <w:proofErr w:type="gramStart"/>
            <w:r w:rsidRPr="00784BCE">
              <w:rPr>
                <w:rFonts w:ascii="Times New Roman" w:eastAsia="Times New Roman" w:hAnsi="Times New Roman" w:cs="Times New Roman"/>
                <w:b/>
                <w:sz w:val="24"/>
                <w:szCs w:val="24"/>
              </w:rPr>
              <w:t>обучающихся</w:t>
            </w:r>
            <w:proofErr w:type="gramEnd"/>
          </w:p>
        </w:tc>
        <w:tc>
          <w:tcPr>
            <w:tcW w:w="1980" w:type="dxa"/>
            <w:tcBorders>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A141D7">
        <w:trPr>
          <w:trHeight w:val="48"/>
        </w:trPr>
        <w:tc>
          <w:tcPr>
            <w:tcW w:w="960" w:type="dxa"/>
            <w:tcBorders>
              <w:left w:val="single" w:sz="8" w:space="0" w:color="auto"/>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42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38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ind w:left="120"/>
              <w:rPr>
                <w:rFonts w:ascii="Times New Roman" w:hAnsi="Times New Roman" w:cs="Times New Roman"/>
                <w:sz w:val="24"/>
                <w:szCs w:val="24"/>
              </w:rPr>
            </w:pPr>
            <w:r w:rsidRPr="00784BCE">
              <w:rPr>
                <w:rFonts w:ascii="Times New Roman" w:eastAsia="Times New Roman" w:hAnsi="Times New Roman" w:cs="Times New Roman"/>
                <w:sz w:val="24"/>
                <w:szCs w:val="24"/>
              </w:rPr>
              <w:t>1</w:t>
            </w:r>
          </w:p>
        </w:tc>
        <w:tc>
          <w:tcPr>
            <w:tcW w:w="6700" w:type="dxa"/>
            <w:gridSpan w:val="3"/>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w w:val="99"/>
                <w:sz w:val="24"/>
                <w:szCs w:val="24"/>
              </w:rPr>
              <w:t>Численность</w:t>
            </w:r>
            <w:r w:rsidR="00784BCE" w:rsidRPr="00784BCE">
              <w:rPr>
                <w:rFonts w:ascii="Times New Roman" w:eastAsia="Times New Roman" w:hAnsi="Times New Roman" w:cs="Times New Roman"/>
                <w:w w:val="99"/>
                <w:sz w:val="24"/>
                <w:szCs w:val="24"/>
              </w:rPr>
              <w:t xml:space="preserve"> </w:t>
            </w:r>
            <w:proofErr w:type="gramStart"/>
            <w:r w:rsidRPr="00784BCE">
              <w:rPr>
                <w:rFonts w:ascii="Times New Roman" w:eastAsia="Times New Roman" w:hAnsi="Times New Roman" w:cs="Times New Roman"/>
                <w:w w:val="99"/>
                <w:sz w:val="24"/>
                <w:szCs w:val="24"/>
              </w:rPr>
              <w:t>обучающихся</w:t>
            </w:r>
            <w:proofErr w:type="gramEnd"/>
            <w:r w:rsidRPr="00784BCE">
              <w:rPr>
                <w:rFonts w:ascii="Times New Roman" w:eastAsia="Times New Roman" w:hAnsi="Times New Roman" w:cs="Times New Roman"/>
                <w:w w:val="99"/>
                <w:sz w:val="24"/>
                <w:szCs w:val="24"/>
              </w:rPr>
              <w:t>,</w:t>
            </w:r>
            <w:r w:rsidR="00784BCE" w:rsidRPr="00784BCE">
              <w:rPr>
                <w:rFonts w:ascii="Times New Roman" w:eastAsia="Times New Roman" w:hAnsi="Times New Roman" w:cs="Times New Roman"/>
                <w:w w:val="99"/>
                <w:sz w:val="24"/>
                <w:szCs w:val="24"/>
              </w:rPr>
              <w:t xml:space="preserve"> </w:t>
            </w:r>
            <w:r w:rsidRPr="00784BCE">
              <w:rPr>
                <w:rFonts w:ascii="Times New Roman" w:eastAsia="Times New Roman" w:hAnsi="Times New Roman" w:cs="Times New Roman"/>
                <w:w w:val="99"/>
                <w:sz w:val="24"/>
                <w:szCs w:val="24"/>
              </w:rPr>
              <w:t>осваивающих</w:t>
            </w:r>
            <w:r w:rsidR="00784BCE" w:rsidRPr="00784BCE">
              <w:rPr>
                <w:rFonts w:ascii="Times New Roman" w:eastAsia="Times New Roman" w:hAnsi="Times New Roman" w:cs="Times New Roman"/>
                <w:w w:val="99"/>
                <w:sz w:val="24"/>
                <w:szCs w:val="24"/>
              </w:rPr>
              <w:t xml:space="preserve"> </w:t>
            </w:r>
            <w:r w:rsidRPr="00784BCE">
              <w:rPr>
                <w:rFonts w:ascii="Times New Roman" w:eastAsia="Times New Roman" w:hAnsi="Times New Roman" w:cs="Times New Roman"/>
                <w:w w:val="99"/>
                <w:sz w:val="24"/>
                <w:szCs w:val="24"/>
              </w:rPr>
              <w:t>образовательные</w:t>
            </w:r>
          </w:p>
        </w:tc>
        <w:tc>
          <w:tcPr>
            <w:tcW w:w="198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437</w:t>
            </w: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700" w:type="dxa"/>
            <w:gridSpan w:val="3"/>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программы   дошкольного,   общего   образования   и   среднего</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700" w:type="dxa"/>
            <w:gridSpan w:val="3"/>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профессионального образования</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42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380" w:type="dxa"/>
            <w:tcBorders>
              <w:bottom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line="240" w:lineRule="auto"/>
              <w:rPr>
                <w:rFonts w:ascii="Times New Roman" w:hAnsi="Times New Roman" w:cs="Times New Roman"/>
                <w:sz w:val="24"/>
                <w:szCs w:val="24"/>
              </w:rPr>
            </w:pPr>
          </w:p>
        </w:tc>
      </w:tr>
      <w:tr w:rsidR="002A59C5" w:rsidRPr="00784BCE" w:rsidTr="00A141D7">
        <w:trPr>
          <w:trHeight w:val="237"/>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700" w:type="dxa"/>
            <w:gridSpan w:val="3"/>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i/>
                <w:iCs/>
                <w:sz w:val="24"/>
                <w:szCs w:val="24"/>
              </w:rPr>
              <w:t>в том числе:</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80"/>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7"/>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ind w:left="120"/>
              <w:rPr>
                <w:rFonts w:ascii="Times New Roman" w:hAnsi="Times New Roman" w:cs="Times New Roman"/>
                <w:sz w:val="24"/>
                <w:szCs w:val="24"/>
              </w:rPr>
            </w:pPr>
            <w:r w:rsidRPr="00784BCE">
              <w:rPr>
                <w:rFonts w:ascii="Times New Roman" w:eastAsia="Times New Roman" w:hAnsi="Times New Roman" w:cs="Times New Roman"/>
                <w:sz w:val="24"/>
                <w:szCs w:val="24"/>
              </w:rPr>
              <w:t>1.2.</w:t>
            </w:r>
          </w:p>
        </w:tc>
        <w:tc>
          <w:tcPr>
            <w:tcW w:w="42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w:t>
            </w: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 xml:space="preserve">Численность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осваивающих образовательные</w:t>
            </w:r>
          </w:p>
        </w:tc>
        <w:tc>
          <w:tcPr>
            <w:tcW w:w="198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181</w:t>
            </w: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программы начального общего образования</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i/>
                <w:iCs/>
                <w:sz w:val="24"/>
                <w:szCs w:val="24"/>
              </w:rPr>
              <w:t>из них:</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7"/>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ind w:left="120"/>
              <w:rPr>
                <w:rFonts w:ascii="Times New Roman" w:hAnsi="Times New Roman" w:cs="Times New Roman"/>
                <w:sz w:val="24"/>
                <w:szCs w:val="24"/>
              </w:rPr>
            </w:pPr>
            <w:r w:rsidRPr="00784BCE">
              <w:rPr>
                <w:rFonts w:ascii="Times New Roman" w:eastAsia="Times New Roman" w:hAnsi="Times New Roman" w:cs="Times New Roman"/>
                <w:sz w:val="24"/>
                <w:szCs w:val="24"/>
              </w:rPr>
              <w:t>1.2.1</w:t>
            </w: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w:t>
            </w: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Численность детей-инвалидов, осваивающих</w:t>
            </w:r>
          </w:p>
        </w:tc>
        <w:tc>
          <w:tcPr>
            <w:tcW w:w="198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2</w:t>
            </w: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образовательные программы начального общего</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образования</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ind w:left="120"/>
              <w:rPr>
                <w:rFonts w:ascii="Times New Roman" w:hAnsi="Times New Roman" w:cs="Times New Roman"/>
                <w:sz w:val="24"/>
                <w:szCs w:val="24"/>
              </w:rPr>
            </w:pPr>
            <w:r w:rsidRPr="00784BCE">
              <w:rPr>
                <w:rFonts w:ascii="Times New Roman" w:eastAsia="Times New Roman" w:hAnsi="Times New Roman" w:cs="Times New Roman"/>
                <w:sz w:val="24"/>
                <w:szCs w:val="24"/>
              </w:rPr>
              <w:t>1.3</w:t>
            </w:r>
          </w:p>
        </w:tc>
        <w:tc>
          <w:tcPr>
            <w:tcW w:w="42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w:t>
            </w: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 xml:space="preserve">Численность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осваивающих образовательные</w:t>
            </w:r>
          </w:p>
        </w:tc>
        <w:tc>
          <w:tcPr>
            <w:tcW w:w="198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sz w:val="24"/>
                <w:szCs w:val="24"/>
              </w:rPr>
              <w:t>223</w:t>
            </w:r>
          </w:p>
        </w:tc>
      </w:tr>
      <w:tr w:rsidR="002A59C5" w:rsidRPr="00784BCE" w:rsidTr="00A141D7">
        <w:trPr>
          <w:trHeight w:val="293"/>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программы основного общего образования</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i/>
                <w:iCs/>
                <w:sz w:val="24"/>
                <w:szCs w:val="24"/>
              </w:rPr>
              <w:t>из них:</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ind w:left="120"/>
              <w:rPr>
                <w:rFonts w:ascii="Times New Roman" w:hAnsi="Times New Roman" w:cs="Times New Roman"/>
                <w:sz w:val="24"/>
                <w:szCs w:val="24"/>
              </w:rPr>
            </w:pPr>
            <w:r w:rsidRPr="00784BCE">
              <w:rPr>
                <w:rFonts w:ascii="Times New Roman" w:eastAsia="Times New Roman" w:hAnsi="Times New Roman" w:cs="Times New Roman"/>
                <w:sz w:val="24"/>
                <w:szCs w:val="24"/>
              </w:rPr>
              <w:t>1.3.1.</w:t>
            </w: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w:t>
            </w: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Численность детей-инвалидов, осваивающих</w:t>
            </w:r>
          </w:p>
        </w:tc>
        <w:tc>
          <w:tcPr>
            <w:tcW w:w="198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r w:rsidRPr="00784BCE">
              <w:rPr>
                <w:rFonts w:ascii="Times New Roman" w:eastAsia="Times New Roman" w:hAnsi="Times New Roman" w:cs="Times New Roman"/>
                <w:w w:val="99"/>
                <w:sz w:val="24"/>
                <w:szCs w:val="24"/>
              </w:rPr>
              <w:t>1</w:t>
            </w:r>
          </w:p>
        </w:tc>
      </w:tr>
      <w:tr w:rsidR="002A59C5" w:rsidRPr="00784BCE" w:rsidTr="00A141D7">
        <w:trPr>
          <w:trHeight w:val="293"/>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образовательные программы основного общего</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образования</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ind w:left="120"/>
              <w:rPr>
                <w:rFonts w:ascii="Times New Roman" w:hAnsi="Times New Roman" w:cs="Times New Roman"/>
                <w:sz w:val="24"/>
                <w:szCs w:val="24"/>
              </w:rPr>
            </w:pPr>
            <w:r w:rsidRPr="00784BCE">
              <w:rPr>
                <w:rFonts w:ascii="Times New Roman" w:eastAsia="Times New Roman" w:hAnsi="Times New Roman" w:cs="Times New Roman"/>
                <w:sz w:val="24"/>
                <w:szCs w:val="24"/>
              </w:rPr>
              <w:t>1.4.</w:t>
            </w:r>
          </w:p>
        </w:tc>
        <w:tc>
          <w:tcPr>
            <w:tcW w:w="42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w:t>
            </w: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 xml:space="preserve">Численность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осваивающих образовательные</w:t>
            </w:r>
          </w:p>
        </w:tc>
        <w:tc>
          <w:tcPr>
            <w:tcW w:w="1980" w:type="dxa"/>
            <w:tcBorders>
              <w:right w:val="single" w:sz="8" w:space="0" w:color="auto"/>
            </w:tcBorders>
            <w:vAlign w:val="bottom"/>
          </w:tcPr>
          <w:p w:rsidR="002A59C5" w:rsidRPr="00784BCE" w:rsidRDefault="002A59C5"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33</w:t>
            </w:r>
          </w:p>
          <w:p w:rsidR="002A59C5" w:rsidRPr="00784BCE" w:rsidRDefault="002A59C5" w:rsidP="00A141D7">
            <w:pPr>
              <w:spacing w:after="0" w:line="240" w:lineRule="auto"/>
              <w:jc w:val="center"/>
              <w:rPr>
                <w:rFonts w:ascii="Times New Roman" w:hAnsi="Times New Roman" w:cs="Times New Roman"/>
                <w:sz w:val="24"/>
                <w:szCs w:val="24"/>
              </w:rPr>
            </w:pP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программы среднего общего образования</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8"/>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6280" w:type="dxa"/>
            <w:gridSpan w:val="2"/>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i/>
                <w:iCs/>
                <w:sz w:val="24"/>
                <w:szCs w:val="24"/>
              </w:rPr>
              <w:t>из них:</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5"/>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235"/>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ind w:left="120"/>
              <w:rPr>
                <w:rFonts w:ascii="Times New Roman" w:hAnsi="Times New Roman" w:cs="Times New Roman"/>
                <w:sz w:val="24"/>
                <w:szCs w:val="24"/>
              </w:rPr>
            </w:pPr>
            <w:r w:rsidRPr="00784BCE">
              <w:rPr>
                <w:rFonts w:ascii="Times New Roman" w:eastAsia="Times New Roman" w:hAnsi="Times New Roman" w:cs="Times New Roman"/>
                <w:sz w:val="24"/>
                <w:szCs w:val="24"/>
              </w:rPr>
              <w:t>1.4.1.</w:t>
            </w: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w:t>
            </w: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Численность детей-инвалидов, осваивающих</w:t>
            </w:r>
          </w:p>
        </w:tc>
        <w:tc>
          <w:tcPr>
            <w:tcW w:w="1980" w:type="dxa"/>
            <w:tcBorders>
              <w:right w:val="single" w:sz="8" w:space="0" w:color="auto"/>
            </w:tcBorders>
            <w:vAlign w:val="bottom"/>
          </w:tcPr>
          <w:p w:rsidR="002A59C5" w:rsidRPr="00784BCE" w:rsidRDefault="002A59C5" w:rsidP="00A141D7">
            <w:pPr>
              <w:spacing w:after="0" w:line="240" w:lineRule="auto"/>
              <w:jc w:val="center"/>
              <w:rPr>
                <w:rFonts w:ascii="Times New Roman" w:hAnsi="Times New Roman" w:cs="Times New Roman"/>
                <w:sz w:val="24"/>
                <w:szCs w:val="24"/>
              </w:rPr>
            </w:pPr>
          </w:p>
        </w:tc>
      </w:tr>
      <w:tr w:rsidR="002A59C5" w:rsidRPr="00784BCE" w:rsidTr="00A141D7">
        <w:trPr>
          <w:trHeight w:val="290"/>
        </w:trPr>
        <w:tc>
          <w:tcPr>
            <w:tcW w:w="960" w:type="dxa"/>
            <w:tcBorders>
              <w:left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right w:val="single" w:sz="8" w:space="0" w:color="auto"/>
            </w:tcBorders>
            <w:vAlign w:val="bottom"/>
          </w:tcPr>
          <w:p w:rsidR="002A59C5" w:rsidRPr="00784BCE" w:rsidRDefault="002A59C5" w:rsidP="00A141D7">
            <w:pPr>
              <w:spacing w:after="0" w:line="240" w:lineRule="auto"/>
              <w:ind w:left="100"/>
              <w:rPr>
                <w:rFonts w:ascii="Times New Roman" w:hAnsi="Times New Roman" w:cs="Times New Roman"/>
                <w:sz w:val="24"/>
                <w:szCs w:val="24"/>
              </w:rPr>
            </w:pPr>
            <w:r w:rsidRPr="00784BCE">
              <w:rPr>
                <w:rFonts w:ascii="Times New Roman" w:eastAsia="Times New Roman" w:hAnsi="Times New Roman" w:cs="Times New Roman"/>
                <w:sz w:val="24"/>
                <w:szCs w:val="24"/>
              </w:rPr>
              <w:t>образовательные программы среднего общего образования</w:t>
            </w:r>
          </w:p>
        </w:tc>
        <w:tc>
          <w:tcPr>
            <w:tcW w:w="1980" w:type="dxa"/>
            <w:tcBorders>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r w:rsidR="002A59C5" w:rsidRPr="00784BCE" w:rsidTr="00A141D7">
        <w:trPr>
          <w:trHeight w:val="48"/>
        </w:trPr>
        <w:tc>
          <w:tcPr>
            <w:tcW w:w="960" w:type="dxa"/>
            <w:tcBorders>
              <w:left w:val="single" w:sz="8" w:space="0" w:color="auto"/>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590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2A59C5" w:rsidRPr="00784BCE" w:rsidRDefault="002A59C5" w:rsidP="00A141D7">
            <w:pPr>
              <w:spacing w:after="0" w:line="240" w:lineRule="auto"/>
              <w:rPr>
                <w:rFonts w:ascii="Times New Roman" w:hAnsi="Times New Roman" w:cs="Times New Roman"/>
                <w:sz w:val="24"/>
                <w:szCs w:val="24"/>
              </w:rPr>
            </w:pPr>
          </w:p>
        </w:tc>
      </w:tr>
    </w:tbl>
    <w:p w:rsidR="002A59C5" w:rsidRPr="00784BCE" w:rsidRDefault="002A59C5" w:rsidP="002A59C5">
      <w:pPr>
        <w:spacing w:line="240" w:lineRule="auto"/>
        <w:ind w:right="20"/>
        <w:jc w:val="both"/>
        <w:rPr>
          <w:rFonts w:ascii="Times New Roman" w:eastAsia="Times New Roman" w:hAnsi="Times New Roman" w:cs="Times New Roman"/>
          <w:sz w:val="24"/>
          <w:szCs w:val="24"/>
        </w:rPr>
      </w:pPr>
    </w:p>
    <w:p w:rsidR="00FD3937" w:rsidRPr="00784BCE" w:rsidRDefault="002A59C5" w:rsidP="002A59C5">
      <w:pPr>
        <w:spacing w:line="240" w:lineRule="auto"/>
        <w:ind w:right="2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Реализация основной образовательной программы начального общего образования осуществляется с использованием учебно-методических комплектов «Школа России».</w:t>
      </w:r>
    </w:p>
    <w:p w:rsidR="002A59C5" w:rsidRPr="00784BCE" w:rsidRDefault="002A59C5" w:rsidP="002A59C5">
      <w:pPr>
        <w:spacing w:line="240" w:lineRule="auto"/>
        <w:ind w:left="260" w:right="20" w:firstLine="708"/>
        <w:jc w:val="both"/>
        <w:rPr>
          <w:rFonts w:eastAsia="Times New Roman"/>
          <w:sz w:val="24"/>
          <w:szCs w:val="24"/>
        </w:rPr>
      </w:pPr>
      <w:r w:rsidRPr="00784BCE">
        <w:rPr>
          <w:rFonts w:ascii="Times New Roman" w:eastAsia="Times New Roman" w:hAnsi="Times New Roman" w:cs="Times New Roman"/>
          <w:sz w:val="24"/>
          <w:szCs w:val="24"/>
        </w:rPr>
        <w:t>Главным показателем эффективности работы Школы по обеспечению качественного массового среднего образования являются результаты Государственной итоговой аттестации выпускников.</w:t>
      </w:r>
    </w:p>
    <w:p w:rsidR="002A59C5" w:rsidRPr="00784BCE" w:rsidRDefault="002A59C5" w:rsidP="002A59C5">
      <w:pPr>
        <w:spacing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Итоги государственной аттестации выпускников в формате ЕГЭ.</w:t>
      </w:r>
    </w:p>
    <w:p w:rsidR="002A59C5" w:rsidRPr="00784BCE" w:rsidRDefault="002A59C5" w:rsidP="002A59C5">
      <w:pPr>
        <w:spacing w:line="240" w:lineRule="auto"/>
        <w:ind w:left="1780"/>
        <w:rPr>
          <w:rFonts w:eastAsia="Times New Roman"/>
          <w:b/>
          <w:sz w:val="24"/>
          <w:szCs w:val="24"/>
        </w:rPr>
      </w:pPr>
      <w:r w:rsidRPr="00784BCE">
        <w:rPr>
          <w:rFonts w:ascii="Times New Roman" w:eastAsia="Times New Roman" w:hAnsi="Times New Roman" w:cs="Times New Roman"/>
          <w:b/>
          <w:sz w:val="24"/>
          <w:szCs w:val="24"/>
        </w:rPr>
        <w:lastRenderedPageBreak/>
        <w:t xml:space="preserve">                                                                                                               Таблица 3.</w:t>
      </w:r>
    </w:p>
    <w:p w:rsidR="002A59C5" w:rsidRPr="00784BCE" w:rsidRDefault="002A59C5" w:rsidP="002A59C5">
      <w:pPr>
        <w:spacing w:line="240" w:lineRule="auto"/>
        <w:rPr>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500"/>
        <w:gridCol w:w="1500"/>
        <w:gridCol w:w="2400"/>
        <w:gridCol w:w="2140"/>
      </w:tblGrid>
      <w:tr w:rsidR="002A59C5" w:rsidRPr="00784BCE" w:rsidTr="00A141D7">
        <w:trPr>
          <w:trHeight w:val="350"/>
        </w:trPr>
        <w:tc>
          <w:tcPr>
            <w:tcW w:w="3000" w:type="dxa"/>
            <w:gridSpan w:val="2"/>
            <w:tcBorders>
              <w:top w:val="single" w:sz="8" w:space="0" w:color="auto"/>
              <w:left w:val="single" w:sz="8" w:space="0" w:color="auto"/>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w w:val="99"/>
                <w:sz w:val="24"/>
                <w:szCs w:val="24"/>
              </w:rPr>
              <w:t>Результаты ЕГЭ по трем</w:t>
            </w:r>
          </w:p>
        </w:tc>
        <w:tc>
          <w:tcPr>
            <w:tcW w:w="2400" w:type="dxa"/>
            <w:tcBorders>
              <w:top w:val="single" w:sz="8" w:space="0" w:color="auto"/>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sz w:val="24"/>
                <w:szCs w:val="24"/>
              </w:rPr>
              <w:t>Кол-во</w:t>
            </w:r>
          </w:p>
        </w:tc>
        <w:tc>
          <w:tcPr>
            <w:tcW w:w="2140" w:type="dxa"/>
            <w:tcBorders>
              <w:top w:val="single" w:sz="8" w:space="0" w:color="auto"/>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sz w:val="24"/>
                <w:szCs w:val="24"/>
              </w:rPr>
              <w:t>% от общего</w:t>
            </w:r>
          </w:p>
        </w:tc>
      </w:tr>
      <w:tr w:rsidR="002A59C5" w:rsidRPr="00784BCE" w:rsidTr="00A141D7">
        <w:trPr>
          <w:trHeight w:val="276"/>
        </w:trPr>
        <w:tc>
          <w:tcPr>
            <w:tcW w:w="3000" w:type="dxa"/>
            <w:gridSpan w:val="2"/>
            <w:tcBorders>
              <w:left w:val="single" w:sz="8" w:space="0" w:color="auto"/>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w w:val="99"/>
                <w:sz w:val="24"/>
                <w:szCs w:val="24"/>
              </w:rPr>
              <w:t>предметам (баллы)</w:t>
            </w:r>
          </w:p>
        </w:tc>
        <w:tc>
          <w:tcPr>
            <w:tcW w:w="240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sz w:val="24"/>
                <w:szCs w:val="24"/>
              </w:rPr>
              <w:t>выпускников</w:t>
            </w:r>
          </w:p>
        </w:tc>
        <w:tc>
          <w:tcPr>
            <w:tcW w:w="214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w w:val="99"/>
                <w:sz w:val="24"/>
                <w:szCs w:val="24"/>
              </w:rPr>
              <w:t>количества</w:t>
            </w:r>
          </w:p>
        </w:tc>
      </w:tr>
      <w:tr w:rsidR="002A59C5" w:rsidRPr="00784BCE" w:rsidTr="00A141D7">
        <w:trPr>
          <w:trHeight w:val="276"/>
        </w:trPr>
        <w:tc>
          <w:tcPr>
            <w:tcW w:w="1500" w:type="dxa"/>
            <w:tcBorders>
              <w:left w:val="single" w:sz="8" w:space="0" w:color="auto"/>
            </w:tcBorders>
            <w:vAlign w:val="bottom"/>
          </w:tcPr>
          <w:p w:rsidR="002A59C5" w:rsidRPr="00784BCE" w:rsidRDefault="002A59C5" w:rsidP="00A141D7">
            <w:pPr>
              <w:spacing w:line="240" w:lineRule="auto"/>
              <w:rPr>
                <w:sz w:val="24"/>
                <w:szCs w:val="24"/>
              </w:rPr>
            </w:pPr>
          </w:p>
        </w:tc>
        <w:tc>
          <w:tcPr>
            <w:tcW w:w="1500" w:type="dxa"/>
            <w:tcBorders>
              <w:right w:val="single" w:sz="8" w:space="0" w:color="auto"/>
            </w:tcBorders>
            <w:vAlign w:val="bottom"/>
          </w:tcPr>
          <w:p w:rsidR="002A59C5" w:rsidRPr="00784BCE" w:rsidRDefault="002A59C5" w:rsidP="00A141D7">
            <w:pPr>
              <w:spacing w:line="240" w:lineRule="auto"/>
              <w:rPr>
                <w:sz w:val="24"/>
                <w:szCs w:val="24"/>
              </w:rPr>
            </w:pPr>
          </w:p>
        </w:tc>
        <w:tc>
          <w:tcPr>
            <w:tcW w:w="240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w w:val="99"/>
                <w:sz w:val="24"/>
                <w:szCs w:val="24"/>
              </w:rPr>
              <w:t>11 классов</w:t>
            </w:r>
          </w:p>
        </w:tc>
        <w:tc>
          <w:tcPr>
            <w:tcW w:w="214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w w:val="99"/>
                <w:sz w:val="24"/>
                <w:szCs w:val="24"/>
              </w:rPr>
              <w:t>выпускников</w:t>
            </w:r>
          </w:p>
        </w:tc>
      </w:tr>
      <w:tr w:rsidR="002A59C5" w:rsidRPr="00784BCE" w:rsidTr="00A141D7">
        <w:trPr>
          <w:trHeight w:val="80"/>
        </w:trPr>
        <w:tc>
          <w:tcPr>
            <w:tcW w:w="3000" w:type="dxa"/>
            <w:gridSpan w:val="2"/>
            <w:tcBorders>
              <w:left w:val="single" w:sz="8" w:space="0" w:color="auto"/>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4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14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r>
      <w:tr w:rsidR="002A59C5" w:rsidRPr="00784BCE" w:rsidTr="00A141D7">
        <w:trPr>
          <w:trHeight w:val="275"/>
        </w:trPr>
        <w:tc>
          <w:tcPr>
            <w:tcW w:w="3000" w:type="dxa"/>
            <w:gridSpan w:val="2"/>
            <w:tcBorders>
              <w:left w:val="single" w:sz="8" w:space="0" w:color="auto"/>
              <w:right w:val="single" w:sz="8" w:space="0" w:color="auto"/>
            </w:tcBorders>
            <w:vAlign w:val="bottom"/>
          </w:tcPr>
          <w:p w:rsidR="002A59C5" w:rsidRPr="00784BCE" w:rsidRDefault="002A59C5" w:rsidP="00A141D7">
            <w:pPr>
              <w:spacing w:line="240" w:lineRule="auto"/>
              <w:ind w:left="840"/>
              <w:rPr>
                <w:sz w:val="24"/>
                <w:szCs w:val="24"/>
              </w:rPr>
            </w:pPr>
            <w:r w:rsidRPr="00784BCE">
              <w:rPr>
                <w:rFonts w:ascii="Times New Roman" w:eastAsia="Times New Roman" w:hAnsi="Times New Roman" w:cs="Times New Roman"/>
                <w:sz w:val="24"/>
                <w:szCs w:val="24"/>
              </w:rPr>
              <w:t>250 б. и выше</w:t>
            </w:r>
          </w:p>
        </w:tc>
        <w:tc>
          <w:tcPr>
            <w:tcW w:w="240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rFonts w:ascii="Times New Roman" w:eastAsia="Times New Roman" w:hAnsi="Times New Roman" w:cs="Times New Roman"/>
                <w:w w:val="99"/>
                <w:sz w:val="24"/>
                <w:szCs w:val="24"/>
              </w:rPr>
              <w:t>-</w:t>
            </w:r>
          </w:p>
        </w:tc>
        <w:tc>
          <w:tcPr>
            <w:tcW w:w="214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w:t>
            </w:r>
          </w:p>
        </w:tc>
      </w:tr>
      <w:tr w:rsidR="002A59C5" w:rsidRPr="00784BCE" w:rsidTr="00A141D7">
        <w:trPr>
          <w:trHeight w:val="125"/>
        </w:trPr>
        <w:tc>
          <w:tcPr>
            <w:tcW w:w="1500" w:type="dxa"/>
            <w:tcBorders>
              <w:left w:val="single" w:sz="8" w:space="0" w:color="auto"/>
              <w:bottom w:val="single" w:sz="8" w:space="0" w:color="auto"/>
            </w:tcBorders>
            <w:vAlign w:val="bottom"/>
          </w:tcPr>
          <w:p w:rsidR="002A59C5" w:rsidRPr="00784BCE" w:rsidRDefault="002A59C5" w:rsidP="00A141D7">
            <w:pPr>
              <w:spacing w:line="240" w:lineRule="auto"/>
              <w:rPr>
                <w:sz w:val="24"/>
                <w:szCs w:val="24"/>
              </w:rPr>
            </w:pPr>
          </w:p>
        </w:tc>
        <w:tc>
          <w:tcPr>
            <w:tcW w:w="15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4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14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r>
      <w:tr w:rsidR="002A59C5" w:rsidRPr="00784BCE" w:rsidTr="00A141D7">
        <w:trPr>
          <w:trHeight w:val="272"/>
        </w:trPr>
        <w:tc>
          <w:tcPr>
            <w:tcW w:w="1500" w:type="dxa"/>
            <w:tcBorders>
              <w:left w:val="single" w:sz="8" w:space="0" w:color="auto"/>
            </w:tcBorders>
            <w:vAlign w:val="bottom"/>
          </w:tcPr>
          <w:p w:rsidR="002A59C5" w:rsidRPr="00784BCE" w:rsidRDefault="002A59C5" w:rsidP="00A141D7">
            <w:pPr>
              <w:spacing w:line="240" w:lineRule="auto"/>
              <w:ind w:left="840"/>
              <w:rPr>
                <w:sz w:val="24"/>
                <w:szCs w:val="24"/>
              </w:rPr>
            </w:pPr>
            <w:r w:rsidRPr="00784BCE">
              <w:rPr>
                <w:rFonts w:ascii="Times New Roman" w:eastAsia="Times New Roman" w:hAnsi="Times New Roman" w:cs="Times New Roman"/>
                <w:w w:val="99"/>
                <w:sz w:val="24"/>
                <w:szCs w:val="24"/>
              </w:rPr>
              <w:t xml:space="preserve">от </w:t>
            </w:r>
            <w:r w:rsidRPr="00784BCE">
              <w:rPr>
                <w:rFonts w:ascii="Times New Roman" w:eastAsia="Times New Roman" w:hAnsi="Times New Roman" w:cs="Times New Roman"/>
                <w:b/>
                <w:bCs/>
                <w:w w:val="99"/>
                <w:sz w:val="24"/>
                <w:szCs w:val="24"/>
              </w:rPr>
              <w:t>220</w:t>
            </w:r>
          </w:p>
        </w:tc>
        <w:tc>
          <w:tcPr>
            <w:tcW w:w="1500" w:type="dxa"/>
            <w:tcBorders>
              <w:right w:val="single" w:sz="8" w:space="0" w:color="auto"/>
            </w:tcBorders>
            <w:vAlign w:val="bottom"/>
          </w:tcPr>
          <w:p w:rsidR="002A59C5" w:rsidRPr="00784BCE" w:rsidRDefault="002A59C5" w:rsidP="00A141D7">
            <w:pPr>
              <w:spacing w:line="240" w:lineRule="auto"/>
              <w:ind w:left="40"/>
              <w:rPr>
                <w:sz w:val="24"/>
                <w:szCs w:val="24"/>
              </w:rPr>
            </w:pPr>
            <w:r w:rsidRPr="00784BCE">
              <w:rPr>
                <w:rFonts w:ascii="Times New Roman" w:eastAsia="Times New Roman" w:hAnsi="Times New Roman" w:cs="Times New Roman"/>
                <w:b/>
                <w:bCs/>
                <w:sz w:val="24"/>
                <w:szCs w:val="24"/>
              </w:rPr>
              <w:t xml:space="preserve">до249 </w:t>
            </w:r>
            <w:r w:rsidRPr="00784BCE">
              <w:rPr>
                <w:rFonts w:ascii="Times New Roman" w:eastAsia="Times New Roman" w:hAnsi="Times New Roman" w:cs="Times New Roman"/>
                <w:sz w:val="24"/>
                <w:szCs w:val="24"/>
              </w:rPr>
              <w:t>б.</w:t>
            </w:r>
          </w:p>
        </w:tc>
        <w:tc>
          <w:tcPr>
            <w:tcW w:w="240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3</w:t>
            </w:r>
          </w:p>
        </w:tc>
        <w:tc>
          <w:tcPr>
            <w:tcW w:w="214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18%</w:t>
            </w:r>
          </w:p>
        </w:tc>
      </w:tr>
      <w:tr w:rsidR="002A59C5" w:rsidRPr="00784BCE" w:rsidTr="00A141D7">
        <w:trPr>
          <w:trHeight w:val="147"/>
        </w:trPr>
        <w:tc>
          <w:tcPr>
            <w:tcW w:w="1500" w:type="dxa"/>
            <w:tcBorders>
              <w:left w:val="single" w:sz="8" w:space="0" w:color="auto"/>
              <w:bottom w:val="single" w:sz="8" w:space="0" w:color="auto"/>
            </w:tcBorders>
            <w:vAlign w:val="bottom"/>
          </w:tcPr>
          <w:p w:rsidR="002A59C5" w:rsidRPr="00784BCE" w:rsidRDefault="002A59C5" w:rsidP="00A141D7">
            <w:pPr>
              <w:spacing w:line="240" w:lineRule="auto"/>
              <w:rPr>
                <w:sz w:val="24"/>
                <w:szCs w:val="24"/>
              </w:rPr>
            </w:pPr>
          </w:p>
        </w:tc>
        <w:tc>
          <w:tcPr>
            <w:tcW w:w="15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4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14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r>
      <w:tr w:rsidR="002A59C5" w:rsidRPr="00784BCE" w:rsidTr="00A141D7">
        <w:trPr>
          <w:trHeight w:val="272"/>
        </w:trPr>
        <w:tc>
          <w:tcPr>
            <w:tcW w:w="1500" w:type="dxa"/>
            <w:tcBorders>
              <w:left w:val="single" w:sz="8" w:space="0" w:color="auto"/>
            </w:tcBorders>
            <w:vAlign w:val="bottom"/>
          </w:tcPr>
          <w:p w:rsidR="002A59C5" w:rsidRPr="00784BCE" w:rsidRDefault="002A59C5" w:rsidP="00A141D7">
            <w:pPr>
              <w:spacing w:line="240" w:lineRule="auto"/>
              <w:ind w:left="840"/>
              <w:rPr>
                <w:sz w:val="24"/>
                <w:szCs w:val="24"/>
              </w:rPr>
            </w:pPr>
            <w:r w:rsidRPr="00784BCE">
              <w:rPr>
                <w:rFonts w:ascii="Times New Roman" w:eastAsia="Times New Roman" w:hAnsi="Times New Roman" w:cs="Times New Roman"/>
                <w:w w:val="99"/>
                <w:sz w:val="24"/>
                <w:szCs w:val="24"/>
              </w:rPr>
              <w:t xml:space="preserve">от </w:t>
            </w:r>
            <w:r w:rsidRPr="00784BCE">
              <w:rPr>
                <w:rFonts w:ascii="Times New Roman" w:eastAsia="Times New Roman" w:hAnsi="Times New Roman" w:cs="Times New Roman"/>
                <w:b/>
                <w:bCs/>
                <w:w w:val="99"/>
                <w:sz w:val="24"/>
                <w:szCs w:val="24"/>
              </w:rPr>
              <w:t>190</w:t>
            </w:r>
          </w:p>
        </w:tc>
        <w:tc>
          <w:tcPr>
            <w:tcW w:w="1500" w:type="dxa"/>
            <w:tcBorders>
              <w:right w:val="single" w:sz="8" w:space="0" w:color="auto"/>
            </w:tcBorders>
            <w:vAlign w:val="bottom"/>
          </w:tcPr>
          <w:p w:rsidR="002A59C5" w:rsidRPr="00784BCE" w:rsidRDefault="002A59C5" w:rsidP="00A141D7">
            <w:pPr>
              <w:spacing w:line="240" w:lineRule="auto"/>
              <w:ind w:left="40"/>
              <w:rPr>
                <w:sz w:val="24"/>
                <w:szCs w:val="24"/>
              </w:rPr>
            </w:pPr>
            <w:r w:rsidRPr="00784BCE">
              <w:rPr>
                <w:rFonts w:ascii="Times New Roman" w:eastAsia="Times New Roman" w:hAnsi="Times New Roman" w:cs="Times New Roman"/>
                <w:b/>
                <w:bCs/>
                <w:sz w:val="24"/>
                <w:szCs w:val="24"/>
              </w:rPr>
              <w:t>до 219 б.</w:t>
            </w:r>
          </w:p>
        </w:tc>
        <w:tc>
          <w:tcPr>
            <w:tcW w:w="240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1</w:t>
            </w:r>
          </w:p>
        </w:tc>
        <w:tc>
          <w:tcPr>
            <w:tcW w:w="214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6%</w:t>
            </w:r>
          </w:p>
        </w:tc>
      </w:tr>
      <w:tr w:rsidR="002A59C5" w:rsidRPr="00784BCE" w:rsidTr="00A141D7">
        <w:trPr>
          <w:trHeight w:val="111"/>
        </w:trPr>
        <w:tc>
          <w:tcPr>
            <w:tcW w:w="1500" w:type="dxa"/>
            <w:tcBorders>
              <w:left w:val="single" w:sz="8" w:space="0" w:color="auto"/>
              <w:bottom w:val="single" w:sz="8" w:space="0" w:color="auto"/>
            </w:tcBorders>
            <w:vAlign w:val="bottom"/>
          </w:tcPr>
          <w:p w:rsidR="002A59C5" w:rsidRPr="00784BCE" w:rsidRDefault="002A59C5" w:rsidP="00A141D7">
            <w:pPr>
              <w:spacing w:line="240" w:lineRule="auto"/>
              <w:rPr>
                <w:sz w:val="24"/>
                <w:szCs w:val="24"/>
              </w:rPr>
            </w:pPr>
          </w:p>
        </w:tc>
        <w:tc>
          <w:tcPr>
            <w:tcW w:w="15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4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14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r>
      <w:tr w:rsidR="002A59C5" w:rsidRPr="00784BCE" w:rsidTr="00A141D7">
        <w:trPr>
          <w:trHeight w:val="272"/>
        </w:trPr>
        <w:tc>
          <w:tcPr>
            <w:tcW w:w="1500" w:type="dxa"/>
            <w:tcBorders>
              <w:left w:val="single" w:sz="8" w:space="0" w:color="auto"/>
            </w:tcBorders>
            <w:vAlign w:val="bottom"/>
          </w:tcPr>
          <w:p w:rsidR="002A59C5" w:rsidRPr="00784BCE" w:rsidRDefault="002A59C5" w:rsidP="00A141D7">
            <w:pPr>
              <w:spacing w:line="240" w:lineRule="auto"/>
              <w:ind w:left="840"/>
              <w:rPr>
                <w:sz w:val="24"/>
                <w:szCs w:val="24"/>
              </w:rPr>
            </w:pPr>
            <w:r w:rsidRPr="00784BCE">
              <w:rPr>
                <w:rFonts w:ascii="Times New Roman" w:eastAsia="Times New Roman" w:hAnsi="Times New Roman" w:cs="Times New Roman"/>
                <w:w w:val="99"/>
                <w:sz w:val="24"/>
                <w:szCs w:val="24"/>
              </w:rPr>
              <w:t xml:space="preserve">от </w:t>
            </w:r>
            <w:r w:rsidRPr="00784BCE">
              <w:rPr>
                <w:rFonts w:ascii="Times New Roman" w:eastAsia="Times New Roman" w:hAnsi="Times New Roman" w:cs="Times New Roman"/>
                <w:b/>
                <w:bCs/>
                <w:w w:val="99"/>
                <w:sz w:val="24"/>
                <w:szCs w:val="24"/>
              </w:rPr>
              <w:t>160</w:t>
            </w:r>
          </w:p>
        </w:tc>
        <w:tc>
          <w:tcPr>
            <w:tcW w:w="1500" w:type="dxa"/>
            <w:tcBorders>
              <w:right w:val="single" w:sz="8" w:space="0" w:color="auto"/>
            </w:tcBorders>
            <w:vAlign w:val="bottom"/>
          </w:tcPr>
          <w:p w:rsidR="002A59C5" w:rsidRPr="00784BCE" w:rsidRDefault="002A59C5" w:rsidP="00A141D7">
            <w:pPr>
              <w:spacing w:line="240" w:lineRule="auto"/>
              <w:ind w:left="40"/>
              <w:rPr>
                <w:sz w:val="24"/>
                <w:szCs w:val="24"/>
              </w:rPr>
            </w:pPr>
            <w:r w:rsidRPr="00784BCE">
              <w:rPr>
                <w:rFonts w:ascii="Times New Roman" w:eastAsia="Times New Roman" w:hAnsi="Times New Roman" w:cs="Times New Roman"/>
                <w:b/>
                <w:bCs/>
                <w:sz w:val="24"/>
                <w:szCs w:val="24"/>
              </w:rPr>
              <w:t>до 189 б.</w:t>
            </w:r>
          </w:p>
        </w:tc>
        <w:tc>
          <w:tcPr>
            <w:tcW w:w="240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3</w:t>
            </w:r>
          </w:p>
        </w:tc>
        <w:tc>
          <w:tcPr>
            <w:tcW w:w="214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18%</w:t>
            </w:r>
          </w:p>
        </w:tc>
      </w:tr>
      <w:tr w:rsidR="002A59C5" w:rsidRPr="00784BCE" w:rsidTr="00A141D7">
        <w:trPr>
          <w:trHeight w:val="130"/>
        </w:trPr>
        <w:tc>
          <w:tcPr>
            <w:tcW w:w="3000" w:type="dxa"/>
            <w:gridSpan w:val="2"/>
            <w:tcBorders>
              <w:left w:val="single" w:sz="8" w:space="0" w:color="auto"/>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4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14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r>
      <w:tr w:rsidR="002A59C5" w:rsidRPr="00784BCE" w:rsidTr="00A141D7">
        <w:trPr>
          <w:trHeight w:val="273"/>
        </w:trPr>
        <w:tc>
          <w:tcPr>
            <w:tcW w:w="3000" w:type="dxa"/>
            <w:gridSpan w:val="2"/>
            <w:tcBorders>
              <w:left w:val="single" w:sz="8" w:space="0" w:color="auto"/>
              <w:right w:val="single" w:sz="8" w:space="0" w:color="auto"/>
            </w:tcBorders>
            <w:vAlign w:val="bottom"/>
          </w:tcPr>
          <w:p w:rsidR="002A59C5" w:rsidRPr="00784BCE" w:rsidRDefault="002A59C5" w:rsidP="00A141D7">
            <w:pPr>
              <w:spacing w:line="240" w:lineRule="auto"/>
              <w:ind w:left="840"/>
              <w:rPr>
                <w:sz w:val="24"/>
                <w:szCs w:val="24"/>
              </w:rPr>
            </w:pPr>
            <w:r w:rsidRPr="00784BCE">
              <w:rPr>
                <w:rFonts w:ascii="Times New Roman" w:eastAsia="Times New Roman" w:hAnsi="Times New Roman" w:cs="Times New Roman"/>
                <w:sz w:val="24"/>
                <w:szCs w:val="24"/>
              </w:rPr>
              <w:t>менее 160 б.</w:t>
            </w:r>
          </w:p>
        </w:tc>
        <w:tc>
          <w:tcPr>
            <w:tcW w:w="240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10</w:t>
            </w:r>
          </w:p>
        </w:tc>
        <w:tc>
          <w:tcPr>
            <w:tcW w:w="2140" w:type="dxa"/>
            <w:tcBorders>
              <w:right w:val="single" w:sz="8" w:space="0" w:color="auto"/>
            </w:tcBorders>
            <w:vAlign w:val="bottom"/>
          </w:tcPr>
          <w:p w:rsidR="002A59C5" w:rsidRPr="00784BCE" w:rsidRDefault="002A59C5" w:rsidP="00A141D7">
            <w:pPr>
              <w:spacing w:line="240" w:lineRule="auto"/>
              <w:jc w:val="center"/>
              <w:rPr>
                <w:sz w:val="24"/>
                <w:szCs w:val="24"/>
              </w:rPr>
            </w:pPr>
            <w:r w:rsidRPr="00784BCE">
              <w:rPr>
                <w:sz w:val="24"/>
                <w:szCs w:val="24"/>
              </w:rPr>
              <w:t>58%</w:t>
            </w:r>
          </w:p>
        </w:tc>
      </w:tr>
      <w:tr w:rsidR="002A59C5" w:rsidRPr="00784BCE" w:rsidTr="00A141D7">
        <w:trPr>
          <w:trHeight w:val="141"/>
        </w:trPr>
        <w:tc>
          <w:tcPr>
            <w:tcW w:w="3000" w:type="dxa"/>
            <w:gridSpan w:val="2"/>
            <w:tcBorders>
              <w:left w:val="single" w:sz="8" w:space="0" w:color="auto"/>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40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c>
          <w:tcPr>
            <w:tcW w:w="2140" w:type="dxa"/>
            <w:tcBorders>
              <w:bottom w:val="single" w:sz="8" w:space="0" w:color="auto"/>
              <w:right w:val="single" w:sz="8" w:space="0" w:color="auto"/>
            </w:tcBorders>
            <w:vAlign w:val="bottom"/>
          </w:tcPr>
          <w:p w:rsidR="002A59C5" w:rsidRPr="00784BCE" w:rsidRDefault="002A59C5" w:rsidP="00A141D7">
            <w:pPr>
              <w:spacing w:line="240" w:lineRule="auto"/>
              <w:rPr>
                <w:sz w:val="24"/>
                <w:szCs w:val="24"/>
              </w:rPr>
            </w:pPr>
          </w:p>
        </w:tc>
      </w:tr>
      <w:tr w:rsidR="002A59C5" w:rsidRPr="00784BCE" w:rsidTr="00A141D7">
        <w:trPr>
          <w:trHeight w:val="273"/>
        </w:trPr>
        <w:tc>
          <w:tcPr>
            <w:tcW w:w="3000" w:type="dxa"/>
            <w:gridSpan w:val="2"/>
            <w:tcBorders>
              <w:left w:val="single" w:sz="8" w:space="0" w:color="auto"/>
              <w:right w:val="single" w:sz="8" w:space="0" w:color="auto"/>
            </w:tcBorders>
            <w:shd w:val="clear" w:color="auto" w:fill="D9D9D9"/>
            <w:vAlign w:val="bottom"/>
          </w:tcPr>
          <w:p w:rsidR="002A59C5" w:rsidRPr="00784BCE" w:rsidRDefault="002A59C5" w:rsidP="00A141D7">
            <w:pPr>
              <w:spacing w:line="240" w:lineRule="auto"/>
              <w:ind w:left="840"/>
              <w:rPr>
                <w:sz w:val="24"/>
                <w:szCs w:val="24"/>
              </w:rPr>
            </w:pPr>
            <w:r w:rsidRPr="00784BCE">
              <w:rPr>
                <w:rFonts w:ascii="Times New Roman" w:eastAsia="Times New Roman" w:hAnsi="Times New Roman" w:cs="Times New Roman"/>
                <w:b/>
                <w:bCs/>
                <w:sz w:val="24"/>
                <w:szCs w:val="24"/>
              </w:rPr>
              <w:t>Итого</w:t>
            </w:r>
          </w:p>
        </w:tc>
        <w:tc>
          <w:tcPr>
            <w:tcW w:w="2400" w:type="dxa"/>
            <w:tcBorders>
              <w:right w:val="single" w:sz="8" w:space="0" w:color="auto"/>
            </w:tcBorders>
            <w:shd w:val="clear" w:color="auto" w:fill="D9D9D9"/>
            <w:vAlign w:val="bottom"/>
          </w:tcPr>
          <w:p w:rsidR="002A59C5" w:rsidRPr="00784BCE" w:rsidRDefault="002A59C5" w:rsidP="00A141D7">
            <w:pPr>
              <w:spacing w:line="240" w:lineRule="auto"/>
              <w:ind w:right="1120"/>
              <w:jc w:val="right"/>
              <w:rPr>
                <w:sz w:val="24"/>
                <w:szCs w:val="24"/>
              </w:rPr>
            </w:pPr>
            <w:r w:rsidRPr="00784BCE">
              <w:rPr>
                <w:sz w:val="24"/>
                <w:szCs w:val="24"/>
              </w:rPr>
              <w:t>17</w:t>
            </w:r>
          </w:p>
        </w:tc>
        <w:tc>
          <w:tcPr>
            <w:tcW w:w="2140" w:type="dxa"/>
            <w:tcBorders>
              <w:right w:val="single" w:sz="8" w:space="0" w:color="auto"/>
            </w:tcBorders>
            <w:shd w:val="clear" w:color="auto" w:fill="D9D9D9"/>
            <w:vAlign w:val="bottom"/>
          </w:tcPr>
          <w:p w:rsidR="002A59C5" w:rsidRPr="00784BCE" w:rsidRDefault="002A59C5" w:rsidP="00A141D7">
            <w:pPr>
              <w:spacing w:line="240" w:lineRule="auto"/>
              <w:rPr>
                <w:sz w:val="24"/>
                <w:szCs w:val="24"/>
              </w:rPr>
            </w:pPr>
          </w:p>
        </w:tc>
      </w:tr>
      <w:tr w:rsidR="002A59C5" w:rsidRPr="00784BCE" w:rsidTr="00A141D7">
        <w:trPr>
          <w:trHeight w:val="137"/>
        </w:trPr>
        <w:tc>
          <w:tcPr>
            <w:tcW w:w="1500" w:type="dxa"/>
            <w:tcBorders>
              <w:left w:val="single" w:sz="8" w:space="0" w:color="auto"/>
              <w:bottom w:val="single" w:sz="8" w:space="0" w:color="auto"/>
            </w:tcBorders>
            <w:shd w:val="clear" w:color="auto" w:fill="D9D9D9"/>
            <w:vAlign w:val="bottom"/>
          </w:tcPr>
          <w:p w:rsidR="002A59C5" w:rsidRPr="00784BCE" w:rsidRDefault="002A59C5" w:rsidP="00A141D7">
            <w:pPr>
              <w:spacing w:line="240" w:lineRule="auto"/>
              <w:rPr>
                <w:sz w:val="24"/>
                <w:szCs w:val="24"/>
              </w:rPr>
            </w:pPr>
          </w:p>
        </w:tc>
        <w:tc>
          <w:tcPr>
            <w:tcW w:w="1500" w:type="dxa"/>
            <w:tcBorders>
              <w:bottom w:val="single" w:sz="8" w:space="0" w:color="auto"/>
              <w:right w:val="single" w:sz="8" w:space="0" w:color="auto"/>
            </w:tcBorders>
            <w:shd w:val="clear" w:color="auto" w:fill="D9D9D9"/>
            <w:vAlign w:val="bottom"/>
          </w:tcPr>
          <w:p w:rsidR="002A59C5" w:rsidRPr="00784BCE" w:rsidRDefault="002A59C5" w:rsidP="00A141D7">
            <w:pPr>
              <w:spacing w:line="240" w:lineRule="auto"/>
              <w:rPr>
                <w:sz w:val="24"/>
                <w:szCs w:val="24"/>
              </w:rPr>
            </w:pPr>
          </w:p>
        </w:tc>
        <w:tc>
          <w:tcPr>
            <w:tcW w:w="2400" w:type="dxa"/>
            <w:tcBorders>
              <w:bottom w:val="single" w:sz="8" w:space="0" w:color="auto"/>
              <w:right w:val="single" w:sz="8" w:space="0" w:color="auto"/>
            </w:tcBorders>
            <w:shd w:val="clear" w:color="auto" w:fill="D9D9D9"/>
            <w:vAlign w:val="bottom"/>
          </w:tcPr>
          <w:p w:rsidR="002A59C5" w:rsidRPr="00784BCE" w:rsidRDefault="002A59C5" w:rsidP="00A141D7">
            <w:pPr>
              <w:spacing w:line="240" w:lineRule="auto"/>
              <w:rPr>
                <w:sz w:val="24"/>
                <w:szCs w:val="24"/>
              </w:rPr>
            </w:pPr>
          </w:p>
        </w:tc>
        <w:tc>
          <w:tcPr>
            <w:tcW w:w="2140" w:type="dxa"/>
            <w:tcBorders>
              <w:bottom w:val="single" w:sz="8" w:space="0" w:color="auto"/>
              <w:right w:val="single" w:sz="8" w:space="0" w:color="auto"/>
            </w:tcBorders>
            <w:shd w:val="clear" w:color="auto" w:fill="D9D9D9"/>
            <w:vAlign w:val="bottom"/>
          </w:tcPr>
          <w:p w:rsidR="002A59C5" w:rsidRPr="00784BCE" w:rsidRDefault="002A59C5" w:rsidP="00A141D7">
            <w:pPr>
              <w:spacing w:line="240" w:lineRule="auto"/>
              <w:rPr>
                <w:sz w:val="24"/>
                <w:szCs w:val="24"/>
              </w:rPr>
            </w:pPr>
          </w:p>
        </w:tc>
      </w:tr>
      <w:tr w:rsidR="002A59C5" w:rsidRPr="00784BCE" w:rsidTr="00A141D7">
        <w:trPr>
          <w:trHeight w:val="438"/>
        </w:trPr>
        <w:tc>
          <w:tcPr>
            <w:tcW w:w="1500" w:type="dxa"/>
            <w:vAlign w:val="bottom"/>
          </w:tcPr>
          <w:p w:rsidR="002A59C5" w:rsidRPr="00784BCE" w:rsidRDefault="002A59C5" w:rsidP="00A141D7">
            <w:pPr>
              <w:spacing w:line="240" w:lineRule="auto"/>
              <w:rPr>
                <w:sz w:val="24"/>
                <w:szCs w:val="24"/>
              </w:rPr>
            </w:pPr>
          </w:p>
        </w:tc>
        <w:tc>
          <w:tcPr>
            <w:tcW w:w="1500" w:type="dxa"/>
            <w:vAlign w:val="bottom"/>
          </w:tcPr>
          <w:p w:rsidR="002A59C5" w:rsidRPr="00784BCE" w:rsidRDefault="002A59C5" w:rsidP="00A141D7">
            <w:pPr>
              <w:spacing w:line="240" w:lineRule="auto"/>
              <w:rPr>
                <w:sz w:val="24"/>
                <w:szCs w:val="24"/>
              </w:rPr>
            </w:pPr>
          </w:p>
        </w:tc>
        <w:tc>
          <w:tcPr>
            <w:tcW w:w="2400" w:type="dxa"/>
            <w:vAlign w:val="bottom"/>
          </w:tcPr>
          <w:p w:rsidR="002A59C5" w:rsidRPr="00784BCE" w:rsidRDefault="002A59C5" w:rsidP="00A141D7">
            <w:pPr>
              <w:spacing w:line="240" w:lineRule="auto"/>
              <w:ind w:right="540"/>
              <w:jc w:val="right"/>
              <w:rPr>
                <w:sz w:val="24"/>
                <w:szCs w:val="24"/>
              </w:rPr>
            </w:pPr>
          </w:p>
        </w:tc>
        <w:tc>
          <w:tcPr>
            <w:tcW w:w="2140" w:type="dxa"/>
            <w:vAlign w:val="bottom"/>
          </w:tcPr>
          <w:p w:rsidR="002A59C5" w:rsidRPr="00784BCE" w:rsidRDefault="002A59C5" w:rsidP="00A141D7">
            <w:pPr>
              <w:spacing w:line="240" w:lineRule="auto"/>
              <w:rPr>
                <w:sz w:val="24"/>
                <w:szCs w:val="24"/>
              </w:rPr>
            </w:pPr>
          </w:p>
        </w:tc>
      </w:tr>
    </w:tbl>
    <w:p w:rsidR="002A59C5" w:rsidRPr="00784BCE" w:rsidRDefault="007A0AB4" w:rsidP="008169DB">
      <w:pPr>
        <w:spacing w:line="240" w:lineRule="auto"/>
        <w:ind w:left="260" w:right="320"/>
        <w:jc w:val="both"/>
        <w:rPr>
          <w:sz w:val="24"/>
          <w:szCs w:val="24"/>
        </w:rPr>
        <w:sectPr w:rsidR="002A59C5" w:rsidRPr="00784BCE">
          <w:pgSz w:w="11900" w:h="16838"/>
          <w:pgMar w:top="1137" w:right="826" w:bottom="417" w:left="1440" w:header="0" w:footer="0" w:gutter="0"/>
          <w:cols w:space="720" w:equalWidth="0">
            <w:col w:w="9640"/>
          </w:cols>
        </w:sectPr>
      </w:pPr>
      <w:r w:rsidRPr="00784BCE">
        <w:rPr>
          <w:rFonts w:ascii="Times New Roman" w:eastAsia="Times New Roman" w:hAnsi="Times New Roman" w:cs="Times New Roman"/>
          <w:sz w:val="24"/>
          <w:szCs w:val="24"/>
        </w:rPr>
        <w:t>Наиболее высокие баллы получили выпускники по русскому языку, химии, биологии, обществознании</w:t>
      </w:r>
      <w:proofErr w:type="gramStart"/>
      <w:r w:rsidRPr="00784BCE">
        <w:rPr>
          <w:rFonts w:ascii="Times New Roman" w:eastAsia="Times New Roman" w:hAnsi="Times New Roman" w:cs="Times New Roman"/>
          <w:sz w:val="24"/>
          <w:szCs w:val="24"/>
        </w:rPr>
        <w:t xml:space="preserve"> ,</w:t>
      </w:r>
      <w:proofErr w:type="gramEnd"/>
      <w:r w:rsidRPr="00784BCE">
        <w:rPr>
          <w:rFonts w:ascii="Times New Roman" w:eastAsia="Times New Roman" w:hAnsi="Times New Roman" w:cs="Times New Roman"/>
          <w:sz w:val="24"/>
          <w:szCs w:val="24"/>
        </w:rPr>
        <w:t>английскому языку. По сравнению с прошлым годом, выросли результаты сдачи ЕГЭ по математике (базовой и профильной), русскому языку, информатике. Наивысшие баллы были получены по русскому языку (96 баллов), по химии (71 балл), по математике (74 балла), п</w:t>
      </w:r>
      <w:r w:rsidR="008169DB">
        <w:rPr>
          <w:rFonts w:ascii="Times New Roman" w:eastAsia="Times New Roman" w:hAnsi="Times New Roman" w:cs="Times New Roman"/>
          <w:sz w:val="24"/>
          <w:szCs w:val="24"/>
        </w:rPr>
        <w:t>о английскому языку (88 баллов)</w:t>
      </w:r>
    </w:p>
    <w:p w:rsidR="007A0AB4" w:rsidRPr="00784BCE" w:rsidRDefault="007A0AB4" w:rsidP="007A0AB4">
      <w:pPr>
        <w:spacing w:line="240" w:lineRule="auto"/>
        <w:rPr>
          <w:sz w:val="24"/>
          <w:szCs w:val="24"/>
        </w:rPr>
      </w:pPr>
    </w:p>
    <w:p w:rsidR="007A0AB4" w:rsidRPr="00784BCE" w:rsidRDefault="007A0AB4" w:rsidP="007A0AB4">
      <w:pPr>
        <w:spacing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Итоги государственной аттестации выпускников в формате ЕГЭ по предметам. </w:t>
      </w:r>
    </w:p>
    <w:p w:rsidR="007A0AB4" w:rsidRPr="00784BCE" w:rsidRDefault="007A0AB4" w:rsidP="007A0AB4">
      <w:pPr>
        <w:spacing w:line="240" w:lineRule="auto"/>
        <w:jc w:val="right"/>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Таблица 4.</w:t>
      </w:r>
    </w:p>
    <w:p w:rsidR="007A0AB4" w:rsidRPr="00784BCE" w:rsidRDefault="007A0AB4" w:rsidP="007A0AB4">
      <w:pPr>
        <w:spacing w:line="240" w:lineRule="auto"/>
        <w:jc w:val="center"/>
        <w:rPr>
          <w:sz w:val="24"/>
          <w:szCs w:val="24"/>
        </w:rPr>
      </w:pPr>
    </w:p>
    <w:p w:rsidR="007A0AB4" w:rsidRPr="00784BCE" w:rsidRDefault="007A0AB4" w:rsidP="007A0AB4">
      <w:pPr>
        <w:spacing w:line="240" w:lineRule="auto"/>
        <w:rPr>
          <w:sz w:val="24"/>
          <w:szCs w:val="24"/>
        </w:rPr>
      </w:pPr>
    </w:p>
    <w:tbl>
      <w:tblPr>
        <w:tblW w:w="9830" w:type="dxa"/>
        <w:tblInd w:w="150" w:type="dxa"/>
        <w:tblLayout w:type="fixed"/>
        <w:tblCellMar>
          <w:left w:w="0" w:type="dxa"/>
          <w:right w:w="0" w:type="dxa"/>
        </w:tblCellMar>
        <w:tblLook w:val="04A0" w:firstRow="1" w:lastRow="0" w:firstColumn="1" w:lastColumn="0" w:noHBand="0" w:noVBand="1"/>
      </w:tblPr>
      <w:tblGrid>
        <w:gridCol w:w="1180"/>
        <w:gridCol w:w="80"/>
        <w:gridCol w:w="620"/>
        <w:gridCol w:w="100"/>
        <w:gridCol w:w="640"/>
        <w:gridCol w:w="80"/>
        <w:gridCol w:w="640"/>
        <w:gridCol w:w="100"/>
        <w:gridCol w:w="560"/>
        <w:gridCol w:w="80"/>
        <w:gridCol w:w="620"/>
        <w:gridCol w:w="80"/>
        <w:gridCol w:w="560"/>
        <w:gridCol w:w="80"/>
        <w:gridCol w:w="580"/>
        <w:gridCol w:w="100"/>
        <w:gridCol w:w="480"/>
        <w:gridCol w:w="100"/>
        <w:gridCol w:w="420"/>
        <w:gridCol w:w="100"/>
        <w:gridCol w:w="540"/>
        <w:gridCol w:w="100"/>
        <w:gridCol w:w="640"/>
        <w:gridCol w:w="100"/>
        <w:gridCol w:w="540"/>
        <w:gridCol w:w="80"/>
        <w:gridCol w:w="600"/>
        <w:gridCol w:w="30"/>
      </w:tblGrid>
      <w:tr w:rsidR="007A0AB4" w:rsidRPr="00784BCE" w:rsidTr="00A141D7">
        <w:trPr>
          <w:trHeight w:val="234"/>
        </w:trPr>
        <w:tc>
          <w:tcPr>
            <w:tcW w:w="1180" w:type="dxa"/>
            <w:tcBorders>
              <w:top w:val="single" w:sz="8" w:space="0" w:color="auto"/>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Учебный</w:t>
            </w: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620" w:type="dxa"/>
            <w:tcBorders>
              <w:top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Кол-</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64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18"/>
              <w:rPr>
                <w:sz w:val="24"/>
                <w:szCs w:val="24"/>
              </w:rPr>
            </w:pPr>
            <w:r w:rsidRPr="00784BCE">
              <w:rPr>
                <w:rFonts w:ascii="Times New Roman" w:eastAsia="Times New Roman" w:hAnsi="Times New Roman" w:cs="Times New Roman"/>
                <w:w w:val="71"/>
                <w:sz w:val="24"/>
                <w:szCs w:val="24"/>
              </w:rPr>
              <w:t xml:space="preserve">Математика </w:t>
            </w:r>
            <w:proofErr w:type="gramStart"/>
            <w:r w:rsidRPr="00784BCE">
              <w:rPr>
                <w:rFonts w:ascii="Times New Roman" w:eastAsia="Times New Roman" w:hAnsi="Times New Roman" w:cs="Times New Roman"/>
                <w:w w:val="71"/>
                <w:sz w:val="24"/>
                <w:szCs w:val="24"/>
              </w:rPr>
              <w:t>базовый</w:t>
            </w:r>
            <w:proofErr w:type="gramEnd"/>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64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42"/>
              <w:rPr>
                <w:sz w:val="24"/>
                <w:szCs w:val="24"/>
              </w:rPr>
            </w:pPr>
            <w:r w:rsidRPr="00784BCE">
              <w:rPr>
                <w:rFonts w:ascii="Times New Roman" w:eastAsia="Times New Roman" w:hAnsi="Times New Roman" w:cs="Times New Roman"/>
                <w:w w:val="71"/>
                <w:sz w:val="24"/>
                <w:szCs w:val="24"/>
              </w:rPr>
              <w:t xml:space="preserve">Математика </w:t>
            </w:r>
            <w:proofErr w:type="gramStart"/>
            <w:r w:rsidRPr="00784BCE">
              <w:rPr>
                <w:rFonts w:ascii="Times New Roman" w:eastAsia="Times New Roman" w:hAnsi="Times New Roman" w:cs="Times New Roman"/>
                <w:w w:val="71"/>
                <w:sz w:val="24"/>
                <w:szCs w:val="24"/>
              </w:rPr>
              <w:t>профильный</w:t>
            </w:r>
            <w:proofErr w:type="gramEnd"/>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56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293"/>
              <w:rPr>
                <w:sz w:val="24"/>
                <w:szCs w:val="24"/>
              </w:rPr>
            </w:pPr>
            <w:proofErr w:type="spellStart"/>
            <w:r w:rsidRPr="00784BCE">
              <w:rPr>
                <w:rFonts w:ascii="Times New Roman" w:eastAsia="Times New Roman" w:hAnsi="Times New Roman" w:cs="Times New Roman"/>
                <w:w w:val="72"/>
                <w:sz w:val="24"/>
                <w:szCs w:val="24"/>
              </w:rPr>
              <w:t>Русскийязык</w:t>
            </w:r>
            <w:proofErr w:type="spellEnd"/>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62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18"/>
              <w:rPr>
                <w:sz w:val="24"/>
                <w:szCs w:val="24"/>
              </w:rPr>
            </w:pPr>
            <w:r w:rsidRPr="00784BCE">
              <w:rPr>
                <w:rFonts w:ascii="Times New Roman" w:eastAsia="Times New Roman" w:hAnsi="Times New Roman" w:cs="Times New Roman"/>
                <w:w w:val="99"/>
                <w:sz w:val="24"/>
                <w:szCs w:val="24"/>
              </w:rPr>
              <w:t>Физика</w:t>
            </w: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56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20"/>
              <w:rPr>
                <w:sz w:val="24"/>
                <w:szCs w:val="24"/>
              </w:rPr>
            </w:pPr>
            <w:r w:rsidRPr="00784BCE">
              <w:rPr>
                <w:rFonts w:ascii="Times New Roman" w:eastAsia="Times New Roman" w:hAnsi="Times New Roman" w:cs="Times New Roman"/>
                <w:sz w:val="24"/>
                <w:szCs w:val="24"/>
              </w:rPr>
              <w:t>Химия</w:t>
            </w: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58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rPr>
                <w:sz w:val="24"/>
                <w:szCs w:val="24"/>
              </w:rPr>
            </w:pPr>
            <w:r w:rsidRPr="00784BCE">
              <w:rPr>
                <w:rFonts w:ascii="Times New Roman" w:eastAsia="Times New Roman" w:hAnsi="Times New Roman" w:cs="Times New Roman"/>
                <w:w w:val="71"/>
                <w:sz w:val="24"/>
                <w:szCs w:val="24"/>
              </w:rPr>
              <w:t>Информатика</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48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5"/>
              <w:rPr>
                <w:sz w:val="24"/>
                <w:szCs w:val="24"/>
              </w:rPr>
            </w:pPr>
            <w:r w:rsidRPr="00784BCE">
              <w:rPr>
                <w:rFonts w:ascii="Times New Roman" w:eastAsia="Times New Roman" w:hAnsi="Times New Roman" w:cs="Times New Roman"/>
                <w:w w:val="99"/>
                <w:sz w:val="24"/>
                <w:szCs w:val="24"/>
              </w:rPr>
              <w:t>Биология</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42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right="60"/>
              <w:rPr>
                <w:sz w:val="24"/>
                <w:szCs w:val="24"/>
              </w:rPr>
            </w:pPr>
            <w:r w:rsidRPr="00784BCE">
              <w:rPr>
                <w:rFonts w:ascii="Times New Roman" w:eastAsia="Times New Roman" w:hAnsi="Times New Roman" w:cs="Times New Roman"/>
                <w:sz w:val="24"/>
                <w:szCs w:val="24"/>
              </w:rPr>
              <w:t>История</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54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257"/>
              <w:rPr>
                <w:sz w:val="24"/>
                <w:szCs w:val="24"/>
              </w:rPr>
            </w:pPr>
            <w:r w:rsidRPr="00784BCE">
              <w:rPr>
                <w:rFonts w:ascii="Times New Roman" w:eastAsia="Times New Roman" w:hAnsi="Times New Roman" w:cs="Times New Roman"/>
                <w:w w:val="88"/>
                <w:sz w:val="24"/>
                <w:szCs w:val="24"/>
              </w:rPr>
              <w:t>География</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64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31"/>
              <w:rPr>
                <w:sz w:val="24"/>
                <w:szCs w:val="24"/>
              </w:rPr>
            </w:pPr>
            <w:r w:rsidRPr="00784BCE">
              <w:rPr>
                <w:rFonts w:ascii="Times New Roman" w:eastAsia="Times New Roman" w:hAnsi="Times New Roman" w:cs="Times New Roman"/>
                <w:w w:val="79"/>
                <w:sz w:val="24"/>
                <w:szCs w:val="24"/>
              </w:rPr>
              <w:t>Английский</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54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326"/>
              <w:rPr>
                <w:sz w:val="24"/>
                <w:szCs w:val="24"/>
              </w:rPr>
            </w:pPr>
            <w:r w:rsidRPr="00784BCE">
              <w:rPr>
                <w:rFonts w:ascii="Times New Roman" w:eastAsia="Times New Roman" w:hAnsi="Times New Roman" w:cs="Times New Roman"/>
                <w:w w:val="73"/>
                <w:sz w:val="24"/>
                <w:szCs w:val="24"/>
              </w:rPr>
              <w:t>Обществознание</w:t>
            </w: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60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266"/>
              <w:rPr>
                <w:sz w:val="24"/>
                <w:szCs w:val="24"/>
              </w:rPr>
            </w:pPr>
            <w:r w:rsidRPr="00784BCE">
              <w:rPr>
                <w:rFonts w:ascii="Times New Roman" w:eastAsia="Times New Roman" w:hAnsi="Times New Roman" w:cs="Times New Roman"/>
                <w:w w:val="81"/>
                <w:sz w:val="24"/>
                <w:szCs w:val="24"/>
              </w:rPr>
              <w:t>Литература</w:t>
            </w: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30"/>
        </w:trPr>
        <w:tc>
          <w:tcPr>
            <w:tcW w:w="118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8"/>
                <w:sz w:val="24"/>
                <w:szCs w:val="24"/>
              </w:rPr>
              <w:t>год</w:t>
            </w:r>
          </w:p>
        </w:tc>
        <w:tc>
          <w:tcPr>
            <w:tcW w:w="80" w:type="dxa"/>
            <w:vAlign w:val="bottom"/>
          </w:tcPr>
          <w:p w:rsidR="007A0AB4" w:rsidRPr="00784BCE" w:rsidRDefault="007A0AB4" w:rsidP="00A141D7">
            <w:pPr>
              <w:spacing w:line="240" w:lineRule="auto"/>
              <w:rPr>
                <w:sz w:val="24"/>
                <w:szCs w:val="24"/>
              </w:rPr>
            </w:pPr>
          </w:p>
        </w:tc>
        <w:tc>
          <w:tcPr>
            <w:tcW w:w="620" w:type="dxa"/>
            <w:tcBorders>
              <w:right w:val="single" w:sz="8" w:space="0" w:color="auto"/>
            </w:tcBorders>
            <w:vAlign w:val="bottom"/>
          </w:tcPr>
          <w:p w:rsidR="007A0AB4" w:rsidRPr="00784BCE" w:rsidRDefault="007A0AB4" w:rsidP="00A141D7">
            <w:pPr>
              <w:spacing w:line="240" w:lineRule="auto"/>
              <w:ind w:right="20"/>
              <w:jc w:val="center"/>
              <w:rPr>
                <w:sz w:val="24"/>
                <w:szCs w:val="24"/>
              </w:rPr>
            </w:pPr>
            <w:r w:rsidRPr="00784BCE">
              <w:rPr>
                <w:rFonts w:ascii="Times New Roman" w:eastAsia="Times New Roman" w:hAnsi="Times New Roman" w:cs="Times New Roman"/>
                <w:w w:val="92"/>
                <w:sz w:val="24"/>
                <w:szCs w:val="24"/>
              </w:rPr>
              <w:t>во</w:t>
            </w: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30"/>
        </w:trPr>
        <w:tc>
          <w:tcPr>
            <w:tcW w:w="118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20" w:type="dxa"/>
            <w:tcBorders>
              <w:right w:val="single" w:sz="8" w:space="0" w:color="auto"/>
            </w:tcBorders>
            <w:vAlign w:val="bottom"/>
          </w:tcPr>
          <w:p w:rsidR="007A0AB4" w:rsidRPr="00784BCE" w:rsidRDefault="007A0AB4" w:rsidP="00A141D7">
            <w:pPr>
              <w:spacing w:line="240" w:lineRule="auto"/>
              <w:ind w:right="20"/>
              <w:jc w:val="center"/>
              <w:rPr>
                <w:sz w:val="24"/>
                <w:szCs w:val="24"/>
              </w:rPr>
            </w:pPr>
            <w:proofErr w:type="spellStart"/>
            <w:r w:rsidRPr="00784BCE">
              <w:rPr>
                <w:rFonts w:ascii="Times New Roman" w:eastAsia="Times New Roman" w:hAnsi="Times New Roman" w:cs="Times New Roman"/>
                <w:w w:val="96"/>
                <w:sz w:val="24"/>
                <w:szCs w:val="24"/>
              </w:rPr>
              <w:t>выпу</w:t>
            </w:r>
            <w:proofErr w:type="spellEnd"/>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30"/>
        </w:trPr>
        <w:tc>
          <w:tcPr>
            <w:tcW w:w="118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20" w:type="dxa"/>
            <w:tcBorders>
              <w:right w:val="single" w:sz="8" w:space="0" w:color="auto"/>
            </w:tcBorders>
            <w:vAlign w:val="bottom"/>
          </w:tcPr>
          <w:p w:rsidR="007A0AB4" w:rsidRPr="00784BCE" w:rsidRDefault="007A0AB4" w:rsidP="00A141D7">
            <w:pPr>
              <w:spacing w:line="240" w:lineRule="auto"/>
              <w:ind w:right="20"/>
              <w:jc w:val="center"/>
              <w:rPr>
                <w:sz w:val="24"/>
                <w:szCs w:val="24"/>
              </w:rPr>
            </w:pPr>
            <w:proofErr w:type="spellStart"/>
            <w:r w:rsidRPr="00784BCE">
              <w:rPr>
                <w:rFonts w:ascii="Times New Roman" w:eastAsia="Times New Roman" w:hAnsi="Times New Roman" w:cs="Times New Roman"/>
                <w:w w:val="94"/>
                <w:sz w:val="24"/>
                <w:szCs w:val="24"/>
              </w:rPr>
              <w:t>скни</w:t>
            </w:r>
            <w:proofErr w:type="spellEnd"/>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119"/>
        </w:trPr>
        <w:tc>
          <w:tcPr>
            <w:tcW w:w="118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20" w:type="dxa"/>
            <w:vMerge w:val="restart"/>
            <w:tcBorders>
              <w:right w:val="single" w:sz="8" w:space="0" w:color="auto"/>
            </w:tcBorders>
            <w:vAlign w:val="bottom"/>
          </w:tcPr>
          <w:p w:rsidR="007A0AB4" w:rsidRPr="00784BCE" w:rsidRDefault="007A0AB4" w:rsidP="00A141D7">
            <w:pPr>
              <w:spacing w:line="240" w:lineRule="auto"/>
              <w:ind w:right="20"/>
              <w:jc w:val="center"/>
              <w:rPr>
                <w:sz w:val="24"/>
                <w:szCs w:val="24"/>
              </w:rPr>
            </w:pPr>
            <w:r w:rsidRPr="00784BCE">
              <w:rPr>
                <w:rFonts w:ascii="Times New Roman" w:eastAsia="Times New Roman" w:hAnsi="Times New Roman" w:cs="Times New Roman"/>
                <w:sz w:val="24"/>
                <w:szCs w:val="24"/>
              </w:rPr>
              <w:t>ков</w:t>
            </w: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4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6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112"/>
        </w:trPr>
        <w:tc>
          <w:tcPr>
            <w:tcW w:w="118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20" w:type="dxa"/>
            <w:vMerge/>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4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4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62"/>
        </w:trPr>
        <w:tc>
          <w:tcPr>
            <w:tcW w:w="1180" w:type="dxa"/>
            <w:tcBorders>
              <w:left w:val="single" w:sz="8" w:space="0" w:color="auto"/>
              <w:right w:val="single" w:sz="8" w:space="0" w:color="auto"/>
            </w:tcBorders>
            <w:vAlign w:val="bottom"/>
          </w:tcPr>
          <w:p w:rsidR="007A0AB4" w:rsidRPr="00784BCE" w:rsidRDefault="007A0AB4" w:rsidP="00A141D7">
            <w:pPr>
              <w:spacing w:line="240" w:lineRule="auto"/>
              <w:ind w:left="120"/>
              <w:rPr>
                <w:sz w:val="24"/>
                <w:szCs w:val="24"/>
              </w:rPr>
            </w:pPr>
            <w:r w:rsidRPr="00784BCE">
              <w:rPr>
                <w:rFonts w:ascii="Times New Roman" w:eastAsia="Times New Roman" w:hAnsi="Times New Roman" w:cs="Times New Roman"/>
                <w:sz w:val="24"/>
                <w:szCs w:val="24"/>
              </w:rPr>
              <w:t>2018-</w:t>
            </w:r>
          </w:p>
        </w:tc>
        <w:tc>
          <w:tcPr>
            <w:tcW w:w="70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17</w:t>
            </w:r>
          </w:p>
        </w:tc>
        <w:tc>
          <w:tcPr>
            <w:tcW w:w="74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11</w:t>
            </w:r>
          </w:p>
        </w:tc>
        <w:tc>
          <w:tcPr>
            <w:tcW w:w="72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6</w:t>
            </w:r>
          </w:p>
        </w:tc>
        <w:tc>
          <w:tcPr>
            <w:tcW w:w="66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17</w:t>
            </w:r>
          </w:p>
        </w:tc>
        <w:tc>
          <w:tcPr>
            <w:tcW w:w="70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2</w:t>
            </w:r>
          </w:p>
        </w:tc>
        <w:tc>
          <w:tcPr>
            <w:tcW w:w="64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3</w:t>
            </w:r>
          </w:p>
        </w:tc>
        <w:tc>
          <w:tcPr>
            <w:tcW w:w="660" w:type="dxa"/>
            <w:gridSpan w:val="2"/>
            <w:tcBorders>
              <w:right w:val="single" w:sz="8" w:space="0" w:color="auto"/>
            </w:tcBorders>
            <w:vAlign w:val="bottom"/>
          </w:tcPr>
          <w:p w:rsidR="007A0AB4" w:rsidRPr="00784BCE" w:rsidRDefault="007A0AB4" w:rsidP="00A141D7">
            <w:pPr>
              <w:spacing w:line="240" w:lineRule="auto"/>
              <w:ind w:right="138"/>
              <w:jc w:val="right"/>
              <w:rPr>
                <w:sz w:val="24"/>
                <w:szCs w:val="24"/>
              </w:rPr>
            </w:pPr>
            <w:r w:rsidRPr="00784BCE">
              <w:rPr>
                <w:sz w:val="24"/>
                <w:szCs w:val="24"/>
              </w:rPr>
              <w:t>1</w:t>
            </w:r>
          </w:p>
        </w:tc>
        <w:tc>
          <w:tcPr>
            <w:tcW w:w="58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3</w:t>
            </w:r>
          </w:p>
        </w:tc>
        <w:tc>
          <w:tcPr>
            <w:tcW w:w="520" w:type="dxa"/>
            <w:gridSpan w:val="2"/>
            <w:tcBorders>
              <w:right w:val="single" w:sz="8" w:space="0" w:color="auto"/>
            </w:tcBorders>
            <w:vAlign w:val="bottom"/>
          </w:tcPr>
          <w:p w:rsidR="007A0AB4" w:rsidRPr="00784BCE" w:rsidRDefault="007A0AB4" w:rsidP="00A141D7">
            <w:pPr>
              <w:spacing w:line="240" w:lineRule="auto"/>
              <w:ind w:right="77"/>
              <w:jc w:val="right"/>
              <w:rPr>
                <w:sz w:val="24"/>
                <w:szCs w:val="24"/>
              </w:rPr>
            </w:pPr>
            <w:r w:rsidRPr="00784BCE">
              <w:rPr>
                <w:sz w:val="24"/>
                <w:szCs w:val="24"/>
              </w:rPr>
              <w:t>-</w:t>
            </w:r>
          </w:p>
        </w:tc>
        <w:tc>
          <w:tcPr>
            <w:tcW w:w="64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1</w:t>
            </w:r>
          </w:p>
        </w:tc>
        <w:tc>
          <w:tcPr>
            <w:tcW w:w="74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2</w:t>
            </w:r>
          </w:p>
        </w:tc>
        <w:tc>
          <w:tcPr>
            <w:tcW w:w="64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11</w:t>
            </w:r>
          </w:p>
        </w:tc>
        <w:tc>
          <w:tcPr>
            <w:tcW w:w="680" w:type="dxa"/>
            <w:gridSpan w:val="2"/>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1</w:t>
            </w: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80"/>
        </w:trPr>
        <w:tc>
          <w:tcPr>
            <w:tcW w:w="118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ind w:left="120"/>
              <w:rPr>
                <w:sz w:val="24"/>
                <w:szCs w:val="24"/>
              </w:rPr>
            </w:pPr>
            <w:r w:rsidRPr="00784BCE">
              <w:rPr>
                <w:rFonts w:ascii="Times New Roman" w:eastAsia="Times New Roman" w:hAnsi="Times New Roman" w:cs="Times New Roman"/>
                <w:sz w:val="24"/>
                <w:szCs w:val="24"/>
              </w:rPr>
              <w:t>2019</w:t>
            </w: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4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4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6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18"/>
        </w:trPr>
        <w:tc>
          <w:tcPr>
            <w:tcW w:w="1180" w:type="dxa"/>
            <w:tcBorders>
              <w:left w:val="single" w:sz="8" w:space="0" w:color="auto"/>
              <w:right w:val="single" w:sz="8" w:space="0" w:color="auto"/>
            </w:tcBorders>
            <w:shd w:val="clear" w:color="auto" w:fill="D9D9D9"/>
            <w:vAlign w:val="bottom"/>
          </w:tcPr>
          <w:p w:rsidR="007A0AB4" w:rsidRPr="00784BCE" w:rsidRDefault="007A0AB4" w:rsidP="00A141D7">
            <w:pPr>
              <w:spacing w:line="240" w:lineRule="auto"/>
              <w:jc w:val="center"/>
              <w:rPr>
                <w:sz w:val="24"/>
                <w:szCs w:val="24"/>
              </w:rPr>
            </w:pPr>
          </w:p>
        </w:tc>
        <w:tc>
          <w:tcPr>
            <w:tcW w:w="80" w:type="dxa"/>
            <w:shd w:val="clear" w:color="auto" w:fill="D9D9D9"/>
            <w:vAlign w:val="bottom"/>
          </w:tcPr>
          <w:p w:rsidR="007A0AB4" w:rsidRPr="00784BCE" w:rsidRDefault="007A0AB4" w:rsidP="00A141D7">
            <w:pPr>
              <w:spacing w:line="240" w:lineRule="auto"/>
              <w:rPr>
                <w:sz w:val="24"/>
                <w:szCs w:val="24"/>
              </w:rPr>
            </w:pPr>
          </w:p>
        </w:tc>
        <w:tc>
          <w:tcPr>
            <w:tcW w:w="620" w:type="dxa"/>
            <w:tcBorders>
              <w:right w:val="single" w:sz="8" w:space="0" w:color="auto"/>
            </w:tcBorders>
            <w:shd w:val="clear" w:color="auto" w:fill="D9D9D9"/>
            <w:vAlign w:val="bottom"/>
          </w:tcPr>
          <w:p w:rsidR="007A0AB4" w:rsidRPr="00784BCE" w:rsidRDefault="007A0AB4" w:rsidP="00A141D7">
            <w:pPr>
              <w:spacing w:line="240" w:lineRule="auto"/>
              <w:ind w:right="20"/>
              <w:jc w:val="center"/>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640" w:type="dxa"/>
            <w:tcBorders>
              <w:right w:val="single" w:sz="8" w:space="0" w:color="auto"/>
            </w:tcBorders>
            <w:shd w:val="clear" w:color="auto" w:fill="D9D9D9"/>
            <w:vAlign w:val="bottom"/>
          </w:tcPr>
          <w:p w:rsidR="007A0AB4" w:rsidRPr="00784BCE" w:rsidRDefault="007A0AB4" w:rsidP="00A141D7">
            <w:pPr>
              <w:spacing w:line="240" w:lineRule="auto"/>
              <w:ind w:right="37"/>
              <w:jc w:val="center"/>
              <w:rPr>
                <w:sz w:val="24"/>
                <w:szCs w:val="24"/>
              </w:rPr>
            </w:pPr>
          </w:p>
        </w:tc>
        <w:tc>
          <w:tcPr>
            <w:tcW w:w="80" w:type="dxa"/>
            <w:shd w:val="clear" w:color="auto" w:fill="D9D9D9"/>
            <w:vAlign w:val="bottom"/>
          </w:tcPr>
          <w:p w:rsidR="007A0AB4" w:rsidRPr="00784BCE" w:rsidRDefault="007A0AB4" w:rsidP="00A141D7">
            <w:pPr>
              <w:spacing w:line="240" w:lineRule="auto"/>
              <w:rPr>
                <w:sz w:val="24"/>
                <w:szCs w:val="24"/>
              </w:rPr>
            </w:pPr>
          </w:p>
        </w:tc>
        <w:tc>
          <w:tcPr>
            <w:tcW w:w="64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560" w:type="dxa"/>
            <w:tcBorders>
              <w:right w:val="single" w:sz="8" w:space="0" w:color="auto"/>
            </w:tcBorders>
            <w:shd w:val="clear" w:color="auto" w:fill="D9D9D9"/>
            <w:vAlign w:val="bottom"/>
          </w:tcPr>
          <w:p w:rsidR="007A0AB4" w:rsidRPr="00784BCE" w:rsidRDefault="007A0AB4" w:rsidP="00A141D7">
            <w:pPr>
              <w:spacing w:line="240" w:lineRule="auto"/>
              <w:ind w:right="22"/>
              <w:jc w:val="center"/>
              <w:rPr>
                <w:sz w:val="24"/>
                <w:szCs w:val="24"/>
              </w:rPr>
            </w:pPr>
          </w:p>
        </w:tc>
        <w:tc>
          <w:tcPr>
            <w:tcW w:w="80" w:type="dxa"/>
            <w:shd w:val="clear" w:color="auto" w:fill="D9D9D9"/>
            <w:vAlign w:val="bottom"/>
          </w:tcPr>
          <w:p w:rsidR="007A0AB4" w:rsidRPr="00784BCE" w:rsidRDefault="007A0AB4" w:rsidP="00A141D7">
            <w:pPr>
              <w:spacing w:line="240" w:lineRule="auto"/>
              <w:rPr>
                <w:sz w:val="24"/>
                <w:szCs w:val="24"/>
              </w:rPr>
            </w:pPr>
          </w:p>
        </w:tc>
        <w:tc>
          <w:tcPr>
            <w:tcW w:w="620" w:type="dxa"/>
            <w:tcBorders>
              <w:right w:val="single" w:sz="8" w:space="0" w:color="auto"/>
            </w:tcBorders>
            <w:shd w:val="clear" w:color="auto" w:fill="D9D9D9"/>
            <w:vAlign w:val="bottom"/>
          </w:tcPr>
          <w:p w:rsidR="007A0AB4" w:rsidRPr="00784BCE" w:rsidRDefault="007A0AB4" w:rsidP="00A141D7">
            <w:pPr>
              <w:spacing w:line="240" w:lineRule="auto"/>
              <w:ind w:right="37"/>
              <w:jc w:val="center"/>
              <w:rPr>
                <w:sz w:val="24"/>
                <w:szCs w:val="24"/>
              </w:rPr>
            </w:pPr>
          </w:p>
        </w:tc>
        <w:tc>
          <w:tcPr>
            <w:tcW w:w="80" w:type="dxa"/>
            <w:shd w:val="clear" w:color="auto" w:fill="D9D9D9"/>
            <w:vAlign w:val="bottom"/>
          </w:tcPr>
          <w:p w:rsidR="007A0AB4" w:rsidRPr="00784BCE" w:rsidRDefault="007A0AB4" w:rsidP="00A141D7">
            <w:pPr>
              <w:spacing w:line="240" w:lineRule="auto"/>
              <w:rPr>
                <w:sz w:val="24"/>
                <w:szCs w:val="24"/>
              </w:rPr>
            </w:pPr>
          </w:p>
        </w:tc>
        <w:tc>
          <w:tcPr>
            <w:tcW w:w="56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p>
        </w:tc>
        <w:tc>
          <w:tcPr>
            <w:tcW w:w="80" w:type="dxa"/>
            <w:shd w:val="clear" w:color="auto" w:fill="D9D9D9"/>
            <w:vAlign w:val="bottom"/>
          </w:tcPr>
          <w:p w:rsidR="007A0AB4" w:rsidRPr="00784BCE" w:rsidRDefault="007A0AB4" w:rsidP="00A141D7">
            <w:pPr>
              <w:spacing w:line="240" w:lineRule="auto"/>
              <w:rPr>
                <w:sz w:val="24"/>
                <w:szCs w:val="24"/>
              </w:rPr>
            </w:pPr>
          </w:p>
        </w:tc>
        <w:tc>
          <w:tcPr>
            <w:tcW w:w="580" w:type="dxa"/>
            <w:tcBorders>
              <w:right w:val="single" w:sz="8" w:space="0" w:color="auto"/>
            </w:tcBorders>
            <w:shd w:val="clear" w:color="auto" w:fill="D9D9D9"/>
            <w:vAlign w:val="bottom"/>
          </w:tcPr>
          <w:p w:rsidR="007A0AB4" w:rsidRPr="00784BCE" w:rsidRDefault="007A0AB4" w:rsidP="00A141D7">
            <w:pPr>
              <w:spacing w:line="240" w:lineRule="auto"/>
              <w:ind w:right="138"/>
              <w:jc w:val="right"/>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48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420" w:type="dxa"/>
            <w:tcBorders>
              <w:right w:val="single" w:sz="8" w:space="0" w:color="auto"/>
            </w:tcBorders>
            <w:shd w:val="clear" w:color="auto" w:fill="D9D9D9"/>
            <w:vAlign w:val="bottom"/>
          </w:tcPr>
          <w:p w:rsidR="007A0AB4" w:rsidRPr="00784BCE" w:rsidRDefault="007A0AB4" w:rsidP="00A141D7">
            <w:pPr>
              <w:spacing w:line="240" w:lineRule="auto"/>
              <w:ind w:right="77"/>
              <w:jc w:val="right"/>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540" w:type="dxa"/>
            <w:tcBorders>
              <w:right w:val="single" w:sz="8" w:space="0" w:color="auto"/>
            </w:tcBorders>
            <w:shd w:val="clear" w:color="auto" w:fill="D9D9D9"/>
            <w:vAlign w:val="bottom"/>
          </w:tcPr>
          <w:p w:rsidR="007A0AB4" w:rsidRPr="00784BCE" w:rsidRDefault="007A0AB4" w:rsidP="00A141D7">
            <w:pPr>
              <w:spacing w:line="240" w:lineRule="auto"/>
              <w:ind w:right="37"/>
              <w:jc w:val="center"/>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64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540" w:type="dxa"/>
            <w:tcBorders>
              <w:right w:val="single" w:sz="8" w:space="0" w:color="auto"/>
            </w:tcBorders>
            <w:shd w:val="clear" w:color="auto" w:fill="D9D9D9"/>
            <w:vAlign w:val="bottom"/>
          </w:tcPr>
          <w:p w:rsidR="007A0AB4" w:rsidRPr="00784BCE" w:rsidRDefault="007A0AB4" w:rsidP="00A141D7">
            <w:pPr>
              <w:spacing w:line="240" w:lineRule="auto"/>
              <w:ind w:right="47"/>
              <w:jc w:val="center"/>
              <w:rPr>
                <w:sz w:val="24"/>
                <w:szCs w:val="24"/>
              </w:rPr>
            </w:pPr>
          </w:p>
        </w:tc>
        <w:tc>
          <w:tcPr>
            <w:tcW w:w="80" w:type="dxa"/>
            <w:shd w:val="clear" w:color="auto" w:fill="D9D9D9"/>
            <w:vAlign w:val="bottom"/>
          </w:tcPr>
          <w:p w:rsidR="007A0AB4" w:rsidRPr="00784BCE" w:rsidRDefault="007A0AB4" w:rsidP="00A141D7">
            <w:pPr>
              <w:spacing w:line="240" w:lineRule="auto"/>
              <w:rPr>
                <w:sz w:val="24"/>
                <w:szCs w:val="24"/>
              </w:rPr>
            </w:pPr>
          </w:p>
        </w:tc>
        <w:tc>
          <w:tcPr>
            <w:tcW w:w="60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17"/>
        </w:trPr>
        <w:tc>
          <w:tcPr>
            <w:tcW w:w="1180" w:type="dxa"/>
            <w:tcBorders>
              <w:left w:val="single" w:sz="8" w:space="0" w:color="auto"/>
              <w:right w:val="single" w:sz="8" w:space="0" w:color="auto"/>
            </w:tcBorders>
            <w:shd w:val="clear" w:color="auto" w:fill="D9D9D9"/>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highlight w:val="lightGray"/>
              </w:rPr>
              <w:t>Средний</w:t>
            </w:r>
          </w:p>
        </w:tc>
        <w:tc>
          <w:tcPr>
            <w:tcW w:w="80" w:type="dxa"/>
            <w:shd w:val="clear" w:color="auto" w:fill="D9D9D9"/>
            <w:vAlign w:val="bottom"/>
          </w:tcPr>
          <w:p w:rsidR="007A0AB4" w:rsidRPr="00784BCE" w:rsidRDefault="007A0AB4" w:rsidP="00A141D7">
            <w:pPr>
              <w:spacing w:line="240" w:lineRule="auto"/>
              <w:rPr>
                <w:sz w:val="24"/>
                <w:szCs w:val="24"/>
              </w:rPr>
            </w:pPr>
          </w:p>
        </w:tc>
        <w:tc>
          <w:tcPr>
            <w:tcW w:w="620" w:type="dxa"/>
            <w:tcBorders>
              <w:right w:val="single" w:sz="8" w:space="0" w:color="auto"/>
            </w:tcBorders>
            <w:shd w:val="clear" w:color="auto" w:fill="D9D9D9"/>
            <w:vAlign w:val="bottom"/>
          </w:tcPr>
          <w:p w:rsidR="007A0AB4" w:rsidRPr="00784BCE" w:rsidRDefault="007A0AB4" w:rsidP="00A141D7">
            <w:pPr>
              <w:spacing w:line="240" w:lineRule="auto"/>
              <w:ind w:right="20"/>
              <w:jc w:val="center"/>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640" w:type="dxa"/>
            <w:tcBorders>
              <w:right w:val="single" w:sz="8" w:space="0" w:color="auto"/>
            </w:tcBorders>
            <w:shd w:val="clear" w:color="auto" w:fill="D9D9D9"/>
            <w:vAlign w:val="bottom"/>
          </w:tcPr>
          <w:p w:rsidR="007A0AB4" w:rsidRPr="00784BCE" w:rsidRDefault="007A0AB4" w:rsidP="00A141D7">
            <w:pPr>
              <w:spacing w:line="240" w:lineRule="auto"/>
              <w:ind w:right="37"/>
              <w:jc w:val="center"/>
              <w:rPr>
                <w:sz w:val="24"/>
                <w:szCs w:val="24"/>
              </w:rPr>
            </w:pPr>
            <w:r w:rsidRPr="00784BCE">
              <w:rPr>
                <w:sz w:val="24"/>
                <w:szCs w:val="24"/>
              </w:rPr>
              <w:t>4</w:t>
            </w:r>
          </w:p>
        </w:tc>
        <w:tc>
          <w:tcPr>
            <w:tcW w:w="80" w:type="dxa"/>
            <w:shd w:val="clear" w:color="auto" w:fill="D9D9D9"/>
            <w:vAlign w:val="bottom"/>
          </w:tcPr>
          <w:p w:rsidR="007A0AB4" w:rsidRPr="00784BCE" w:rsidRDefault="007A0AB4" w:rsidP="00A141D7">
            <w:pPr>
              <w:spacing w:line="240" w:lineRule="auto"/>
              <w:rPr>
                <w:sz w:val="24"/>
                <w:szCs w:val="24"/>
              </w:rPr>
            </w:pPr>
          </w:p>
        </w:tc>
        <w:tc>
          <w:tcPr>
            <w:tcW w:w="64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r w:rsidRPr="00784BCE">
              <w:rPr>
                <w:sz w:val="24"/>
                <w:szCs w:val="24"/>
              </w:rPr>
              <w:t>45</w:t>
            </w:r>
          </w:p>
        </w:tc>
        <w:tc>
          <w:tcPr>
            <w:tcW w:w="100" w:type="dxa"/>
            <w:shd w:val="clear" w:color="auto" w:fill="D9D9D9"/>
            <w:vAlign w:val="bottom"/>
          </w:tcPr>
          <w:p w:rsidR="007A0AB4" w:rsidRPr="00784BCE" w:rsidRDefault="007A0AB4" w:rsidP="00A141D7">
            <w:pPr>
              <w:spacing w:line="240" w:lineRule="auto"/>
              <w:rPr>
                <w:sz w:val="24"/>
                <w:szCs w:val="24"/>
              </w:rPr>
            </w:pPr>
          </w:p>
        </w:tc>
        <w:tc>
          <w:tcPr>
            <w:tcW w:w="560" w:type="dxa"/>
            <w:tcBorders>
              <w:right w:val="single" w:sz="8" w:space="0" w:color="auto"/>
            </w:tcBorders>
            <w:shd w:val="clear" w:color="auto" w:fill="D9D9D9"/>
            <w:vAlign w:val="bottom"/>
          </w:tcPr>
          <w:p w:rsidR="007A0AB4" w:rsidRPr="00784BCE" w:rsidRDefault="007A0AB4" w:rsidP="00A141D7">
            <w:pPr>
              <w:spacing w:line="240" w:lineRule="auto"/>
              <w:ind w:right="22"/>
              <w:jc w:val="center"/>
              <w:rPr>
                <w:sz w:val="24"/>
                <w:szCs w:val="24"/>
              </w:rPr>
            </w:pPr>
            <w:r w:rsidRPr="00784BCE">
              <w:rPr>
                <w:sz w:val="24"/>
                <w:szCs w:val="24"/>
              </w:rPr>
              <w:t>65</w:t>
            </w:r>
          </w:p>
        </w:tc>
        <w:tc>
          <w:tcPr>
            <w:tcW w:w="80" w:type="dxa"/>
            <w:shd w:val="clear" w:color="auto" w:fill="D9D9D9"/>
            <w:vAlign w:val="bottom"/>
          </w:tcPr>
          <w:p w:rsidR="007A0AB4" w:rsidRPr="00784BCE" w:rsidRDefault="007A0AB4" w:rsidP="00A141D7">
            <w:pPr>
              <w:spacing w:line="240" w:lineRule="auto"/>
              <w:rPr>
                <w:sz w:val="24"/>
                <w:szCs w:val="24"/>
              </w:rPr>
            </w:pPr>
          </w:p>
        </w:tc>
        <w:tc>
          <w:tcPr>
            <w:tcW w:w="62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r w:rsidRPr="00784BCE">
              <w:rPr>
                <w:sz w:val="24"/>
                <w:szCs w:val="24"/>
              </w:rPr>
              <w:t>37</w:t>
            </w:r>
          </w:p>
        </w:tc>
        <w:tc>
          <w:tcPr>
            <w:tcW w:w="80" w:type="dxa"/>
            <w:shd w:val="clear" w:color="auto" w:fill="D9D9D9"/>
            <w:vAlign w:val="bottom"/>
          </w:tcPr>
          <w:p w:rsidR="007A0AB4" w:rsidRPr="00784BCE" w:rsidRDefault="007A0AB4" w:rsidP="00A141D7">
            <w:pPr>
              <w:spacing w:line="240" w:lineRule="auto"/>
              <w:rPr>
                <w:sz w:val="24"/>
                <w:szCs w:val="24"/>
              </w:rPr>
            </w:pPr>
          </w:p>
        </w:tc>
        <w:tc>
          <w:tcPr>
            <w:tcW w:w="560" w:type="dxa"/>
            <w:tcBorders>
              <w:right w:val="single" w:sz="8" w:space="0" w:color="auto"/>
            </w:tcBorders>
            <w:shd w:val="clear" w:color="auto" w:fill="D9D9D9"/>
            <w:vAlign w:val="bottom"/>
          </w:tcPr>
          <w:p w:rsidR="007A0AB4" w:rsidRPr="00784BCE" w:rsidRDefault="007A0AB4" w:rsidP="00A141D7">
            <w:pPr>
              <w:spacing w:line="240" w:lineRule="auto"/>
              <w:ind w:right="17"/>
              <w:rPr>
                <w:sz w:val="24"/>
                <w:szCs w:val="24"/>
              </w:rPr>
            </w:pPr>
            <w:r w:rsidRPr="00784BCE">
              <w:rPr>
                <w:sz w:val="24"/>
                <w:szCs w:val="24"/>
              </w:rPr>
              <w:t>51</w:t>
            </w:r>
          </w:p>
        </w:tc>
        <w:tc>
          <w:tcPr>
            <w:tcW w:w="80" w:type="dxa"/>
            <w:shd w:val="clear" w:color="auto" w:fill="D9D9D9"/>
            <w:vAlign w:val="bottom"/>
          </w:tcPr>
          <w:p w:rsidR="007A0AB4" w:rsidRPr="00784BCE" w:rsidRDefault="007A0AB4" w:rsidP="00A141D7">
            <w:pPr>
              <w:spacing w:line="240" w:lineRule="auto"/>
              <w:rPr>
                <w:sz w:val="24"/>
                <w:szCs w:val="24"/>
              </w:rPr>
            </w:pPr>
          </w:p>
        </w:tc>
        <w:tc>
          <w:tcPr>
            <w:tcW w:w="580" w:type="dxa"/>
            <w:tcBorders>
              <w:right w:val="single" w:sz="8" w:space="0" w:color="auto"/>
            </w:tcBorders>
            <w:shd w:val="clear" w:color="auto" w:fill="D9D9D9"/>
            <w:vAlign w:val="bottom"/>
          </w:tcPr>
          <w:p w:rsidR="007A0AB4" w:rsidRPr="00784BCE" w:rsidRDefault="007A0AB4" w:rsidP="00A141D7">
            <w:pPr>
              <w:spacing w:line="240" w:lineRule="auto"/>
              <w:ind w:right="138"/>
              <w:jc w:val="right"/>
              <w:rPr>
                <w:sz w:val="24"/>
                <w:szCs w:val="24"/>
              </w:rPr>
            </w:pPr>
            <w:r w:rsidRPr="00784BCE">
              <w:rPr>
                <w:sz w:val="24"/>
                <w:szCs w:val="24"/>
              </w:rPr>
              <w:t>48</w:t>
            </w:r>
          </w:p>
        </w:tc>
        <w:tc>
          <w:tcPr>
            <w:tcW w:w="100" w:type="dxa"/>
            <w:shd w:val="clear" w:color="auto" w:fill="D9D9D9"/>
            <w:vAlign w:val="bottom"/>
          </w:tcPr>
          <w:p w:rsidR="007A0AB4" w:rsidRPr="00784BCE" w:rsidRDefault="007A0AB4" w:rsidP="00A141D7">
            <w:pPr>
              <w:spacing w:line="240" w:lineRule="auto"/>
              <w:rPr>
                <w:sz w:val="24"/>
                <w:szCs w:val="24"/>
              </w:rPr>
            </w:pPr>
          </w:p>
        </w:tc>
        <w:tc>
          <w:tcPr>
            <w:tcW w:w="48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r w:rsidRPr="00784BCE">
              <w:rPr>
                <w:sz w:val="24"/>
                <w:szCs w:val="24"/>
              </w:rPr>
              <w:t>52</w:t>
            </w:r>
          </w:p>
        </w:tc>
        <w:tc>
          <w:tcPr>
            <w:tcW w:w="100" w:type="dxa"/>
            <w:shd w:val="clear" w:color="auto" w:fill="D9D9D9"/>
            <w:vAlign w:val="bottom"/>
          </w:tcPr>
          <w:p w:rsidR="007A0AB4" w:rsidRPr="00784BCE" w:rsidRDefault="007A0AB4" w:rsidP="00A141D7">
            <w:pPr>
              <w:spacing w:line="240" w:lineRule="auto"/>
              <w:rPr>
                <w:sz w:val="24"/>
                <w:szCs w:val="24"/>
              </w:rPr>
            </w:pPr>
          </w:p>
        </w:tc>
        <w:tc>
          <w:tcPr>
            <w:tcW w:w="420" w:type="dxa"/>
            <w:tcBorders>
              <w:right w:val="single" w:sz="8" w:space="0" w:color="auto"/>
            </w:tcBorders>
            <w:shd w:val="clear" w:color="auto" w:fill="D9D9D9"/>
            <w:vAlign w:val="bottom"/>
          </w:tcPr>
          <w:p w:rsidR="007A0AB4" w:rsidRPr="00784BCE" w:rsidRDefault="007A0AB4" w:rsidP="00A141D7">
            <w:pPr>
              <w:spacing w:line="240" w:lineRule="auto"/>
              <w:ind w:right="77"/>
              <w:jc w:val="right"/>
              <w:rPr>
                <w:sz w:val="24"/>
                <w:szCs w:val="24"/>
              </w:rPr>
            </w:pPr>
          </w:p>
        </w:tc>
        <w:tc>
          <w:tcPr>
            <w:tcW w:w="100" w:type="dxa"/>
            <w:shd w:val="clear" w:color="auto" w:fill="D9D9D9"/>
            <w:vAlign w:val="bottom"/>
          </w:tcPr>
          <w:p w:rsidR="007A0AB4" w:rsidRPr="00784BCE" w:rsidRDefault="007A0AB4" w:rsidP="00A141D7">
            <w:pPr>
              <w:spacing w:line="240" w:lineRule="auto"/>
              <w:rPr>
                <w:sz w:val="24"/>
                <w:szCs w:val="24"/>
              </w:rPr>
            </w:pPr>
          </w:p>
        </w:tc>
        <w:tc>
          <w:tcPr>
            <w:tcW w:w="540" w:type="dxa"/>
            <w:tcBorders>
              <w:right w:val="single" w:sz="8" w:space="0" w:color="auto"/>
            </w:tcBorders>
            <w:shd w:val="clear" w:color="auto" w:fill="D9D9D9"/>
            <w:vAlign w:val="bottom"/>
          </w:tcPr>
          <w:p w:rsidR="007A0AB4" w:rsidRPr="00784BCE" w:rsidRDefault="007A0AB4" w:rsidP="00A141D7">
            <w:pPr>
              <w:spacing w:line="240" w:lineRule="auto"/>
              <w:ind w:right="37"/>
              <w:jc w:val="center"/>
              <w:rPr>
                <w:sz w:val="24"/>
                <w:szCs w:val="24"/>
              </w:rPr>
            </w:pPr>
            <w:r w:rsidRPr="00784BCE">
              <w:rPr>
                <w:sz w:val="24"/>
                <w:szCs w:val="24"/>
              </w:rPr>
              <w:t>39</w:t>
            </w:r>
          </w:p>
        </w:tc>
        <w:tc>
          <w:tcPr>
            <w:tcW w:w="100" w:type="dxa"/>
            <w:shd w:val="clear" w:color="auto" w:fill="D9D9D9"/>
            <w:vAlign w:val="bottom"/>
          </w:tcPr>
          <w:p w:rsidR="007A0AB4" w:rsidRPr="00784BCE" w:rsidRDefault="007A0AB4" w:rsidP="00A141D7">
            <w:pPr>
              <w:spacing w:line="240" w:lineRule="auto"/>
              <w:rPr>
                <w:sz w:val="24"/>
                <w:szCs w:val="24"/>
              </w:rPr>
            </w:pPr>
          </w:p>
        </w:tc>
        <w:tc>
          <w:tcPr>
            <w:tcW w:w="640" w:type="dxa"/>
            <w:tcBorders>
              <w:right w:val="single" w:sz="8" w:space="0" w:color="auto"/>
            </w:tcBorders>
            <w:shd w:val="clear" w:color="auto" w:fill="D9D9D9"/>
            <w:vAlign w:val="bottom"/>
          </w:tcPr>
          <w:p w:rsidR="007A0AB4" w:rsidRPr="00784BCE" w:rsidRDefault="007A0AB4" w:rsidP="00A141D7">
            <w:pPr>
              <w:spacing w:line="240" w:lineRule="auto"/>
              <w:ind w:right="17"/>
              <w:jc w:val="center"/>
              <w:rPr>
                <w:sz w:val="24"/>
                <w:szCs w:val="24"/>
              </w:rPr>
            </w:pPr>
            <w:r w:rsidRPr="00784BCE">
              <w:rPr>
                <w:sz w:val="24"/>
                <w:szCs w:val="24"/>
              </w:rPr>
              <w:t>84</w:t>
            </w:r>
          </w:p>
        </w:tc>
        <w:tc>
          <w:tcPr>
            <w:tcW w:w="100" w:type="dxa"/>
            <w:shd w:val="clear" w:color="auto" w:fill="D9D9D9"/>
            <w:vAlign w:val="bottom"/>
          </w:tcPr>
          <w:p w:rsidR="007A0AB4" w:rsidRPr="00784BCE" w:rsidRDefault="007A0AB4" w:rsidP="00A141D7">
            <w:pPr>
              <w:spacing w:line="240" w:lineRule="auto"/>
              <w:rPr>
                <w:sz w:val="24"/>
                <w:szCs w:val="24"/>
              </w:rPr>
            </w:pPr>
          </w:p>
        </w:tc>
        <w:tc>
          <w:tcPr>
            <w:tcW w:w="540" w:type="dxa"/>
            <w:tcBorders>
              <w:right w:val="single" w:sz="8" w:space="0" w:color="auto"/>
            </w:tcBorders>
            <w:shd w:val="clear" w:color="auto" w:fill="D9D9D9"/>
            <w:vAlign w:val="bottom"/>
          </w:tcPr>
          <w:p w:rsidR="007A0AB4" w:rsidRPr="00784BCE" w:rsidRDefault="007A0AB4" w:rsidP="00A141D7">
            <w:pPr>
              <w:spacing w:line="240" w:lineRule="auto"/>
              <w:ind w:right="27"/>
              <w:jc w:val="center"/>
              <w:rPr>
                <w:sz w:val="24"/>
                <w:szCs w:val="24"/>
              </w:rPr>
            </w:pPr>
            <w:r w:rsidRPr="00784BCE">
              <w:rPr>
                <w:sz w:val="24"/>
                <w:szCs w:val="24"/>
              </w:rPr>
              <w:t>44</w:t>
            </w:r>
          </w:p>
        </w:tc>
        <w:tc>
          <w:tcPr>
            <w:tcW w:w="80" w:type="dxa"/>
            <w:shd w:val="clear" w:color="auto" w:fill="D9D9D9"/>
            <w:vAlign w:val="bottom"/>
          </w:tcPr>
          <w:p w:rsidR="007A0AB4" w:rsidRPr="00784BCE" w:rsidRDefault="007A0AB4" w:rsidP="00A141D7">
            <w:pPr>
              <w:spacing w:line="240" w:lineRule="auto"/>
              <w:rPr>
                <w:sz w:val="24"/>
                <w:szCs w:val="24"/>
              </w:rPr>
            </w:pPr>
          </w:p>
        </w:tc>
        <w:tc>
          <w:tcPr>
            <w:tcW w:w="600" w:type="dxa"/>
            <w:tcBorders>
              <w:right w:val="single" w:sz="8" w:space="0" w:color="auto"/>
            </w:tcBorders>
            <w:shd w:val="clear" w:color="auto" w:fill="D9D9D9"/>
            <w:vAlign w:val="bottom"/>
          </w:tcPr>
          <w:p w:rsidR="007A0AB4" w:rsidRPr="00784BCE" w:rsidRDefault="007A0AB4" w:rsidP="00A141D7">
            <w:pPr>
              <w:spacing w:line="240" w:lineRule="auto"/>
              <w:jc w:val="center"/>
              <w:rPr>
                <w:sz w:val="24"/>
                <w:szCs w:val="24"/>
              </w:rPr>
            </w:pPr>
            <w:r w:rsidRPr="00784BCE">
              <w:rPr>
                <w:sz w:val="24"/>
                <w:szCs w:val="24"/>
              </w:rPr>
              <w:t>54</w:t>
            </w:r>
          </w:p>
        </w:tc>
        <w:tc>
          <w:tcPr>
            <w:tcW w:w="30" w:type="dxa"/>
            <w:vAlign w:val="bottom"/>
          </w:tcPr>
          <w:p w:rsidR="007A0AB4" w:rsidRPr="00784BCE" w:rsidRDefault="007A0AB4" w:rsidP="00A141D7">
            <w:pPr>
              <w:spacing w:line="240" w:lineRule="auto"/>
              <w:rPr>
                <w:sz w:val="24"/>
                <w:szCs w:val="24"/>
              </w:rPr>
            </w:pPr>
          </w:p>
        </w:tc>
      </w:tr>
      <w:tr w:rsidR="007A0AB4" w:rsidRPr="00784BCE" w:rsidTr="00A141D7">
        <w:trPr>
          <w:trHeight w:val="231"/>
        </w:trPr>
        <w:tc>
          <w:tcPr>
            <w:tcW w:w="1180" w:type="dxa"/>
            <w:tcBorders>
              <w:left w:val="single" w:sz="8" w:space="0" w:color="auto"/>
              <w:bottom w:val="single" w:sz="8" w:space="0" w:color="auto"/>
              <w:right w:val="single" w:sz="8" w:space="0" w:color="auto"/>
            </w:tcBorders>
            <w:shd w:val="clear" w:color="auto" w:fill="D9D9D9"/>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бал 18-19</w:t>
            </w:r>
          </w:p>
        </w:tc>
        <w:tc>
          <w:tcPr>
            <w:tcW w:w="8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62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10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8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10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8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62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8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8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58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10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48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10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42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10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10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10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80" w:type="dxa"/>
            <w:tcBorders>
              <w:bottom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600" w:type="dxa"/>
            <w:tcBorders>
              <w:bottom w:val="single" w:sz="8" w:space="0" w:color="auto"/>
              <w:right w:val="single" w:sz="8" w:space="0" w:color="auto"/>
            </w:tcBorders>
            <w:shd w:val="clear" w:color="auto" w:fill="D9D9D9"/>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bl>
    <w:p w:rsidR="007A0AB4" w:rsidRPr="00784BCE" w:rsidRDefault="007A0AB4" w:rsidP="007A0AB4">
      <w:pPr>
        <w:spacing w:line="240" w:lineRule="auto"/>
        <w:rPr>
          <w:sz w:val="24"/>
          <w:szCs w:val="24"/>
        </w:rPr>
      </w:pPr>
    </w:p>
    <w:p w:rsidR="007A0AB4" w:rsidRPr="00784BCE" w:rsidRDefault="007A0AB4" w:rsidP="007A0AB4">
      <w:pPr>
        <w:spacing w:line="240" w:lineRule="auto"/>
        <w:ind w:left="260" w:right="320"/>
        <w:jc w:val="both"/>
        <w:rPr>
          <w:sz w:val="24"/>
          <w:szCs w:val="24"/>
        </w:rPr>
      </w:pPr>
      <w:r w:rsidRPr="00784BCE">
        <w:rPr>
          <w:rFonts w:ascii="Times New Roman" w:eastAsia="Times New Roman" w:hAnsi="Times New Roman" w:cs="Times New Roman"/>
          <w:sz w:val="24"/>
          <w:szCs w:val="24"/>
        </w:rPr>
        <w:t>По сравнению с прошлым годом можно отметить, что увеличилось количество выпускников, получивших результаты ЕГЭ по трем предметам от 220 баллов и более, что привело к увеличению баллов в рейтинге.</w:t>
      </w:r>
    </w:p>
    <w:p w:rsidR="007A0AB4" w:rsidRPr="00784BCE" w:rsidRDefault="007A0AB4" w:rsidP="00CD4ED9">
      <w:pPr>
        <w:numPr>
          <w:ilvl w:val="0"/>
          <w:numId w:val="8"/>
        </w:numPr>
        <w:tabs>
          <w:tab w:val="left" w:pos="1220"/>
        </w:tabs>
        <w:spacing w:after="0" w:line="240" w:lineRule="auto"/>
        <w:ind w:right="320"/>
        <w:jc w:val="both"/>
        <w:rPr>
          <w:rFonts w:eastAsia="Times New Roman"/>
          <w:sz w:val="24"/>
          <w:szCs w:val="24"/>
        </w:rPr>
      </w:pPr>
      <w:r w:rsidRPr="00784BCE">
        <w:rPr>
          <w:rFonts w:ascii="Times New Roman" w:eastAsia="Times New Roman" w:hAnsi="Times New Roman" w:cs="Times New Roman"/>
          <w:sz w:val="24"/>
          <w:szCs w:val="24"/>
        </w:rPr>
        <w:t>2019 году, как и ранее, обязательными экзаменами для выпускников 9 классов были русский язык и математика. Кроме этого нужно было сдать два обязательных предмета по выбору и оценки по ним также повлияли на получение аттестата об основном общем образовании.</w:t>
      </w:r>
    </w:p>
    <w:p w:rsidR="007A0AB4" w:rsidRPr="00784BCE" w:rsidRDefault="007A0AB4" w:rsidP="007A0AB4">
      <w:pPr>
        <w:spacing w:line="240" w:lineRule="auto"/>
        <w:ind w:left="1760"/>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Итоги государственной аттестации выпускников в формате ОГЭ. </w:t>
      </w:r>
    </w:p>
    <w:p w:rsidR="007A0AB4" w:rsidRPr="00784BCE" w:rsidRDefault="007A0AB4" w:rsidP="007A0AB4">
      <w:pPr>
        <w:spacing w:line="240" w:lineRule="auto"/>
        <w:ind w:left="1760"/>
        <w:jc w:val="right"/>
        <w:rPr>
          <w:rFonts w:eastAsia="Times New Roman"/>
          <w:b/>
          <w:sz w:val="24"/>
          <w:szCs w:val="24"/>
        </w:rPr>
      </w:pPr>
      <w:r w:rsidRPr="00784BCE">
        <w:rPr>
          <w:rFonts w:ascii="Times New Roman" w:eastAsia="Times New Roman" w:hAnsi="Times New Roman" w:cs="Times New Roman"/>
          <w:b/>
          <w:sz w:val="24"/>
          <w:szCs w:val="24"/>
        </w:rPr>
        <w:t>Таблица 5.</w:t>
      </w:r>
    </w:p>
    <w:p w:rsidR="007A0AB4" w:rsidRPr="00784BCE" w:rsidRDefault="001B2263" w:rsidP="007A0AB4">
      <w:pPr>
        <w:spacing w:line="240" w:lineRule="auto"/>
        <w:rPr>
          <w:sz w:val="24"/>
          <w:szCs w:val="24"/>
        </w:rPr>
      </w:pPr>
      <w:r>
        <w:rPr>
          <w:noProof/>
          <w:sz w:val="24"/>
          <w:szCs w:val="24"/>
        </w:rPr>
        <w:pict>
          <v:rect id="Shape 2" o:spid="_x0000_s1034" style="position:absolute;margin-left:473.35pt;margin-top:2.25pt;width:.95pt;height: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" o:allowincell="f" fillcolor="black" stroked="f">
            <v:path arrowok="t"/>
          </v:rect>
        </w:pict>
      </w:r>
    </w:p>
    <w:tbl>
      <w:tblPr>
        <w:tblW w:w="0" w:type="auto"/>
        <w:tblInd w:w="150" w:type="dxa"/>
        <w:tblLayout w:type="fixed"/>
        <w:tblCellMar>
          <w:left w:w="0" w:type="dxa"/>
          <w:right w:w="0" w:type="dxa"/>
        </w:tblCellMar>
        <w:tblLook w:val="04A0" w:firstRow="1" w:lastRow="0" w:firstColumn="1" w:lastColumn="0" w:noHBand="0" w:noVBand="1"/>
      </w:tblPr>
      <w:tblGrid>
        <w:gridCol w:w="1480"/>
        <w:gridCol w:w="1700"/>
        <w:gridCol w:w="2000"/>
        <w:gridCol w:w="2080"/>
        <w:gridCol w:w="2100"/>
      </w:tblGrid>
      <w:tr w:rsidR="007A0AB4" w:rsidRPr="00784BCE" w:rsidTr="00A141D7">
        <w:trPr>
          <w:trHeight w:val="278"/>
        </w:trPr>
        <w:tc>
          <w:tcPr>
            <w:tcW w:w="1480" w:type="dxa"/>
            <w:tcBorders>
              <w:top w:val="single" w:sz="8" w:space="0" w:color="auto"/>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Учебный</w:t>
            </w:r>
          </w:p>
        </w:tc>
        <w:tc>
          <w:tcPr>
            <w:tcW w:w="1700" w:type="dxa"/>
            <w:tcBorders>
              <w:top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Кол-во</w:t>
            </w:r>
          </w:p>
        </w:tc>
        <w:tc>
          <w:tcPr>
            <w:tcW w:w="2000" w:type="dxa"/>
            <w:tcBorders>
              <w:top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Кол-во</w:t>
            </w:r>
          </w:p>
        </w:tc>
        <w:tc>
          <w:tcPr>
            <w:tcW w:w="2080" w:type="dxa"/>
            <w:tcBorders>
              <w:top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 от общего кол-</w:t>
            </w:r>
          </w:p>
        </w:tc>
        <w:tc>
          <w:tcPr>
            <w:tcW w:w="2100" w:type="dxa"/>
            <w:tcBorders>
              <w:top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 xml:space="preserve">Кол-во баллов </w:t>
            </w:r>
            <w:proofErr w:type="gramStart"/>
            <w:r w:rsidRPr="00784BCE">
              <w:rPr>
                <w:rFonts w:ascii="Times New Roman" w:eastAsia="Times New Roman" w:hAnsi="Times New Roman" w:cs="Times New Roman"/>
                <w:w w:val="99"/>
                <w:sz w:val="24"/>
                <w:szCs w:val="24"/>
              </w:rPr>
              <w:t>в</w:t>
            </w:r>
            <w:proofErr w:type="gramEnd"/>
          </w:p>
        </w:tc>
      </w:tr>
      <w:tr w:rsidR="007A0AB4" w:rsidRPr="00784BCE" w:rsidTr="00A141D7">
        <w:trPr>
          <w:trHeight w:val="277"/>
        </w:trPr>
        <w:tc>
          <w:tcPr>
            <w:tcW w:w="148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год</w:t>
            </w:r>
          </w:p>
        </w:tc>
        <w:tc>
          <w:tcPr>
            <w:tcW w:w="170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выпускников</w:t>
            </w:r>
          </w:p>
        </w:tc>
        <w:tc>
          <w:tcPr>
            <w:tcW w:w="200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выпускников</w:t>
            </w:r>
          </w:p>
        </w:tc>
        <w:tc>
          <w:tcPr>
            <w:tcW w:w="2080" w:type="dxa"/>
            <w:tcBorders>
              <w:bottom w:val="single" w:sz="8" w:space="0" w:color="auto"/>
              <w:right w:val="single" w:sz="8" w:space="0" w:color="auto"/>
            </w:tcBorders>
            <w:vAlign w:val="bottom"/>
          </w:tcPr>
          <w:p w:rsidR="007A0AB4" w:rsidRPr="00784BCE" w:rsidRDefault="007A0AB4" w:rsidP="00A141D7">
            <w:pPr>
              <w:spacing w:line="240" w:lineRule="auto"/>
              <w:jc w:val="center"/>
              <w:rPr>
                <w:sz w:val="24"/>
                <w:szCs w:val="24"/>
              </w:rPr>
            </w:pPr>
            <w:proofErr w:type="spellStart"/>
            <w:r w:rsidRPr="00784BCE">
              <w:rPr>
                <w:rFonts w:ascii="Times New Roman" w:eastAsia="Times New Roman" w:hAnsi="Times New Roman" w:cs="Times New Roman"/>
                <w:w w:val="99"/>
                <w:sz w:val="24"/>
                <w:szCs w:val="24"/>
              </w:rPr>
              <w:t>ва</w:t>
            </w:r>
            <w:proofErr w:type="spellEnd"/>
          </w:p>
        </w:tc>
        <w:tc>
          <w:tcPr>
            <w:tcW w:w="210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рейтинг</w:t>
            </w:r>
          </w:p>
        </w:tc>
      </w:tr>
      <w:tr w:rsidR="007A0AB4" w:rsidRPr="00784BCE" w:rsidTr="00A141D7">
        <w:trPr>
          <w:trHeight w:val="269"/>
        </w:trPr>
        <w:tc>
          <w:tcPr>
            <w:tcW w:w="148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7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2000" w:type="dxa"/>
            <w:tcBorders>
              <w:bottom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более 16 баллов</w:t>
            </w:r>
          </w:p>
        </w:tc>
        <w:tc>
          <w:tcPr>
            <w:tcW w:w="2080" w:type="dxa"/>
            <w:tcBorders>
              <w:bottom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более 16 баллов</w:t>
            </w:r>
          </w:p>
        </w:tc>
        <w:tc>
          <w:tcPr>
            <w:tcW w:w="21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147"/>
        </w:trPr>
        <w:tc>
          <w:tcPr>
            <w:tcW w:w="148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7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20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20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21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48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2018-2019</w:t>
            </w:r>
          </w:p>
        </w:tc>
        <w:tc>
          <w:tcPr>
            <w:tcW w:w="170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52</w:t>
            </w:r>
          </w:p>
        </w:tc>
        <w:tc>
          <w:tcPr>
            <w:tcW w:w="200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4</w:t>
            </w:r>
          </w:p>
        </w:tc>
        <w:tc>
          <w:tcPr>
            <w:tcW w:w="20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sz w:val="24"/>
                <w:szCs w:val="24"/>
              </w:rPr>
              <w:t>8%</w:t>
            </w:r>
          </w:p>
        </w:tc>
        <w:tc>
          <w:tcPr>
            <w:tcW w:w="2100" w:type="dxa"/>
            <w:tcBorders>
              <w:right w:val="single" w:sz="8" w:space="0" w:color="auto"/>
            </w:tcBorders>
            <w:vAlign w:val="bottom"/>
          </w:tcPr>
          <w:p w:rsidR="007A0AB4" w:rsidRPr="00784BCE" w:rsidRDefault="007A0AB4" w:rsidP="00A141D7">
            <w:pPr>
              <w:spacing w:line="240" w:lineRule="auto"/>
              <w:jc w:val="center"/>
              <w:rPr>
                <w:sz w:val="24"/>
                <w:szCs w:val="24"/>
              </w:rPr>
            </w:pPr>
          </w:p>
        </w:tc>
      </w:tr>
      <w:tr w:rsidR="007A0AB4" w:rsidRPr="00784BCE" w:rsidTr="00A141D7">
        <w:trPr>
          <w:trHeight w:val="135"/>
        </w:trPr>
        <w:tc>
          <w:tcPr>
            <w:tcW w:w="148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7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20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20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21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bl>
    <w:p w:rsidR="007A0AB4" w:rsidRPr="00784BCE" w:rsidRDefault="001B2263" w:rsidP="007A0AB4">
      <w:pPr>
        <w:spacing w:line="240" w:lineRule="auto"/>
        <w:rPr>
          <w:sz w:val="24"/>
          <w:szCs w:val="24"/>
        </w:rPr>
      </w:pPr>
      <w:r>
        <w:rPr>
          <w:noProof/>
          <w:sz w:val="24"/>
          <w:szCs w:val="24"/>
        </w:rPr>
        <w:lastRenderedPageBreak/>
        <w:pict>
          <v:rect id="Shape 3" o:spid="_x0000_s1035" style="position:absolute;margin-left:473.35pt;margin-top:-.7pt;width:.95pt;height:.9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" o:allowincell="f" fillcolor="black" stroked="f">
            <v:path arrowok="t"/>
          </v:rect>
        </w:pict>
      </w:r>
    </w:p>
    <w:p w:rsidR="007A0AB4" w:rsidRPr="00784BCE" w:rsidRDefault="007A0AB4" w:rsidP="007A0AB4">
      <w:pPr>
        <w:spacing w:line="240" w:lineRule="auto"/>
        <w:ind w:left="260" w:right="320" w:firstLine="708"/>
        <w:jc w:val="both"/>
        <w:rPr>
          <w:sz w:val="24"/>
          <w:szCs w:val="24"/>
        </w:rPr>
      </w:pPr>
      <w:r w:rsidRPr="00784BCE">
        <w:rPr>
          <w:rFonts w:ascii="Times New Roman" w:eastAsia="Times New Roman" w:hAnsi="Times New Roman" w:cs="Times New Roman"/>
          <w:sz w:val="24"/>
          <w:szCs w:val="24"/>
        </w:rPr>
        <w:t xml:space="preserve">Всего сдавало ОГЭ 52 ученика. Из них: 4 учащихся 9 классов набрали за 4 сданных предмета 16 и более баллов (8%). </w:t>
      </w:r>
    </w:p>
    <w:p w:rsidR="007A0AB4" w:rsidRPr="00784BCE" w:rsidRDefault="007A0AB4" w:rsidP="007A0AB4">
      <w:pPr>
        <w:spacing w:line="240" w:lineRule="auto"/>
        <w:ind w:left="260"/>
        <w:jc w:val="right"/>
        <w:rPr>
          <w:b/>
          <w:sz w:val="24"/>
          <w:szCs w:val="24"/>
        </w:rPr>
      </w:pPr>
      <w:r w:rsidRPr="00784BCE">
        <w:rPr>
          <w:rFonts w:ascii="Times New Roman" w:eastAsia="Times New Roman" w:hAnsi="Times New Roman" w:cs="Times New Roman"/>
          <w:b/>
          <w:sz w:val="24"/>
          <w:szCs w:val="24"/>
        </w:rPr>
        <w:t>Итоги государственной аттестации выпускников в формате ОГЭ по предметам. Таблица 6.</w:t>
      </w:r>
    </w:p>
    <w:p w:rsidR="007A0AB4" w:rsidRPr="00784BCE" w:rsidRDefault="007A0AB4" w:rsidP="007A0AB4">
      <w:pPr>
        <w:spacing w:line="240" w:lineRule="auto"/>
        <w:rPr>
          <w:sz w:val="24"/>
          <w:szCs w:val="24"/>
        </w:rPr>
      </w:pPr>
    </w:p>
    <w:tbl>
      <w:tblPr>
        <w:tblpPr w:leftFromText="180" w:rightFromText="180" w:vertAnchor="text" w:horzAnchor="margin" w:tblpY="-43"/>
        <w:tblW w:w="9530" w:type="dxa"/>
        <w:tblLayout w:type="fixed"/>
        <w:tblCellMar>
          <w:left w:w="0" w:type="dxa"/>
          <w:right w:w="0" w:type="dxa"/>
        </w:tblCellMar>
        <w:tblLook w:val="04A0" w:firstRow="1" w:lastRow="0" w:firstColumn="1" w:lastColumn="0" w:noHBand="0" w:noVBand="1"/>
      </w:tblPr>
      <w:tblGrid>
        <w:gridCol w:w="1120"/>
        <w:gridCol w:w="100"/>
        <w:gridCol w:w="520"/>
        <w:gridCol w:w="80"/>
        <w:gridCol w:w="700"/>
        <w:gridCol w:w="80"/>
        <w:gridCol w:w="560"/>
        <w:gridCol w:w="80"/>
        <w:gridCol w:w="560"/>
        <w:gridCol w:w="100"/>
        <w:gridCol w:w="640"/>
        <w:gridCol w:w="80"/>
        <w:gridCol w:w="520"/>
        <w:gridCol w:w="100"/>
        <w:gridCol w:w="520"/>
        <w:gridCol w:w="100"/>
        <w:gridCol w:w="520"/>
        <w:gridCol w:w="80"/>
        <w:gridCol w:w="540"/>
        <w:gridCol w:w="100"/>
        <w:gridCol w:w="700"/>
        <w:gridCol w:w="100"/>
        <w:gridCol w:w="740"/>
        <w:gridCol w:w="80"/>
        <w:gridCol w:w="780"/>
        <w:gridCol w:w="30"/>
      </w:tblGrid>
      <w:tr w:rsidR="007A0AB4" w:rsidRPr="00784BCE" w:rsidTr="007A0AB4">
        <w:trPr>
          <w:trHeight w:val="234"/>
        </w:trPr>
        <w:tc>
          <w:tcPr>
            <w:tcW w:w="1120" w:type="dxa"/>
            <w:tcBorders>
              <w:top w:val="single" w:sz="8" w:space="0" w:color="auto"/>
              <w:left w:val="single" w:sz="8" w:space="0" w:color="auto"/>
              <w:right w:val="single" w:sz="8" w:space="0" w:color="auto"/>
            </w:tcBorders>
            <w:vAlign w:val="bottom"/>
          </w:tcPr>
          <w:p w:rsidR="007A0AB4" w:rsidRPr="00784BCE" w:rsidRDefault="007A0AB4" w:rsidP="00A141D7">
            <w:pPr>
              <w:spacing w:line="240" w:lineRule="auto"/>
              <w:ind w:left="120"/>
              <w:rPr>
                <w:sz w:val="24"/>
                <w:szCs w:val="24"/>
              </w:rPr>
            </w:pPr>
            <w:r w:rsidRPr="00784BCE">
              <w:rPr>
                <w:rFonts w:ascii="Times New Roman" w:eastAsia="Times New Roman" w:hAnsi="Times New Roman" w:cs="Times New Roman"/>
                <w:sz w:val="24"/>
                <w:szCs w:val="24"/>
              </w:rPr>
              <w:t>Учебный</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52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r w:rsidRPr="00784BCE">
              <w:rPr>
                <w:rFonts w:ascii="Times New Roman" w:eastAsia="Times New Roman" w:hAnsi="Times New Roman" w:cs="Times New Roman"/>
                <w:sz w:val="24"/>
                <w:szCs w:val="24"/>
              </w:rPr>
              <w:t>Кол</w:t>
            </w: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70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56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22"/>
              <w:rPr>
                <w:sz w:val="24"/>
                <w:szCs w:val="24"/>
              </w:rPr>
            </w:pPr>
            <w:r w:rsidRPr="00784BCE">
              <w:rPr>
                <w:rFonts w:ascii="Times New Roman" w:eastAsia="Times New Roman" w:hAnsi="Times New Roman" w:cs="Times New Roman"/>
                <w:sz w:val="24"/>
                <w:szCs w:val="24"/>
              </w:rPr>
              <w:t>Русский язык</w:t>
            </w: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56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64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52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18"/>
              <w:rPr>
                <w:sz w:val="24"/>
                <w:szCs w:val="24"/>
              </w:rPr>
            </w:pPr>
            <w:r w:rsidRPr="00784BCE">
              <w:rPr>
                <w:rFonts w:ascii="Times New Roman" w:eastAsia="Times New Roman" w:hAnsi="Times New Roman" w:cs="Times New Roman"/>
                <w:sz w:val="24"/>
                <w:szCs w:val="24"/>
              </w:rPr>
              <w:t>Информатика</w:t>
            </w: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52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52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54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70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top w:val="single" w:sz="8" w:space="0" w:color="auto"/>
            </w:tcBorders>
            <w:vAlign w:val="bottom"/>
          </w:tcPr>
          <w:p w:rsidR="007A0AB4" w:rsidRPr="00784BCE" w:rsidRDefault="007A0AB4" w:rsidP="00A141D7">
            <w:pPr>
              <w:spacing w:line="240" w:lineRule="auto"/>
              <w:rPr>
                <w:sz w:val="24"/>
                <w:szCs w:val="24"/>
              </w:rPr>
            </w:pPr>
          </w:p>
        </w:tc>
        <w:tc>
          <w:tcPr>
            <w:tcW w:w="740" w:type="dxa"/>
            <w:vMerge w:val="restart"/>
            <w:tcBorders>
              <w:top w:val="single" w:sz="8" w:space="0" w:color="auto"/>
              <w:right w:val="single" w:sz="8" w:space="0" w:color="auto"/>
            </w:tcBorders>
            <w:textDirection w:val="btLr"/>
            <w:vAlign w:val="bottom"/>
          </w:tcPr>
          <w:p w:rsidR="007A0AB4" w:rsidRPr="00784BCE" w:rsidRDefault="007A0AB4" w:rsidP="00A141D7">
            <w:pPr>
              <w:spacing w:line="240" w:lineRule="auto"/>
              <w:ind w:left="215"/>
              <w:rPr>
                <w:sz w:val="24"/>
                <w:szCs w:val="24"/>
              </w:rPr>
            </w:pPr>
            <w:r w:rsidRPr="00784BCE">
              <w:rPr>
                <w:rFonts w:ascii="Times New Roman" w:eastAsia="Times New Roman" w:hAnsi="Times New Roman" w:cs="Times New Roman"/>
                <w:w w:val="79"/>
                <w:sz w:val="24"/>
                <w:szCs w:val="24"/>
              </w:rPr>
              <w:t>Обществознание</w:t>
            </w:r>
          </w:p>
        </w:tc>
        <w:tc>
          <w:tcPr>
            <w:tcW w:w="80" w:type="dxa"/>
            <w:tcBorders>
              <w:top w:val="single" w:sz="8" w:space="0" w:color="auto"/>
            </w:tcBorders>
            <w:vAlign w:val="bottom"/>
          </w:tcPr>
          <w:p w:rsidR="007A0AB4" w:rsidRPr="00784BCE" w:rsidRDefault="007A0AB4" w:rsidP="00A141D7">
            <w:pPr>
              <w:spacing w:line="240" w:lineRule="auto"/>
              <w:rPr>
                <w:sz w:val="24"/>
                <w:szCs w:val="24"/>
              </w:rPr>
            </w:pPr>
          </w:p>
        </w:tc>
        <w:tc>
          <w:tcPr>
            <w:tcW w:w="780" w:type="dxa"/>
            <w:tcBorders>
              <w:top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30"/>
        </w:trPr>
        <w:tc>
          <w:tcPr>
            <w:tcW w:w="1120" w:type="dxa"/>
            <w:tcBorders>
              <w:left w:val="single" w:sz="8" w:space="0" w:color="auto"/>
              <w:right w:val="single" w:sz="8" w:space="0" w:color="auto"/>
            </w:tcBorders>
            <w:vAlign w:val="bottom"/>
          </w:tcPr>
          <w:p w:rsidR="007A0AB4" w:rsidRPr="00784BCE" w:rsidRDefault="007A0AB4" w:rsidP="00A141D7">
            <w:pPr>
              <w:spacing w:line="240" w:lineRule="auto"/>
              <w:ind w:left="120"/>
              <w:rPr>
                <w:sz w:val="24"/>
                <w:szCs w:val="24"/>
              </w:rPr>
            </w:pPr>
            <w:r w:rsidRPr="00784BCE">
              <w:rPr>
                <w:rFonts w:ascii="Times New Roman" w:eastAsia="Times New Roman" w:hAnsi="Times New Roman" w:cs="Times New Roman"/>
                <w:sz w:val="24"/>
                <w:szCs w:val="24"/>
              </w:rPr>
              <w:t>год</w:t>
            </w:r>
          </w:p>
        </w:tc>
        <w:tc>
          <w:tcPr>
            <w:tcW w:w="100" w:type="dxa"/>
            <w:vAlign w:val="bottom"/>
          </w:tcPr>
          <w:p w:rsidR="007A0AB4" w:rsidRPr="00784BCE" w:rsidRDefault="007A0AB4" w:rsidP="00A141D7">
            <w:pPr>
              <w:spacing w:line="240" w:lineRule="auto"/>
              <w:rPr>
                <w:sz w:val="24"/>
                <w:szCs w:val="24"/>
              </w:rPr>
            </w:pPr>
          </w:p>
        </w:tc>
        <w:tc>
          <w:tcPr>
            <w:tcW w:w="520" w:type="dxa"/>
            <w:tcBorders>
              <w:right w:val="single" w:sz="8" w:space="0" w:color="auto"/>
            </w:tcBorders>
            <w:vAlign w:val="bottom"/>
          </w:tcPr>
          <w:p w:rsidR="007A0AB4" w:rsidRPr="00784BCE" w:rsidRDefault="007A0AB4" w:rsidP="00A141D7">
            <w:pPr>
              <w:spacing w:line="240" w:lineRule="auto"/>
              <w:rPr>
                <w:sz w:val="24"/>
                <w:szCs w:val="24"/>
              </w:rPr>
            </w:pPr>
            <w:r w:rsidRPr="00784BCE">
              <w:rPr>
                <w:rFonts w:ascii="Times New Roman" w:eastAsia="Times New Roman" w:hAnsi="Times New Roman" w:cs="Times New Roman"/>
                <w:sz w:val="24"/>
                <w:szCs w:val="24"/>
              </w:rPr>
              <w:t>-во</w:t>
            </w:r>
          </w:p>
        </w:tc>
        <w:tc>
          <w:tcPr>
            <w:tcW w:w="80" w:type="dxa"/>
            <w:vAlign w:val="bottom"/>
          </w:tcPr>
          <w:p w:rsidR="007A0AB4" w:rsidRPr="00784BCE" w:rsidRDefault="007A0AB4" w:rsidP="00A141D7">
            <w:pPr>
              <w:spacing w:line="240" w:lineRule="auto"/>
              <w:rPr>
                <w:sz w:val="24"/>
                <w:szCs w:val="24"/>
              </w:rPr>
            </w:pPr>
          </w:p>
        </w:tc>
        <w:tc>
          <w:tcPr>
            <w:tcW w:w="700" w:type="dxa"/>
            <w:vMerge w:val="restart"/>
            <w:tcBorders>
              <w:right w:val="single" w:sz="8" w:space="0" w:color="auto"/>
            </w:tcBorders>
            <w:textDirection w:val="btLr"/>
            <w:vAlign w:val="bottom"/>
          </w:tcPr>
          <w:p w:rsidR="007A0AB4" w:rsidRPr="00784BCE" w:rsidRDefault="007A0AB4" w:rsidP="00A141D7">
            <w:pPr>
              <w:spacing w:line="240" w:lineRule="auto"/>
              <w:ind w:left="17"/>
              <w:rPr>
                <w:sz w:val="24"/>
                <w:szCs w:val="24"/>
              </w:rPr>
            </w:pPr>
            <w:r w:rsidRPr="00784BCE">
              <w:rPr>
                <w:rFonts w:ascii="Times New Roman" w:eastAsia="Times New Roman" w:hAnsi="Times New Roman" w:cs="Times New Roman"/>
                <w:w w:val="99"/>
                <w:sz w:val="24"/>
                <w:szCs w:val="24"/>
              </w:rPr>
              <w:t>Математика</w:t>
            </w: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40" w:type="dxa"/>
            <w:vMerge w:val="restart"/>
            <w:tcBorders>
              <w:right w:val="single" w:sz="8" w:space="0" w:color="auto"/>
            </w:tcBorders>
            <w:textDirection w:val="btLr"/>
            <w:vAlign w:val="bottom"/>
          </w:tcPr>
          <w:p w:rsidR="007A0AB4" w:rsidRPr="00784BCE" w:rsidRDefault="007A0AB4" w:rsidP="00A141D7">
            <w:pPr>
              <w:spacing w:line="240" w:lineRule="auto"/>
              <w:ind w:left="19"/>
              <w:rPr>
                <w:sz w:val="24"/>
                <w:szCs w:val="24"/>
              </w:rPr>
            </w:pPr>
            <w:r w:rsidRPr="00784BCE">
              <w:rPr>
                <w:rFonts w:ascii="Times New Roman" w:eastAsia="Times New Roman" w:hAnsi="Times New Roman" w:cs="Times New Roman"/>
                <w:sz w:val="24"/>
                <w:szCs w:val="24"/>
              </w:rPr>
              <w:t>География</w:t>
            </w:r>
          </w:p>
        </w:tc>
        <w:tc>
          <w:tcPr>
            <w:tcW w:w="100" w:type="dxa"/>
            <w:vAlign w:val="bottom"/>
          </w:tcPr>
          <w:p w:rsidR="007A0AB4" w:rsidRPr="00784BCE" w:rsidRDefault="007A0AB4" w:rsidP="00A141D7">
            <w:pPr>
              <w:spacing w:line="240" w:lineRule="auto"/>
              <w:rPr>
                <w:sz w:val="24"/>
                <w:szCs w:val="24"/>
              </w:rPr>
            </w:pPr>
          </w:p>
        </w:tc>
        <w:tc>
          <w:tcPr>
            <w:tcW w:w="700" w:type="dxa"/>
            <w:vMerge w:val="restart"/>
            <w:tcBorders>
              <w:right w:val="single" w:sz="8" w:space="0" w:color="auto"/>
            </w:tcBorders>
            <w:textDirection w:val="btLr"/>
            <w:vAlign w:val="bottom"/>
          </w:tcPr>
          <w:p w:rsidR="007A0AB4" w:rsidRPr="00784BCE" w:rsidRDefault="007A0AB4" w:rsidP="00A141D7">
            <w:pPr>
              <w:spacing w:line="240" w:lineRule="auto"/>
              <w:ind w:left="13"/>
              <w:rPr>
                <w:sz w:val="24"/>
                <w:szCs w:val="24"/>
              </w:rPr>
            </w:pPr>
            <w:r w:rsidRPr="00784BCE">
              <w:rPr>
                <w:rFonts w:ascii="Times New Roman" w:eastAsia="Times New Roman" w:hAnsi="Times New Roman" w:cs="Times New Roman"/>
                <w:sz w:val="24"/>
                <w:szCs w:val="24"/>
              </w:rPr>
              <w:t>Английский</w:t>
            </w:r>
          </w:p>
        </w:tc>
        <w:tc>
          <w:tcPr>
            <w:tcW w:w="100" w:type="dxa"/>
            <w:vAlign w:val="bottom"/>
          </w:tcPr>
          <w:p w:rsidR="007A0AB4" w:rsidRPr="00784BCE" w:rsidRDefault="007A0AB4" w:rsidP="00A141D7">
            <w:pPr>
              <w:spacing w:line="240" w:lineRule="auto"/>
              <w:rPr>
                <w:sz w:val="24"/>
                <w:szCs w:val="24"/>
              </w:rPr>
            </w:pPr>
          </w:p>
        </w:tc>
        <w:tc>
          <w:tcPr>
            <w:tcW w:w="7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780" w:type="dxa"/>
            <w:vMerge w:val="restart"/>
            <w:tcBorders>
              <w:right w:val="single" w:sz="8" w:space="0" w:color="auto"/>
            </w:tcBorders>
            <w:textDirection w:val="btLr"/>
            <w:vAlign w:val="bottom"/>
          </w:tcPr>
          <w:p w:rsidR="007A0AB4" w:rsidRPr="00784BCE" w:rsidRDefault="007A0AB4" w:rsidP="00A141D7">
            <w:pPr>
              <w:spacing w:line="240" w:lineRule="auto"/>
              <w:ind w:left="18"/>
              <w:rPr>
                <w:sz w:val="24"/>
                <w:szCs w:val="24"/>
              </w:rPr>
            </w:pPr>
            <w:r w:rsidRPr="00784BCE">
              <w:rPr>
                <w:rFonts w:ascii="Times New Roman" w:eastAsia="Times New Roman" w:hAnsi="Times New Roman" w:cs="Times New Roman"/>
                <w:sz w:val="24"/>
                <w:szCs w:val="24"/>
              </w:rPr>
              <w:t>Литература</w:t>
            </w: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31"/>
        </w:trPr>
        <w:tc>
          <w:tcPr>
            <w:tcW w:w="11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tcBorders>
              <w:right w:val="single" w:sz="8" w:space="0" w:color="auto"/>
            </w:tcBorders>
            <w:vAlign w:val="bottom"/>
          </w:tcPr>
          <w:p w:rsidR="007A0AB4" w:rsidRPr="00784BCE" w:rsidRDefault="007A0AB4" w:rsidP="00A141D7">
            <w:pPr>
              <w:spacing w:line="240" w:lineRule="auto"/>
              <w:rPr>
                <w:sz w:val="24"/>
                <w:szCs w:val="24"/>
              </w:rPr>
            </w:pPr>
            <w:proofErr w:type="spellStart"/>
            <w:r w:rsidRPr="00784BCE">
              <w:rPr>
                <w:rFonts w:ascii="Times New Roman" w:eastAsia="Times New Roman" w:hAnsi="Times New Roman" w:cs="Times New Roman"/>
                <w:sz w:val="24"/>
                <w:szCs w:val="24"/>
              </w:rPr>
              <w:t>вып</w:t>
            </w:r>
            <w:proofErr w:type="spellEnd"/>
          </w:p>
        </w:tc>
        <w:tc>
          <w:tcPr>
            <w:tcW w:w="8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val="restart"/>
            <w:tcBorders>
              <w:right w:val="single" w:sz="8" w:space="0" w:color="auto"/>
            </w:tcBorders>
            <w:textDirection w:val="btLr"/>
            <w:vAlign w:val="bottom"/>
          </w:tcPr>
          <w:p w:rsidR="007A0AB4" w:rsidRPr="00784BCE" w:rsidRDefault="007A0AB4" w:rsidP="00A141D7">
            <w:pPr>
              <w:spacing w:line="240" w:lineRule="auto"/>
              <w:ind w:left="18"/>
              <w:rPr>
                <w:sz w:val="24"/>
                <w:szCs w:val="24"/>
              </w:rPr>
            </w:pPr>
            <w:r w:rsidRPr="00784BCE">
              <w:rPr>
                <w:rFonts w:ascii="Times New Roman" w:eastAsia="Times New Roman" w:hAnsi="Times New Roman" w:cs="Times New Roman"/>
                <w:w w:val="99"/>
                <w:sz w:val="24"/>
                <w:szCs w:val="24"/>
              </w:rPr>
              <w:t>Физика</w:t>
            </w:r>
          </w:p>
        </w:tc>
        <w:tc>
          <w:tcPr>
            <w:tcW w:w="100" w:type="dxa"/>
            <w:vAlign w:val="bottom"/>
          </w:tcPr>
          <w:p w:rsidR="007A0AB4" w:rsidRPr="00784BCE" w:rsidRDefault="007A0AB4" w:rsidP="00A141D7">
            <w:pPr>
              <w:spacing w:line="240" w:lineRule="auto"/>
              <w:rPr>
                <w:sz w:val="24"/>
                <w:szCs w:val="24"/>
              </w:rPr>
            </w:pPr>
          </w:p>
        </w:tc>
        <w:tc>
          <w:tcPr>
            <w:tcW w:w="640" w:type="dxa"/>
            <w:vMerge w:val="restart"/>
            <w:tcBorders>
              <w:right w:val="single" w:sz="8" w:space="0" w:color="auto"/>
            </w:tcBorders>
            <w:textDirection w:val="btLr"/>
            <w:vAlign w:val="bottom"/>
          </w:tcPr>
          <w:p w:rsidR="007A0AB4" w:rsidRPr="00784BCE" w:rsidRDefault="007A0AB4" w:rsidP="00A141D7">
            <w:pPr>
              <w:spacing w:line="240" w:lineRule="auto"/>
              <w:ind w:left="13"/>
              <w:rPr>
                <w:sz w:val="24"/>
                <w:szCs w:val="24"/>
              </w:rPr>
            </w:pPr>
            <w:r w:rsidRPr="00784BCE">
              <w:rPr>
                <w:rFonts w:ascii="Times New Roman" w:eastAsia="Times New Roman" w:hAnsi="Times New Roman" w:cs="Times New Roman"/>
                <w:sz w:val="24"/>
                <w:szCs w:val="24"/>
              </w:rPr>
              <w:t>Химия</w:t>
            </w:r>
          </w:p>
        </w:tc>
        <w:tc>
          <w:tcPr>
            <w:tcW w:w="8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val="restart"/>
            <w:tcBorders>
              <w:right w:val="single" w:sz="8" w:space="0" w:color="auto"/>
            </w:tcBorders>
            <w:textDirection w:val="btLr"/>
            <w:vAlign w:val="bottom"/>
          </w:tcPr>
          <w:p w:rsidR="007A0AB4" w:rsidRPr="00784BCE" w:rsidRDefault="007A0AB4" w:rsidP="00A141D7">
            <w:pPr>
              <w:spacing w:line="240" w:lineRule="auto"/>
              <w:ind w:left="6"/>
              <w:rPr>
                <w:sz w:val="24"/>
                <w:szCs w:val="24"/>
              </w:rPr>
            </w:pPr>
            <w:r w:rsidRPr="00784BCE">
              <w:rPr>
                <w:rFonts w:ascii="Times New Roman" w:eastAsia="Times New Roman" w:hAnsi="Times New Roman" w:cs="Times New Roman"/>
                <w:w w:val="99"/>
                <w:sz w:val="24"/>
                <w:szCs w:val="24"/>
              </w:rPr>
              <w:t>Биология</w:t>
            </w:r>
          </w:p>
        </w:tc>
        <w:tc>
          <w:tcPr>
            <w:tcW w:w="100" w:type="dxa"/>
            <w:vAlign w:val="bottom"/>
          </w:tcPr>
          <w:p w:rsidR="007A0AB4" w:rsidRPr="00784BCE" w:rsidRDefault="007A0AB4" w:rsidP="00A141D7">
            <w:pPr>
              <w:spacing w:line="240" w:lineRule="auto"/>
              <w:rPr>
                <w:sz w:val="24"/>
                <w:szCs w:val="24"/>
              </w:rPr>
            </w:pPr>
          </w:p>
        </w:tc>
        <w:tc>
          <w:tcPr>
            <w:tcW w:w="520" w:type="dxa"/>
            <w:vMerge w:val="restart"/>
            <w:tcBorders>
              <w:right w:val="single" w:sz="8" w:space="0" w:color="auto"/>
            </w:tcBorders>
            <w:textDirection w:val="btLr"/>
            <w:vAlign w:val="bottom"/>
          </w:tcPr>
          <w:p w:rsidR="007A0AB4" w:rsidRPr="00784BCE" w:rsidRDefault="007A0AB4" w:rsidP="00A141D7">
            <w:pPr>
              <w:spacing w:line="240" w:lineRule="auto"/>
              <w:ind w:left="5"/>
              <w:rPr>
                <w:sz w:val="24"/>
                <w:szCs w:val="24"/>
              </w:rPr>
            </w:pPr>
            <w:r w:rsidRPr="00784BCE">
              <w:rPr>
                <w:rFonts w:ascii="Times New Roman" w:eastAsia="Times New Roman" w:hAnsi="Times New Roman" w:cs="Times New Roman"/>
                <w:sz w:val="24"/>
                <w:szCs w:val="24"/>
              </w:rPr>
              <w:t>История</w:t>
            </w:r>
          </w:p>
        </w:tc>
        <w:tc>
          <w:tcPr>
            <w:tcW w:w="8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7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30"/>
        </w:trPr>
        <w:tc>
          <w:tcPr>
            <w:tcW w:w="11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tcBorders>
              <w:right w:val="single" w:sz="8" w:space="0" w:color="auto"/>
            </w:tcBorders>
            <w:vAlign w:val="bottom"/>
          </w:tcPr>
          <w:p w:rsidR="007A0AB4" w:rsidRPr="00784BCE" w:rsidRDefault="007A0AB4" w:rsidP="00A141D7">
            <w:pPr>
              <w:spacing w:line="240" w:lineRule="auto"/>
              <w:rPr>
                <w:sz w:val="24"/>
                <w:szCs w:val="24"/>
              </w:rPr>
            </w:pPr>
            <w:proofErr w:type="spellStart"/>
            <w:r w:rsidRPr="00784BCE">
              <w:rPr>
                <w:rFonts w:ascii="Times New Roman" w:eastAsia="Times New Roman" w:hAnsi="Times New Roman" w:cs="Times New Roman"/>
                <w:sz w:val="24"/>
                <w:szCs w:val="24"/>
              </w:rPr>
              <w:t>уск</w:t>
            </w:r>
            <w:proofErr w:type="spellEnd"/>
          </w:p>
        </w:tc>
        <w:tc>
          <w:tcPr>
            <w:tcW w:w="8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7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30"/>
        </w:trPr>
        <w:tc>
          <w:tcPr>
            <w:tcW w:w="11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tcBorders>
              <w:right w:val="single" w:sz="8" w:space="0" w:color="auto"/>
            </w:tcBorders>
            <w:vAlign w:val="bottom"/>
          </w:tcPr>
          <w:p w:rsidR="007A0AB4" w:rsidRPr="00784BCE" w:rsidRDefault="007A0AB4" w:rsidP="00A141D7">
            <w:pPr>
              <w:spacing w:line="240" w:lineRule="auto"/>
              <w:rPr>
                <w:sz w:val="24"/>
                <w:szCs w:val="24"/>
              </w:rPr>
            </w:pPr>
            <w:r w:rsidRPr="00784BCE">
              <w:rPr>
                <w:rFonts w:ascii="Times New Roman" w:eastAsia="Times New Roman" w:hAnsi="Times New Roman" w:cs="Times New Roman"/>
                <w:sz w:val="24"/>
                <w:szCs w:val="24"/>
              </w:rPr>
              <w:t>ник</w:t>
            </w:r>
          </w:p>
        </w:tc>
        <w:tc>
          <w:tcPr>
            <w:tcW w:w="8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7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124"/>
        </w:trPr>
        <w:tc>
          <w:tcPr>
            <w:tcW w:w="11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val="restart"/>
            <w:tcBorders>
              <w:right w:val="single" w:sz="8" w:space="0" w:color="auto"/>
            </w:tcBorders>
            <w:vAlign w:val="bottom"/>
          </w:tcPr>
          <w:p w:rsidR="007A0AB4" w:rsidRPr="00784BCE" w:rsidRDefault="007A0AB4" w:rsidP="00A141D7">
            <w:pPr>
              <w:spacing w:line="240" w:lineRule="auto"/>
              <w:rPr>
                <w:sz w:val="24"/>
                <w:szCs w:val="24"/>
              </w:rPr>
            </w:pPr>
            <w:proofErr w:type="spellStart"/>
            <w:r w:rsidRPr="00784BCE">
              <w:rPr>
                <w:rFonts w:ascii="Times New Roman" w:eastAsia="Times New Roman" w:hAnsi="Times New Roman" w:cs="Times New Roman"/>
                <w:sz w:val="24"/>
                <w:szCs w:val="24"/>
              </w:rPr>
              <w:t>ов</w:t>
            </w:r>
            <w:proofErr w:type="spellEnd"/>
          </w:p>
        </w:tc>
        <w:tc>
          <w:tcPr>
            <w:tcW w:w="8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6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6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52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5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0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100" w:type="dxa"/>
            <w:vAlign w:val="bottom"/>
          </w:tcPr>
          <w:p w:rsidR="007A0AB4" w:rsidRPr="00784BCE" w:rsidRDefault="007A0AB4" w:rsidP="00A141D7">
            <w:pPr>
              <w:spacing w:line="240" w:lineRule="auto"/>
              <w:rPr>
                <w:sz w:val="24"/>
                <w:szCs w:val="24"/>
              </w:rPr>
            </w:pPr>
          </w:p>
        </w:tc>
        <w:tc>
          <w:tcPr>
            <w:tcW w:w="74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80" w:type="dxa"/>
            <w:vAlign w:val="bottom"/>
          </w:tcPr>
          <w:p w:rsidR="007A0AB4" w:rsidRPr="00784BCE" w:rsidRDefault="007A0AB4" w:rsidP="00A141D7">
            <w:pPr>
              <w:spacing w:line="240" w:lineRule="auto"/>
              <w:rPr>
                <w:sz w:val="24"/>
                <w:szCs w:val="24"/>
              </w:rPr>
            </w:pPr>
          </w:p>
        </w:tc>
        <w:tc>
          <w:tcPr>
            <w:tcW w:w="780" w:type="dxa"/>
            <w:vMerge/>
            <w:tcBorders>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110"/>
        </w:trPr>
        <w:tc>
          <w:tcPr>
            <w:tcW w:w="11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vMerge/>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7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7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7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7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58"/>
        </w:trPr>
        <w:tc>
          <w:tcPr>
            <w:tcW w:w="1120" w:type="dxa"/>
            <w:tcBorders>
              <w:top w:val="single" w:sz="8" w:space="0" w:color="auto"/>
              <w:left w:val="single" w:sz="8" w:space="0" w:color="auto"/>
              <w:right w:val="single" w:sz="8" w:space="0" w:color="auto"/>
            </w:tcBorders>
            <w:vAlign w:val="bottom"/>
          </w:tcPr>
          <w:p w:rsidR="007A0AB4" w:rsidRPr="00784BCE" w:rsidRDefault="007A0AB4" w:rsidP="00A141D7">
            <w:pPr>
              <w:spacing w:line="240" w:lineRule="auto"/>
              <w:ind w:left="120"/>
              <w:rPr>
                <w:sz w:val="24"/>
                <w:szCs w:val="24"/>
              </w:rPr>
            </w:pPr>
            <w:r w:rsidRPr="00784BCE">
              <w:rPr>
                <w:rFonts w:ascii="Times New Roman" w:eastAsia="Times New Roman" w:hAnsi="Times New Roman" w:cs="Times New Roman"/>
                <w:sz w:val="24"/>
                <w:szCs w:val="24"/>
              </w:rPr>
              <w:t>2018-</w:t>
            </w:r>
          </w:p>
        </w:tc>
        <w:tc>
          <w:tcPr>
            <w:tcW w:w="620" w:type="dxa"/>
            <w:gridSpan w:val="2"/>
            <w:tcBorders>
              <w:top w:val="single" w:sz="8" w:space="0" w:color="auto"/>
              <w:right w:val="single" w:sz="8" w:space="0" w:color="auto"/>
            </w:tcBorders>
            <w:vAlign w:val="bottom"/>
          </w:tcPr>
          <w:p w:rsidR="007A0AB4" w:rsidRPr="00784BCE" w:rsidRDefault="007A0AB4" w:rsidP="00A141D7">
            <w:pPr>
              <w:spacing w:line="240" w:lineRule="auto"/>
              <w:ind w:left="100"/>
              <w:rPr>
                <w:sz w:val="24"/>
                <w:szCs w:val="24"/>
              </w:rPr>
            </w:pPr>
            <w:r w:rsidRPr="00784BCE">
              <w:rPr>
                <w:rFonts w:ascii="Times New Roman" w:eastAsia="Times New Roman" w:hAnsi="Times New Roman" w:cs="Times New Roman"/>
                <w:sz w:val="24"/>
                <w:szCs w:val="24"/>
              </w:rPr>
              <w:t>52</w:t>
            </w:r>
          </w:p>
        </w:tc>
        <w:tc>
          <w:tcPr>
            <w:tcW w:w="780" w:type="dxa"/>
            <w:gridSpan w:val="2"/>
            <w:tcBorders>
              <w:top w:val="single" w:sz="8" w:space="0" w:color="auto"/>
              <w:right w:val="single" w:sz="8" w:space="0" w:color="auto"/>
            </w:tcBorders>
            <w:vAlign w:val="bottom"/>
          </w:tcPr>
          <w:p w:rsidR="007A0AB4" w:rsidRPr="00784BCE" w:rsidRDefault="007A0AB4" w:rsidP="00A141D7">
            <w:pPr>
              <w:spacing w:line="240" w:lineRule="auto"/>
              <w:ind w:left="80"/>
              <w:rPr>
                <w:sz w:val="24"/>
                <w:szCs w:val="24"/>
              </w:rPr>
            </w:pPr>
            <w:r w:rsidRPr="00784BCE">
              <w:rPr>
                <w:sz w:val="24"/>
                <w:szCs w:val="24"/>
              </w:rPr>
              <w:t>51</w:t>
            </w:r>
          </w:p>
        </w:tc>
        <w:tc>
          <w:tcPr>
            <w:tcW w:w="640" w:type="dxa"/>
            <w:gridSpan w:val="2"/>
            <w:tcBorders>
              <w:top w:val="single" w:sz="8" w:space="0" w:color="auto"/>
              <w:right w:val="single" w:sz="8" w:space="0" w:color="auto"/>
            </w:tcBorders>
            <w:vAlign w:val="bottom"/>
          </w:tcPr>
          <w:p w:rsidR="007A0AB4" w:rsidRPr="00784BCE" w:rsidRDefault="007A0AB4" w:rsidP="00A141D7">
            <w:pPr>
              <w:spacing w:line="240" w:lineRule="auto"/>
              <w:ind w:left="80"/>
              <w:rPr>
                <w:sz w:val="24"/>
                <w:szCs w:val="24"/>
              </w:rPr>
            </w:pPr>
            <w:r w:rsidRPr="00784BCE">
              <w:rPr>
                <w:sz w:val="24"/>
                <w:szCs w:val="24"/>
              </w:rPr>
              <w:t>50</w:t>
            </w:r>
          </w:p>
        </w:tc>
        <w:tc>
          <w:tcPr>
            <w:tcW w:w="640" w:type="dxa"/>
            <w:gridSpan w:val="2"/>
            <w:tcBorders>
              <w:top w:val="single" w:sz="8" w:space="0" w:color="auto"/>
              <w:right w:val="single" w:sz="8" w:space="0" w:color="auto"/>
            </w:tcBorders>
            <w:vAlign w:val="bottom"/>
          </w:tcPr>
          <w:p w:rsidR="007A0AB4" w:rsidRPr="00784BCE" w:rsidRDefault="007A0AB4" w:rsidP="00A141D7">
            <w:pPr>
              <w:spacing w:line="240" w:lineRule="auto"/>
              <w:ind w:left="80"/>
              <w:rPr>
                <w:sz w:val="24"/>
                <w:szCs w:val="24"/>
              </w:rPr>
            </w:pPr>
            <w:r w:rsidRPr="00784BCE">
              <w:rPr>
                <w:sz w:val="24"/>
                <w:szCs w:val="24"/>
              </w:rPr>
              <w:t>1</w:t>
            </w:r>
          </w:p>
        </w:tc>
        <w:tc>
          <w:tcPr>
            <w:tcW w:w="740" w:type="dxa"/>
            <w:gridSpan w:val="2"/>
            <w:tcBorders>
              <w:top w:val="single" w:sz="8" w:space="0" w:color="auto"/>
              <w:right w:val="single" w:sz="8" w:space="0" w:color="auto"/>
            </w:tcBorders>
            <w:vAlign w:val="bottom"/>
          </w:tcPr>
          <w:p w:rsidR="007A0AB4" w:rsidRPr="00784BCE" w:rsidRDefault="007A0AB4" w:rsidP="00A141D7">
            <w:pPr>
              <w:spacing w:line="240" w:lineRule="auto"/>
              <w:ind w:left="100"/>
              <w:rPr>
                <w:sz w:val="24"/>
                <w:szCs w:val="24"/>
              </w:rPr>
            </w:pPr>
            <w:r w:rsidRPr="00784BCE">
              <w:rPr>
                <w:sz w:val="24"/>
                <w:szCs w:val="24"/>
              </w:rPr>
              <w:t>3</w:t>
            </w:r>
          </w:p>
        </w:tc>
        <w:tc>
          <w:tcPr>
            <w:tcW w:w="600" w:type="dxa"/>
            <w:gridSpan w:val="2"/>
            <w:tcBorders>
              <w:top w:val="single" w:sz="8" w:space="0" w:color="auto"/>
              <w:right w:val="single" w:sz="8" w:space="0" w:color="auto"/>
            </w:tcBorders>
            <w:vAlign w:val="bottom"/>
          </w:tcPr>
          <w:p w:rsidR="007A0AB4" w:rsidRPr="00784BCE" w:rsidRDefault="007A0AB4" w:rsidP="00A141D7">
            <w:pPr>
              <w:spacing w:line="240" w:lineRule="auto"/>
              <w:ind w:left="80"/>
              <w:rPr>
                <w:sz w:val="24"/>
                <w:szCs w:val="24"/>
              </w:rPr>
            </w:pPr>
            <w:r w:rsidRPr="00784BCE">
              <w:rPr>
                <w:sz w:val="24"/>
                <w:szCs w:val="24"/>
              </w:rPr>
              <w:t>34</w:t>
            </w:r>
          </w:p>
        </w:tc>
        <w:tc>
          <w:tcPr>
            <w:tcW w:w="620" w:type="dxa"/>
            <w:gridSpan w:val="2"/>
            <w:tcBorders>
              <w:top w:val="single" w:sz="8" w:space="0" w:color="auto"/>
              <w:right w:val="single" w:sz="8" w:space="0" w:color="auto"/>
            </w:tcBorders>
            <w:vAlign w:val="bottom"/>
          </w:tcPr>
          <w:p w:rsidR="007A0AB4" w:rsidRPr="00784BCE" w:rsidRDefault="007A0AB4" w:rsidP="00A141D7">
            <w:pPr>
              <w:spacing w:line="240" w:lineRule="auto"/>
              <w:ind w:left="100"/>
              <w:rPr>
                <w:sz w:val="24"/>
                <w:szCs w:val="24"/>
              </w:rPr>
            </w:pPr>
            <w:r w:rsidRPr="00784BCE">
              <w:rPr>
                <w:sz w:val="24"/>
                <w:szCs w:val="24"/>
              </w:rPr>
              <w:t>2</w:t>
            </w:r>
          </w:p>
        </w:tc>
        <w:tc>
          <w:tcPr>
            <w:tcW w:w="620" w:type="dxa"/>
            <w:gridSpan w:val="2"/>
            <w:tcBorders>
              <w:top w:val="single" w:sz="8" w:space="0" w:color="auto"/>
              <w:right w:val="single" w:sz="8" w:space="0" w:color="auto"/>
            </w:tcBorders>
            <w:vAlign w:val="bottom"/>
          </w:tcPr>
          <w:p w:rsidR="007A0AB4" w:rsidRPr="00784BCE" w:rsidRDefault="007A0AB4" w:rsidP="00A141D7">
            <w:pPr>
              <w:spacing w:line="240" w:lineRule="auto"/>
              <w:ind w:left="100"/>
              <w:rPr>
                <w:sz w:val="24"/>
                <w:szCs w:val="24"/>
              </w:rPr>
            </w:pPr>
            <w:r w:rsidRPr="00784BCE">
              <w:rPr>
                <w:sz w:val="24"/>
                <w:szCs w:val="24"/>
              </w:rPr>
              <w:t>-</w:t>
            </w:r>
          </w:p>
        </w:tc>
        <w:tc>
          <w:tcPr>
            <w:tcW w:w="620" w:type="dxa"/>
            <w:gridSpan w:val="2"/>
            <w:tcBorders>
              <w:top w:val="single" w:sz="8" w:space="0" w:color="auto"/>
              <w:right w:val="single" w:sz="8" w:space="0" w:color="auto"/>
            </w:tcBorders>
            <w:vAlign w:val="bottom"/>
          </w:tcPr>
          <w:p w:rsidR="007A0AB4" w:rsidRPr="00784BCE" w:rsidRDefault="007A0AB4" w:rsidP="00A141D7">
            <w:pPr>
              <w:spacing w:line="240" w:lineRule="auto"/>
              <w:ind w:left="80"/>
              <w:rPr>
                <w:sz w:val="24"/>
                <w:szCs w:val="24"/>
              </w:rPr>
            </w:pPr>
            <w:r w:rsidRPr="00784BCE">
              <w:rPr>
                <w:sz w:val="24"/>
                <w:szCs w:val="24"/>
              </w:rPr>
              <w:t>42</w:t>
            </w:r>
          </w:p>
        </w:tc>
        <w:tc>
          <w:tcPr>
            <w:tcW w:w="800" w:type="dxa"/>
            <w:gridSpan w:val="2"/>
            <w:tcBorders>
              <w:top w:val="single" w:sz="8" w:space="0" w:color="auto"/>
              <w:right w:val="single" w:sz="8" w:space="0" w:color="auto"/>
            </w:tcBorders>
            <w:vAlign w:val="bottom"/>
          </w:tcPr>
          <w:p w:rsidR="007A0AB4" w:rsidRPr="00784BCE" w:rsidRDefault="007A0AB4" w:rsidP="00A141D7">
            <w:pPr>
              <w:spacing w:line="240" w:lineRule="auto"/>
              <w:ind w:left="100"/>
              <w:rPr>
                <w:sz w:val="24"/>
                <w:szCs w:val="24"/>
              </w:rPr>
            </w:pPr>
            <w:r w:rsidRPr="00784BCE">
              <w:rPr>
                <w:sz w:val="24"/>
                <w:szCs w:val="24"/>
              </w:rPr>
              <w:t>-</w:t>
            </w:r>
          </w:p>
        </w:tc>
        <w:tc>
          <w:tcPr>
            <w:tcW w:w="840" w:type="dxa"/>
            <w:gridSpan w:val="2"/>
            <w:tcBorders>
              <w:top w:val="single" w:sz="8" w:space="0" w:color="auto"/>
              <w:right w:val="single" w:sz="8" w:space="0" w:color="auto"/>
            </w:tcBorders>
            <w:vAlign w:val="bottom"/>
          </w:tcPr>
          <w:p w:rsidR="007A0AB4" w:rsidRPr="00784BCE" w:rsidRDefault="007A0AB4" w:rsidP="00A141D7">
            <w:pPr>
              <w:spacing w:line="240" w:lineRule="auto"/>
              <w:ind w:right="342"/>
              <w:jc w:val="right"/>
              <w:rPr>
                <w:sz w:val="24"/>
                <w:szCs w:val="24"/>
              </w:rPr>
            </w:pPr>
            <w:r w:rsidRPr="00784BCE">
              <w:rPr>
                <w:sz w:val="24"/>
                <w:szCs w:val="24"/>
              </w:rPr>
              <w:t>19</w:t>
            </w:r>
          </w:p>
        </w:tc>
        <w:tc>
          <w:tcPr>
            <w:tcW w:w="860" w:type="dxa"/>
            <w:gridSpan w:val="2"/>
            <w:tcBorders>
              <w:top w:val="single" w:sz="8" w:space="0" w:color="auto"/>
              <w:right w:val="single" w:sz="8" w:space="0" w:color="auto"/>
            </w:tcBorders>
            <w:vAlign w:val="bottom"/>
          </w:tcPr>
          <w:p w:rsidR="007A0AB4" w:rsidRPr="00784BCE" w:rsidRDefault="007A0AB4" w:rsidP="00A141D7">
            <w:pPr>
              <w:spacing w:line="240" w:lineRule="auto"/>
              <w:ind w:left="80"/>
              <w:rPr>
                <w:sz w:val="24"/>
                <w:szCs w:val="24"/>
              </w:rPr>
            </w:pPr>
            <w:r w:rsidRPr="00784BCE">
              <w:rPr>
                <w:sz w:val="24"/>
                <w:szCs w:val="24"/>
              </w:rPr>
              <w:t>-</w:t>
            </w: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80"/>
        </w:trPr>
        <w:tc>
          <w:tcPr>
            <w:tcW w:w="11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ind w:left="120"/>
              <w:rPr>
                <w:sz w:val="24"/>
                <w:szCs w:val="24"/>
              </w:rPr>
            </w:pPr>
            <w:r w:rsidRPr="00784BCE">
              <w:rPr>
                <w:rFonts w:ascii="Times New Roman" w:eastAsia="Times New Roman" w:hAnsi="Times New Roman" w:cs="Times New Roman"/>
                <w:sz w:val="24"/>
                <w:szCs w:val="24"/>
              </w:rPr>
              <w:t>2019</w:t>
            </w: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7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6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6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52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5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70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00" w:type="dxa"/>
            <w:tcBorders>
              <w:bottom w:val="single" w:sz="8" w:space="0" w:color="auto"/>
            </w:tcBorders>
            <w:vAlign w:val="bottom"/>
          </w:tcPr>
          <w:p w:rsidR="007A0AB4" w:rsidRPr="00784BCE" w:rsidRDefault="007A0AB4" w:rsidP="00A141D7">
            <w:pPr>
              <w:spacing w:line="240" w:lineRule="auto"/>
              <w:rPr>
                <w:sz w:val="24"/>
                <w:szCs w:val="24"/>
              </w:rPr>
            </w:pPr>
          </w:p>
        </w:tc>
        <w:tc>
          <w:tcPr>
            <w:tcW w:w="7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80" w:type="dxa"/>
            <w:tcBorders>
              <w:bottom w:val="single" w:sz="8" w:space="0" w:color="auto"/>
            </w:tcBorders>
            <w:vAlign w:val="bottom"/>
          </w:tcPr>
          <w:p w:rsidR="007A0AB4" w:rsidRPr="00784BCE" w:rsidRDefault="007A0AB4" w:rsidP="00A141D7">
            <w:pPr>
              <w:spacing w:line="240" w:lineRule="auto"/>
              <w:rPr>
                <w:sz w:val="24"/>
                <w:szCs w:val="24"/>
              </w:rPr>
            </w:pPr>
          </w:p>
        </w:tc>
        <w:tc>
          <w:tcPr>
            <w:tcW w:w="7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28"/>
        </w:trPr>
        <w:tc>
          <w:tcPr>
            <w:tcW w:w="1120" w:type="dxa"/>
            <w:tcBorders>
              <w:left w:val="single" w:sz="8" w:space="0" w:color="auto"/>
              <w:bottom w:val="single" w:sz="8" w:space="0" w:color="D9D9D9"/>
              <w:right w:val="single" w:sz="8" w:space="0" w:color="auto"/>
            </w:tcBorders>
            <w:shd w:val="clear" w:color="auto" w:fill="D9D9D9"/>
            <w:vAlign w:val="bottom"/>
          </w:tcPr>
          <w:p w:rsidR="007A0AB4" w:rsidRPr="00784BCE" w:rsidRDefault="007A0AB4" w:rsidP="00A141D7">
            <w:pPr>
              <w:spacing w:line="240" w:lineRule="auto"/>
              <w:ind w:left="120"/>
              <w:rPr>
                <w:sz w:val="24"/>
                <w:szCs w:val="24"/>
              </w:rPr>
            </w:pPr>
            <w:r w:rsidRPr="00784BCE">
              <w:rPr>
                <w:rFonts w:ascii="Times New Roman" w:eastAsia="Times New Roman" w:hAnsi="Times New Roman" w:cs="Times New Roman"/>
                <w:sz w:val="24"/>
                <w:szCs w:val="24"/>
                <w:highlight w:val="lightGray"/>
              </w:rPr>
              <w:t>Качество</w:t>
            </w:r>
          </w:p>
        </w:tc>
        <w:tc>
          <w:tcPr>
            <w:tcW w:w="10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52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52</w:t>
            </w:r>
          </w:p>
        </w:tc>
        <w:tc>
          <w:tcPr>
            <w:tcW w:w="8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70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13%</w:t>
            </w:r>
          </w:p>
        </w:tc>
        <w:tc>
          <w:tcPr>
            <w:tcW w:w="8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56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46%</w:t>
            </w:r>
          </w:p>
        </w:tc>
        <w:tc>
          <w:tcPr>
            <w:tcW w:w="8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56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w:t>
            </w:r>
          </w:p>
        </w:tc>
        <w:tc>
          <w:tcPr>
            <w:tcW w:w="10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64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33%</w:t>
            </w:r>
          </w:p>
        </w:tc>
        <w:tc>
          <w:tcPr>
            <w:tcW w:w="8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52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24</w:t>
            </w:r>
          </w:p>
        </w:tc>
        <w:tc>
          <w:tcPr>
            <w:tcW w:w="10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52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w:t>
            </w:r>
          </w:p>
        </w:tc>
        <w:tc>
          <w:tcPr>
            <w:tcW w:w="10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52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w:t>
            </w:r>
          </w:p>
        </w:tc>
        <w:tc>
          <w:tcPr>
            <w:tcW w:w="8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54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33%</w:t>
            </w:r>
          </w:p>
        </w:tc>
        <w:tc>
          <w:tcPr>
            <w:tcW w:w="10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70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w:t>
            </w:r>
          </w:p>
        </w:tc>
        <w:tc>
          <w:tcPr>
            <w:tcW w:w="10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74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11%</w:t>
            </w:r>
          </w:p>
        </w:tc>
        <w:tc>
          <w:tcPr>
            <w:tcW w:w="80" w:type="dxa"/>
            <w:tcBorders>
              <w:bottom w:val="single" w:sz="8" w:space="0" w:color="D9D9D9"/>
            </w:tcBorders>
            <w:shd w:val="clear" w:color="auto" w:fill="D9D9D9"/>
            <w:vAlign w:val="bottom"/>
          </w:tcPr>
          <w:p w:rsidR="007A0AB4" w:rsidRPr="00784BCE" w:rsidRDefault="007A0AB4" w:rsidP="00A141D7">
            <w:pPr>
              <w:spacing w:line="240" w:lineRule="auto"/>
              <w:rPr>
                <w:sz w:val="24"/>
                <w:szCs w:val="24"/>
              </w:rPr>
            </w:pPr>
          </w:p>
        </w:tc>
        <w:tc>
          <w:tcPr>
            <w:tcW w:w="780" w:type="dxa"/>
            <w:tcBorders>
              <w:bottom w:val="single" w:sz="8" w:space="0" w:color="D9D9D9"/>
              <w:right w:val="single" w:sz="8" w:space="0" w:color="auto"/>
            </w:tcBorders>
            <w:shd w:val="clear" w:color="auto" w:fill="D9D9D9"/>
            <w:vAlign w:val="bottom"/>
          </w:tcPr>
          <w:p w:rsidR="007A0AB4" w:rsidRPr="00784BCE" w:rsidRDefault="007A0AB4" w:rsidP="00A141D7">
            <w:pPr>
              <w:spacing w:line="240" w:lineRule="auto"/>
              <w:rPr>
                <w:sz w:val="24"/>
                <w:szCs w:val="24"/>
              </w:rPr>
            </w:pPr>
            <w:r w:rsidRPr="00784BCE">
              <w:rPr>
                <w:sz w:val="24"/>
                <w:szCs w:val="24"/>
              </w:rPr>
              <w:t>-</w:t>
            </w:r>
          </w:p>
        </w:tc>
        <w:tc>
          <w:tcPr>
            <w:tcW w:w="30" w:type="dxa"/>
            <w:vAlign w:val="bottom"/>
          </w:tcPr>
          <w:p w:rsidR="007A0AB4" w:rsidRPr="00784BCE" w:rsidRDefault="007A0AB4" w:rsidP="00A141D7">
            <w:pPr>
              <w:spacing w:line="240" w:lineRule="auto"/>
              <w:rPr>
                <w:sz w:val="24"/>
                <w:szCs w:val="24"/>
              </w:rPr>
            </w:pPr>
          </w:p>
        </w:tc>
      </w:tr>
      <w:tr w:rsidR="007A0AB4" w:rsidRPr="00784BCE" w:rsidTr="007A0AB4">
        <w:trPr>
          <w:trHeight w:val="20"/>
        </w:trPr>
        <w:tc>
          <w:tcPr>
            <w:tcW w:w="1120" w:type="dxa"/>
            <w:tcBorders>
              <w:left w:val="single" w:sz="8" w:space="0" w:color="auto"/>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100" w:type="dxa"/>
            <w:shd w:val="clear" w:color="auto" w:fill="000000"/>
            <w:vAlign w:val="bottom"/>
          </w:tcPr>
          <w:p w:rsidR="007A0AB4" w:rsidRPr="00784BCE" w:rsidRDefault="007A0AB4" w:rsidP="00A141D7">
            <w:pPr>
              <w:spacing w:line="240" w:lineRule="auto"/>
              <w:rPr>
                <w:sz w:val="24"/>
                <w:szCs w:val="24"/>
              </w:rPr>
            </w:pPr>
          </w:p>
        </w:tc>
        <w:tc>
          <w:tcPr>
            <w:tcW w:w="52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80" w:type="dxa"/>
            <w:shd w:val="clear" w:color="auto" w:fill="000000"/>
            <w:vAlign w:val="bottom"/>
          </w:tcPr>
          <w:p w:rsidR="007A0AB4" w:rsidRPr="00784BCE" w:rsidRDefault="007A0AB4" w:rsidP="00A141D7">
            <w:pPr>
              <w:spacing w:line="240" w:lineRule="auto"/>
              <w:rPr>
                <w:sz w:val="24"/>
                <w:szCs w:val="24"/>
              </w:rPr>
            </w:pPr>
          </w:p>
        </w:tc>
        <w:tc>
          <w:tcPr>
            <w:tcW w:w="70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80" w:type="dxa"/>
            <w:shd w:val="clear" w:color="auto" w:fill="000000"/>
            <w:vAlign w:val="bottom"/>
          </w:tcPr>
          <w:p w:rsidR="007A0AB4" w:rsidRPr="00784BCE" w:rsidRDefault="007A0AB4" w:rsidP="00A141D7">
            <w:pPr>
              <w:spacing w:line="240" w:lineRule="auto"/>
              <w:rPr>
                <w:sz w:val="24"/>
                <w:szCs w:val="24"/>
              </w:rPr>
            </w:pPr>
          </w:p>
        </w:tc>
        <w:tc>
          <w:tcPr>
            <w:tcW w:w="56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80" w:type="dxa"/>
            <w:shd w:val="clear" w:color="auto" w:fill="000000"/>
            <w:vAlign w:val="bottom"/>
          </w:tcPr>
          <w:p w:rsidR="007A0AB4" w:rsidRPr="00784BCE" w:rsidRDefault="007A0AB4" w:rsidP="00A141D7">
            <w:pPr>
              <w:spacing w:line="240" w:lineRule="auto"/>
              <w:rPr>
                <w:sz w:val="24"/>
                <w:szCs w:val="24"/>
              </w:rPr>
            </w:pPr>
          </w:p>
        </w:tc>
        <w:tc>
          <w:tcPr>
            <w:tcW w:w="56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100" w:type="dxa"/>
            <w:shd w:val="clear" w:color="auto" w:fill="000000"/>
            <w:vAlign w:val="bottom"/>
          </w:tcPr>
          <w:p w:rsidR="007A0AB4" w:rsidRPr="00784BCE" w:rsidRDefault="007A0AB4" w:rsidP="00A141D7">
            <w:pPr>
              <w:spacing w:line="240" w:lineRule="auto"/>
              <w:rPr>
                <w:sz w:val="24"/>
                <w:szCs w:val="24"/>
              </w:rPr>
            </w:pPr>
          </w:p>
        </w:tc>
        <w:tc>
          <w:tcPr>
            <w:tcW w:w="64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80" w:type="dxa"/>
            <w:shd w:val="clear" w:color="auto" w:fill="000000"/>
            <w:vAlign w:val="bottom"/>
          </w:tcPr>
          <w:p w:rsidR="007A0AB4" w:rsidRPr="00784BCE" w:rsidRDefault="007A0AB4" w:rsidP="00A141D7">
            <w:pPr>
              <w:spacing w:line="240" w:lineRule="auto"/>
              <w:rPr>
                <w:sz w:val="24"/>
                <w:szCs w:val="24"/>
              </w:rPr>
            </w:pPr>
          </w:p>
        </w:tc>
        <w:tc>
          <w:tcPr>
            <w:tcW w:w="52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100" w:type="dxa"/>
            <w:shd w:val="clear" w:color="auto" w:fill="000000"/>
            <w:vAlign w:val="bottom"/>
          </w:tcPr>
          <w:p w:rsidR="007A0AB4" w:rsidRPr="00784BCE" w:rsidRDefault="007A0AB4" w:rsidP="00A141D7">
            <w:pPr>
              <w:spacing w:line="240" w:lineRule="auto"/>
              <w:rPr>
                <w:sz w:val="24"/>
                <w:szCs w:val="24"/>
              </w:rPr>
            </w:pPr>
          </w:p>
        </w:tc>
        <w:tc>
          <w:tcPr>
            <w:tcW w:w="52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100" w:type="dxa"/>
            <w:shd w:val="clear" w:color="auto" w:fill="000000"/>
            <w:vAlign w:val="bottom"/>
          </w:tcPr>
          <w:p w:rsidR="007A0AB4" w:rsidRPr="00784BCE" w:rsidRDefault="007A0AB4" w:rsidP="00A141D7">
            <w:pPr>
              <w:spacing w:line="240" w:lineRule="auto"/>
              <w:rPr>
                <w:sz w:val="24"/>
                <w:szCs w:val="24"/>
              </w:rPr>
            </w:pPr>
          </w:p>
        </w:tc>
        <w:tc>
          <w:tcPr>
            <w:tcW w:w="52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80" w:type="dxa"/>
            <w:shd w:val="clear" w:color="auto" w:fill="000000"/>
            <w:vAlign w:val="bottom"/>
          </w:tcPr>
          <w:p w:rsidR="007A0AB4" w:rsidRPr="00784BCE" w:rsidRDefault="007A0AB4" w:rsidP="00A141D7">
            <w:pPr>
              <w:spacing w:line="240" w:lineRule="auto"/>
              <w:rPr>
                <w:sz w:val="24"/>
                <w:szCs w:val="24"/>
              </w:rPr>
            </w:pPr>
          </w:p>
        </w:tc>
        <w:tc>
          <w:tcPr>
            <w:tcW w:w="54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100" w:type="dxa"/>
            <w:shd w:val="clear" w:color="auto" w:fill="000000"/>
            <w:vAlign w:val="bottom"/>
          </w:tcPr>
          <w:p w:rsidR="007A0AB4" w:rsidRPr="00784BCE" w:rsidRDefault="007A0AB4" w:rsidP="00A141D7">
            <w:pPr>
              <w:spacing w:line="240" w:lineRule="auto"/>
              <w:rPr>
                <w:sz w:val="24"/>
                <w:szCs w:val="24"/>
              </w:rPr>
            </w:pPr>
          </w:p>
        </w:tc>
        <w:tc>
          <w:tcPr>
            <w:tcW w:w="70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100" w:type="dxa"/>
            <w:shd w:val="clear" w:color="auto" w:fill="000000"/>
            <w:vAlign w:val="bottom"/>
          </w:tcPr>
          <w:p w:rsidR="007A0AB4" w:rsidRPr="00784BCE" w:rsidRDefault="007A0AB4" w:rsidP="00A141D7">
            <w:pPr>
              <w:spacing w:line="240" w:lineRule="auto"/>
              <w:rPr>
                <w:sz w:val="24"/>
                <w:szCs w:val="24"/>
              </w:rPr>
            </w:pPr>
          </w:p>
        </w:tc>
        <w:tc>
          <w:tcPr>
            <w:tcW w:w="74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80" w:type="dxa"/>
            <w:shd w:val="clear" w:color="auto" w:fill="000000"/>
            <w:vAlign w:val="bottom"/>
          </w:tcPr>
          <w:p w:rsidR="007A0AB4" w:rsidRPr="00784BCE" w:rsidRDefault="007A0AB4" w:rsidP="00A141D7">
            <w:pPr>
              <w:spacing w:line="240" w:lineRule="auto"/>
              <w:rPr>
                <w:sz w:val="24"/>
                <w:szCs w:val="24"/>
              </w:rPr>
            </w:pPr>
          </w:p>
        </w:tc>
        <w:tc>
          <w:tcPr>
            <w:tcW w:w="780" w:type="dxa"/>
            <w:tcBorders>
              <w:right w:val="single" w:sz="8" w:space="0" w:color="auto"/>
            </w:tcBorders>
            <w:shd w:val="clear" w:color="auto" w:fill="000000"/>
            <w:vAlign w:val="bottom"/>
          </w:tcPr>
          <w:p w:rsidR="007A0AB4" w:rsidRPr="00784BCE" w:rsidRDefault="007A0AB4" w:rsidP="00A141D7">
            <w:pPr>
              <w:spacing w:line="240" w:lineRule="auto"/>
              <w:rPr>
                <w:sz w:val="24"/>
                <w:szCs w:val="24"/>
              </w:rPr>
            </w:pPr>
          </w:p>
        </w:tc>
        <w:tc>
          <w:tcPr>
            <w:tcW w:w="30" w:type="dxa"/>
            <w:vAlign w:val="bottom"/>
          </w:tcPr>
          <w:p w:rsidR="007A0AB4" w:rsidRPr="00784BCE" w:rsidRDefault="007A0AB4" w:rsidP="00A141D7">
            <w:pPr>
              <w:spacing w:line="240" w:lineRule="auto"/>
              <w:rPr>
                <w:sz w:val="24"/>
                <w:szCs w:val="24"/>
              </w:rPr>
            </w:pPr>
          </w:p>
        </w:tc>
      </w:tr>
    </w:tbl>
    <w:p w:rsidR="007A0AB4" w:rsidRPr="00784BCE" w:rsidRDefault="007A0AB4" w:rsidP="007A0AB4">
      <w:pPr>
        <w:tabs>
          <w:tab w:val="left" w:pos="1196"/>
        </w:tabs>
        <w:spacing w:after="0" w:line="360" w:lineRule="auto"/>
        <w:jc w:val="both"/>
        <w:rPr>
          <w:rFonts w:eastAsia="Times New Roman"/>
          <w:sz w:val="24"/>
          <w:szCs w:val="24"/>
        </w:rPr>
      </w:pPr>
      <w:r w:rsidRPr="00784BCE">
        <w:rPr>
          <w:rFonts w:ascii="Times New Roman" w:eastAsia="Times New Roman" w:hAnsi="Times New Roman" w:cs="Times New Roman"/>
          <w:sz w:val="24"/>
          <w:szCs w:val="24"/>
        </w:rPr>
        <w:t>В 2019 году по сравнению с прошлым годом, успешнее справились выпускники 9х классов с экзаменами по русскому языку, химии, географии. Менее успешно – по математике, физике, обществознанию.</w:t>
      </w:r>
    </w:p>
    <w:p w:rsidR="007A0AB4" w:rsidRPr="00784BCE" w:rsidRDefault="007A0AB4" w:rsidP="007A0AB4">
      <w:pPr>
        <w:spacing w:after="0" w:line="360" w:lineRule="auto"/>
        <w:ind w:left="980"/>
        <w:rPr>
          <w:rFonts w:eastAsia="Times New Roman"/>
          <w:sz w:val="24"/>
          <w:szCs w:val="24"/>
        </w:rPr>
      </w:pPr>
      <w:r w:rsidRPr="00784BCE">
        <w:rPr>
          <w:rFonts w:ascii="Times New Roman" w:eastAsia="Times New Roman" w:hAnsi="Times New Roman" w:cs="Times New Roman"/>
          <w:sz w:val="24"/>
          <w:szCs w:val="24"/>
        </w:rPr>
        <w:t>Получили аттестат с отличием 2 ученика.</w:t>
      </w:r>
    </w:p>
    <w:p w:rsidR="007A0AB4" w:rsidRPr="00784BCE" w:rsidRDefault="007A0AB4" w:rsidP="007A0AB4">
      <w:pPr>
        <w:spacing w:after="0" w:line="360" w:lineRule="auto"/>
        <w:ind w:left="980"/>
        <w:rPr>
          <w:rFonts w:eastAsia="Times New Roman"/>
          <w:sz w:val="24"/>
          <w:szCs w:val="24"/>
        </w:rPr>
      </w:pPr>
      <w:r w:rsidRPr="00784BCE">
        <w:rPr>
          <w:rFonts w:ascii="Times New Roman" w:eastAsia="Times New Roman" w:hAnsi="Times New Roman" w:cs="Times New Roman"/>
          <w:sz w:val="24"/>
          <w:szCs w:val="24"/>
        </w:rPr>
        <w:t>4 ученика окончили школу со справкой.</w:t>
      </w:r>
    </w:p>
    <w:p w:rsidR="007A0AB4" w:rsidRPr="00784BCE" w:rsidRDefault="007A0AB4" w:rsidP="007A0AB4">
      <w:pPr>
        <w:spacing w:line="360" w:lineRule="auto"/>
        <w:ind w:left="260" w:firstLine="566"/>
        <w:jc w:val="both"/>
        <w:rPr>
          <w:rFonts w:eastAsia="Times New Roman"/>
          <w:sz w:val="24"/>
          <w:szCs w:val="24"/>
        </w:rPr>
      </w:pPr>
      <w:proofErr w:type="gramStart"/>
      <w:r w:rsidRPr="00784BCE">
        <w:rPr>
          <w:rFonts w:ascii="Times New Roman" w:eastAsia="Times New Roman" w:hAnsi="Times New Roman" w:cs="Times New Roman"/>
          <w:sz w:val="24"/>
          <w:szCs w:val="24"/>
        </w:rPr>
        <w:t>Результаты государственной итоговой аттестации в форме ОГЭ показали объективные знания обучающихся соответствующие возрастным физиологическим и умственным способностям большинства выпускников.</w:t>
      </w:r>
      <w:proofErr w:type="gramEnd"/>
      <w:r w:rsidRPr="00784BCE">
        <w:rPr>
          <w:rFonts w:ascii="Times New Roman" w:eastAsia="Times New Roman" w:hAnsi="Times New Roman" w:cs="Times New Roman"/>
          <w:sz w:val="24"/>
          <w:szCs w:val="24"/>
        </w:rPr>
        <w:t xml:space="preserve"> Вместе с тем надо отметить, что количество </w:t>
      </w:r>
      <w:proofErr w:type="gramStart"/>
      <w:r w:rsidRPr="00784BCE">
        <w:rPr>
          <w:rFonts w:ascii="Times New Roman" w:eastAsia="Times New Roman" w:hAnsi="Times New Roman" w:cs="Times New Roman"/>
          <w:sz w:val="24"/>
          <w:szCs w:val="24"/>
        </w:rPr>
        <w:t>выпускников, набравших более 16 баллов уменьшилось</w:t>
      </w:r>
      <w:proofErr w:type="gramEnd"/>
      <w:r w:rsidRPr="00784BCE">
        <w:rPr>
          <w:rFonts w:ascii="Times New Roman" w:eastAsia="Times New Roman" w:hAnsi="Times New Roman" w:cs="Times New Roman"/>
          <w:sz w:val="24"/>
          <w:szCs w:val="24"/>
        </w:rPr>
        <w:t xml:space="preserve"> в связи с уменьшением контингента выпускников, поэтому количество баллов в рейтинг выпускники принесли меньше, чем в прошлом году.</w:t>
      </w:r>
    </w:p>
    <w:p w:rsidR="007A0AB4" w:rsidRPr="00784BCE" w:rsidRDefault="007A0AB4" w:rsidP="007A0AB4">
      <w:pPr>
        <w:spacing w:line="240" w:lineRule="auto"/>
        <w:rPr>
          <w:rFonts w:eastAsia="Times New Roman"/>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020"/>
        <w:gridCol w:w="6240"/>
        <w:gridCol w:w="1980"/>
      </w:tblGrid>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ind w:right="120"/>
              <w:jc w:val="right"/>
              <w:rPr>
                <w:sz w:val="24"/>
                <w:szCs w:val="24"/>
              </w:rPr>
            </w:pPr>
            <w:r w:rsidRPr="00784BCE">
              <w:rPr>
                <w:rFonts w:ascii="Times New Roman" w:eastAsia="Times New Roman" w:hAnsi="Times New Roman" w:cs="Times New Roman"/>
                <w:sz w:val="24"/>
                <w:szCs w:val="24"/>
              </w:rPr>
              <w:t xml:space="preserve">N </w:t>
            </w:r>
            <w:proofErr w:type="gramStart"/>
            <w:r w:rsidRPr="00784BCE">
              <w:rPr>
                <w:rFonts w:ascii="Times New Roman" w:eastAsia="Times New Roman" w:hAnsi="Times New Roman" w:cs="Times New Roman"/>
                <w:sz w:val="24"/>
                <w:szCs w:val="24"/>
              </w:rPr>
              <w:t>п</w:t>
            </w:r>
            <w:proofErr w:type="gramEnd"/>
            <w:r w:rsidRPr="00784BCE">
              <w:rPr>
                <w:rFonts w:ascii="Times New Roman" w:eastAsia="Times New Roman" w:hAnsi="Times New Roman" w:cs="Times New Roman"/>
                <w:sz w:val="24"/>
                <w:szCs w:val="24"/>
              </w:rPr>
              <w:t>/п</w:t>
            </w:r>
          </w:p>
        </w:tc>
        <w:tc>
          <w:tcPr>
            <w:tcW w:w="6240" w:type="dxa"/>
            <w:tcBorders>
              <w:right w:val="single" w:sz="8" w:space="0" w:color="auto"/>
            </w:tcBorders>
            <w:vAlign w:val="bottom"/>
          </w:tcPr>
          <w:p w:rsidR="007A0AB4" w:rsidRPr="00784BCE" w:rsidRDefault="007A0AB4" w:rsidP="00A141D7">
            <w:pPr>
              <w:spacing w:line="240" w:lineRule="auto"/>
              <w:ind w:left="2500"/>
              <w:rPr>
                <w:sz w:val="24"/>
                <w:szCs w:val="24"/>
              </w:rPr>
            </w:pPr>
            <w:r w:rsidRPr="00784BCE">
              <w:rPr>
                <w:rFonts w:ascii="Times New Roman" w:eastAsia="Times New Roman" w:hAnsi="Times New Roman" w:cs="Times New Roman"/>
                <w:sz w:val="24"/>
                <w:szCs w:val="24"/>
              </w:rPr>
              <w:t>Показатели</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Единица</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rPr>
                <w:sz w:val="24"/>
                <w:szCs w:val="24"/>
              </w:rPr>
            </w:pP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измерения</w:t>
            </w:r>
          </w:p>
        </w:tc>
      </w:tr>
      <w:tr w:rsidR="007A0AB4" w:rsidRPr="00784BCE" w:rsidTr="00A141D7">
        <w:trPr>
          <w:trHeight w:val="51"/>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63"/>
        </w:trPr>
        <w:tc>
          <w:tcPr>
            <w:tcW w:w="1020" w:type="dxa"/>
            <w:tcBorders>
              <w:left w:val="single" w:sz="8" w:space="0" w:color="auto"/>
              <w:right w:val="single" w:sz="8" w:space="0" w:color="auto"/>
            </w:tcBorders>
            <w:vAlign w:val="bottom"/>
          </w:tcPr>
          <w:p w:rsidR="007A0AB4" w:rsidRPr="00784BCE" w:rsidRDefault="007A0AB4" w:rsidP="00A141D7">
            <w:pPr>
              <w:spacing w:line="240" w:lineRule="auto"/>
              <w:ind w:right="600"/>
              <w:jc w:val="right"/>
              <w:rPr>
                <w:sz w:val="24"/>
                <w:szCs w:val="24"/>
              </w:rPr>
            </w:pPr>
            <w:r w:rsidRPr="00784BCE">
              <w:rPr>
                <w:rFonts w:ascii="Times New Roman" w:eastAsia="Times New Roman" w:hAnsi="Times New Roman" w:cs="Times New Roman"/>
                <w:b/>
                <w:bCs/>
                <w:sz w:val="24"/>
                <w:szCs w:val="24"/>
              </w:rPr>
              <w:lastRenderedPageBreak/>
              <w:t>1.</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b/>
                <w:bCs/>
                <w:sz w:val="24"/>
                <w:szCs w:val="24"/>
              </w:rPr>
              <w:t>Образовательная деятельность</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44"/>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1.1</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Общая численность учащихся</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437</w:t>
            </w:r>
          </w:p>
        </w:tc>
      </w:tr>
      <w:tr w:rsidR="007A0AB4" w:rsidRPr="00784BCE" w:rsidTr="00A141D7">
        <w:trPr>
          <w:trHeight w:val="48"/>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60"/>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1.2</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Численность учащихся по образовательной программе</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181</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начального общего образования</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48"/>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1.3</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Численность учащихся по образовательной программе</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223</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основного общего образования</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51"/>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1.4</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Численность учащихся по образовательной программе</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33</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среднего общего образования</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48"/>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60"/>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1.5</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Численность/удельный вес численности учащихся,</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lang w:val="en-US"/>
              </w:rPr>
            </w:pPr>
            <w:r w:rsidRPr="00784BCE">
              <w:rPr>
                <w:sz w:val="24"/>
                <w:szCs w:val="24"/>
                <w:lang w:val="en-US"/>
              </w:rPr>
              <w:t>149\34%</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proofErr w:type="gramStart"/>
            <w:r w:rsidRPr="00784BCE">
              <w:rPr>
                <w:rFonts w:ascii="Times New Roman" w:eastAsia="Times New Roman" w:hAnsi="Times New Roman" w:cs="Times New Roman"/>
                <w:sz w:val="24"/>
                <w:szCs w:val="24"/>
              </w:rPr>
              <w:t>успевающих</w:t>
            </w:r>
            <w:proofErr w:type="gramEnd"/>
            <w:r w:rsidRPr="00784BCE">
              <w:rPr>
                <w:rFonts w:ascii="Times New Roman" w:eastAsia="Times New Roman" w:hAnsi="Times New Roman" w:cs="Times New Roman"/>
                <w:sz w:val="24"/>
                <w:szCs w:val="24"/>
              </w:rPr>
              <w:t xml:space="preserve"> на "4" и "5" по результатам промежуточной</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аттестации, в общей численности учащихся</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48"/>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1.6</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Средний балл государственной итоговой аттестации</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3,62 балла</w:t>
            </w:r>
          </w:p>
        </w:tc>
      </w:tr>
      <w:tr w:rsidR="007A0AB4" w:rsidRPr="00784BCE" w:rsidTr="00A141D7">
        <w:trPr>
          <w:trHeight w:val="319"/>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выпускников 9 класса по русскому языку</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48"/>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1.7</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Средний балл государственной итоговой аттестации</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3,2 балла</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выпускников 9 класса по математике</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51"/>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1.8</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Средний балл единого государственного экзамена</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65 баллов</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выпускников 11 класса по русскому языку</w:t>
            </w:r>
          </w:p>
        </w:tc>
        <w:tc>
          <w:tcPr>
            <w:tcW w:w="1980" w:type="dxa"/>
            <w:tcBorders>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48"/>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1.9</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Средний балл единого государственного экзамена</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база – 4 балла</w:t>
            </w:r>
          </w:p>
        </w:tc>
      </w:tr>
      <w:tr w:rsidR="007A0AB4" w:rsidRPr="00784BCE" w:rsidTr="00A141D7">
        <w:trPr>
          <w:trHeight w:val="319"/>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выпускников 11 класса по математике</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профиль – 45</w:t>
            </w:r>
          </w:p>
        </w:tc>
      </w:tr>
      <w:tr w:rsidR="007A0AB4" w:rsidRPr="00784BCE" w:rsidTr="00A141D7">
        <w:trPr>
          <w:trHeight w:val="317"/>
        </w:trPr>
        <w:tc>
          <w:tcPr>
            <w:tcW w:w="1020" w:type="dxa"/>
            <w:tcBorders>
              <w:left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right w:val="single" w:sz="8" w:space="0" w:color="auto"/>
            </w:tcBorders>
            <w:vAlign w:val="bottom"/>
          </w:tcPr>
          <w:p w:rsidR="007A0AB4" w:rsidRPr="00784BCE" w:rsidRDefault="007A0AB4" w:rsidP="00A141D7">
            <w:pPr>
              <w:spacing w:line="240" w:lineRule="auto"/>
              <w:rPr>
                <w:sz w:val="24"/>
                <w:szCs w:val="24"/>
              </w:rPr>
            </w:pP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sz w:val="24"/>
                <w:szCs w:val="24"/>
              </w:rPr>
              <w:t>баллов</w:t>
            </w:r>
          </w:p>
        </w:tc>
      </w:tr>
      <w:tr w:rsidR="007A0AB4" w:rsidRPr="00784BCE" w:rsidTr="00A141D7">
        <w:trPr>
          <w:trHeight w:val="48"/>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r w:rsidR="007A0AB4" w:rsidRPr="00784BCE" w:rsidTr="00A141D7">
        <w:trPr>
          <w:trHeight w:val="258"/>
        </w:trPr>
        <w:tc>
          <w:tcPr>
            <w:tcW w:w="1020" w:type="dxa"/>
            <w:tcBorders>
              <w:left w:val="single" w:sz="8" w:space="0" w:color="auto"/>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lastRenderedPageBreak/>
              <w:t>1.10</w:t>
            </w:r>
          </w:p>
        </w:tc>
        <w:tc>
          <w:tcPr>
            <w:tcW w:w="6240" w:type="dxa"/>
            <w:tcBorders>
              <w:right w:val="single" w:sz="8" w:space="0" w:color="auto"/>
            </w:tcBorders>
            <w:vAlign w:val="bottom"/>
          </w:tcPr>
          <w:p w:rsidR="007A0AB4" w:rsidRPr="00784BCE" w:rsidRDefault="007A0AB4" w:rsidP="00A141D7">
            <w:pPr>
              <w:spacing w:line="240" w:lineRule="auto"/>
              <w:ind w:left="80"/>
              <w:rPr>
                <w:sz w:val="24"/>
                <w:szCs w:val="24"/>
              </w:rPr>
            </w:pPr>
            <w:r w:rsidRPr="00784BCE">
              <w:rPr>
                <w:rFonts w:ascii="Times New Roman" w:eastAsia="Times New Roman" w:hAnsi="Times New Roman" w:cs="Times New Roman"/>
                <w:sz w:val="24"/>
                <w:szCs w:val="24"/>
              </w:rPr>
              <w:t>Численность/удельный вес численности выпускников 9</w:t>
            </w:r>
          </w:p>
        </w:tc>
        <w:tc>
          <w:tcPr>
            <w:tcW w:w="1980" w:type="dxa"/>
            <w:tcBorders>
              <w:right w:val="single" w:sz="8" w:space="0" w:color="auto"/>
            </w:tcBorders>
            <w:vAlign w:val="bottom"/>
          </w:tcPr>
          <w:p w:rsidR="007A0AB4" w:rsidRPr="00784BCE" w:rsidRDefault="007A0AB4" w:rsidP="00A141D7">
            <w:pPr>
              <w:spacing w:line="240" w:lineRule="auto"/>
              <w:jc w:val="center"/>
              <w:rPr>
                <w:sz w:val="24"/>
                <w:szCs w:val="24"/>
              </w:rPr>
            </w:pPr>
            <w:r w:rsidRPr="00784BCE">
              <w:rPr>
                <w:rFonts w:ascii="Times New Roman" w:eastAsia="Times New Roman" w:hAnsi="Times New Roman" w:cs="Times New Roman"/>
                <w:w w:val="99"/>
                <w:sz w:val="24"/>
                <w:szCs w:val="24"/>
              </w:rPr>
              <w:t>1 /2%</w:t>
            </w:r>
          </w:p>
        </w:tc>
      </w:tr>
      <w:tr w:rsidR="007A0AB4" w:rsidRPr="00784BCE" w:rsidTr="00A141D7">
        <w:trPr>
          <w:trHeight w:val="51"/>
        </w:trPr>
        <w:tc>
          <w:tcPr>
            <w:tcW w:w="1020" w:type="dxa"/>
            <w:tcBorders>
              <w:left w:val="single" w:sz="8" w:space="0" w:color="auto"/>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624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c>
          <w:tcPr>
            <w:tcW w:w="1980" w:type="dxa"/>
            <w:tcBorders>
              <w:bottom w:val="single" w:sz="8" w:space="0" w:color="auto"/>
              <w:right w:val="single" w:sz="8" w:space="0" w:color="auto"/>
            </w:tcBorders>
            <w:vAlign w:val="bottom"/>
          </w:tcPr>
          <w:p w:rsidR="007A0AB4" w:rsidRPr="00784BCE" w:rsidRDefault="007A0AB4" w:rsidP="00A141D7">
            <w:pPr>
              <w:spacing w:line="240" w:lineRule="auto"/>
              <w:rPr>
                <w:sz w:val="24"/>
                <w:szCs w:val="24"/>
              </w:rPr>
            </w:pPr>
          </w:p>
        </w:tc>
      </w:tr>
    </w:tbl>
    <w:p w:rsidR="00A141D7" w:rsidRPr="00784BCE" w:rsidRDefault="00A141D7" w:rsidP="00A141D7">
      <w:pPr>
        <w:tabs>
          <w:tab w:val="left" w:pos="500"/>
        </w:tabs>
        <w:spacing w:after="0" w:line="240" w:lineRule="auto"/>
        <w:rPr>
          <w:rFonts w:eastAsia="Times New Roman"/>
          <w:b/>
          <w:bCs/>
          <w:sz w:val="24"/>
          <w:szCs w:val="24"/>
        </w:rPr>
      </w:pPr>
    </w:p>
    <w:p w:rsidR="00C4796F" w:rsidRDefault="00C4796F" w:rsidP="00C4796F">
      <w:pPr>
        <w:spacing w:before="100" w:beforeAutospacing="1" w:after="100" w:afterAutospacing="1" w:line="240" w:lineRule="auto"/>
        <w:ind w:left="720"/>
        <w:rPr>
          <w:rFonts w:ascii="Times New Roman" w:eastAsia="Times New Roman" w:hAnsi="Times New Roman" w:cs="Times New Roman"/>
          <w:sz w:val="24"/>
          <w:szCs w:val="24"/>
        </w:rPr>
      </w:pPr>
    </w:p>
    <w:p w:rsidR="00C4796F" w:rsidRPr="00627CDE" w:rsidRDefault="00C4796F" w:rsidP="00C4796F">
      <w:pPr>
        <w:spacing w:after="0" w:line="240" w:lineRule="auto"/>
        <w:jc w:val="center"/>
        <w:rPr>
          <w:rFonts w:ascii="Times New Roman" w:eastAsiaTheme="minorHAnsi" w:hAnsi="Times New Roman" w:cs="Times New Roman"/>
          <w:sz w:val="24"/>
          <w:szCs w:val="24"/>
          <w:lang w:eastAsia="en-US"/>
        </w:rPr>
      </w:pPr>
      <w:r w:rsidRPr="00627CDE">
        <w:rPr>
          <w:rFonts w:ascii="Times New Roman" w:eastAsiaTheme="minorHAnsi" w:hAnsi="Times New Roman" w:cs="Times New Roman"/>
          <w:sz w:val="24"/>
          <w:szCs w:val="24"/>
          <w:lang w:eastAsia="en-US"/>
        </w:rPr>
        <w:t>Список</w:t>
      </w:r>
    </w:p>
    <w:p w:rsidR="00C4796F" w:rsidRPr="00627CDE" w:rsidRDefault="00C4796F" w:rsidP="00C4796F">
      <w:pPr>
        <w:spacing w:after="0" w:line="240" w:lineRule="auto"/>
        <w:jc w:val="center"/>
        <w:rPr>
          <w:rFonts w:ascii="Times New Roman" w:eastAsia="Calibri" w:hAnsi="Times New Roman" w:cs="Times New Roman"/>
          <w:sz w:val="24"/>
          <w:szCs w:val="24"/>
        </w:rPr>
      </w:pPr>
      <w:r w:rsidRPr="00627CDE">
        <w:rPr>
          <w:rFonts w:ascii="Times New Roman" w:eastAsiaTheme="minorHAnsi" w:hAnsi="Times New Roman" w:cs="Times New Roman"/>
          <w:sz w:val="24"/>
          <w:szCs w:val="24"/>
          <w:lang w:eastAsia="en-US"/>
        </w:rPr>
        <w:t xml:space="preserve">обучающихся МБОУ СОШ №1, награжденных дипломами победителей и призеров </w:t>
      </w:r>
      <w:r w:rsidRPr="00627CDE">
        <w:rPr>
          <w:rFonts w:ascii="Times New Roman" w:eastAsia="Calibri" w:hAnsi="Times New Roman" w:cs="Times New Roman"/>
          <w:sz w:val="24"/>
          <w:szCs w:val="24"/>
          <w:lang w:val="en-US"/>
        </w:rPr>
        <w:t>II</w:t>
      </w:r>
      <w:r w:rsidRPr="00627CDE">
        <w:rPr>
          <w:rFonts w:ascii="Times New Roman" w:eastAsia="Calibri" w:hAnsi="Times New Roman" w:cs="Times New Roman"/>
          <w:sz w:val="24"/>
          <w:szCs w:val="24"/>
        </w:rPr>
        <w:t xml:space="preserve"> (муниципального) этапа </w:t>
      </w:r>
      <w:r w:rsidR="00627CDE">
        <w:rPr>
          <w:rFonts w:ascii="Times New Roman" w:eastAsia="Calibri" w:hAnsi="Times New Roman" w:cs="Times New Roman"/>
          <w:sz w:val="24"/>
          <w:szCs w:val="24"/>
        </w:rPr>
        <w:t>В</w:t>
      </w:r>
      <w:r w:rsidRPr="00627CDE">
        <w:rPr>
          <w:rFonts w:ascii="Times New Roman" w:eastAsia="Calibri" w:hAnsi="Times New Roman" w:cs="Times New Roman"/>
          <w:sz w:val="24"/>
          <w:szCs w:val="24"/>
        </w:rPr>
        <w:t>сероссийской олимпиады школьников в 2018-2019 учебном году</w:t>
      </w:r>
    </w:p>
    <w:p w:rsidR="00C4796F" w:rsidRPr="002E5136" w:rsidRDefault="00C4796F" w:rsidP="00C4796F">
      <w:pPr>
        <w:spacing w:after="0" w:line="240" w:lineRule="auto"/>
        <w:jc w:val="center"/>
        <w:rPr>
          <w:rFonts w:ascii="Times New Roman" w:eastAsia="Calibri" w:hAnsi="Times New Roman" w:cs="Times New Roman"/>
          <w:sz w:val="28"/>
          <w:szCs w:val="28"/>
        </w:rPr>
      </w:pPr>
    </w:p>
    <w:tbl>
      <w:tblPr>
        <w:tblStyle w:val="5"/>
        <w:tblW w:w="10721" w:type="dxa"/>
        <w:tblInd w:w="-885" w:type="dxa"/>
        <w:tblLayout w:type="fixed"/>
        <w:tblLook w:val="04A0" w:firstRow="1" w:lastRow="0" w:firstColumn="1" w:lastColumn="0" w:noHBand="0" w:noVBand="1"/>
      </w:tblPr>
      <w:tblGrid>
        <w:gridCol w:w="993"/>
        <w:gridCol w:w="1877"/>
        <w:gridCol w:w="1270"/>
        <w:gridCol w:w="1541"/>
        <w:gridCol w:w="1092"/>
        <w:gridCol w:w="784"/>
        <w:gridCol w:w="1365"/>
        <w:gridCol w:w="1799"/>
      </w:tblGrid>
      <w:tr w:rsidR="00DC1986" w:rsidRPr="002E5136" w:rsidTr="00627CDE">
        <w:tc>
          <w:tcPr>
            <w:tcW w:w="993" w:type="dxa"/>
          </w:tcPr>
          <w:p w:rsidR="00C4796F" w:rsidRPr="002E5136" w:rsidRDefault="00C4796F" w:rsidP="00D7650F">
            <w:pPr>
              <w:jc w:val="center"/>
              <w:rPr>
                <w:rFonts w:ascii="Times New Roman" w:hAnsi="Times New Roman" w:cs="Times New Roman"/>
                <w:sz w:val="28"/>
                <w:szCs w:val="28"/>
              </w:rPr>
            </w:pPr>
            <w:r w:rsidRPr="002E5136">
              <w:rPr>
                <w:rFonts w:ascii="Times New Roman" w:hAnsi="Times New Roman" w:cs="Times New Roman"/>
                <w:sz w:val="28"/>
                <w:szCs w:val="28"/>
              </w:rPr>
              <w:t xml:space="preserve">№ </w:t>
            </w:r>
            <w:proofErr w:type="gramStart"/>
            <w:r w:rsidRPr="002E5136">
              <w:rPr>
                <w:rFonts w:ascii="Times New Roman" w:hAnsi="Times New Roman" w:cs="Times New Roman"/>
                <w:sz w:val="28"/>
                <w:szCs w:val="28"/>
              </w:rPr>
              <w:t>п</w:t>
            </w:r>
            <w:proofErr w:type="gramEnd"/>
            <w:r w:rsidRPr="002E5136">
              <w:rPr>
                <w:rFonts w:ascii="Times New Roman" w:hAnsi="Times New Roman" w:cs="Times New Roman"/>
                <w:sz w:val="28"/>
                <w:szCs w:val="28"/>
              </w:rPr>
              <w:t>/п</w:t>
            </w:r>
          </w:p>
        </w:tc>
        <w:tc>
          <w:tcPr>
            <w:tcW w:w="1877"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Фамилия</w:t>
            </w:r>
          </w:p>
        </w:tc>
        <w:tc>
          <w:tcPr>
            <w:tcW w:w="1270"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Имя</w:t>
            </w:r>
          </w:p>
        </w:tc>
        <w:tc>
          <w:tcPr>
            <w:tcW w:w="1541"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Отчество</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ОО</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Класс</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Диплом</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Предмет</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Аутлева</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Аминет</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Азаматовна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9</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русский язык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Аутлева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Марина</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Ибрагимовна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русский язык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tabs>
                <w:tab w:val="left" w:pos="5416"/>
              </w:tabs>
              <w:rPr>
                <w:rFonts w:ascii="Times New Roman" w:hAnsi="Times New Roman" w:cs="Times New Roman"/>
                <w:sz w:val="24"/>
                <w:szCs w:val="24"/>
              </w:rPr>
            </w:pPr>
            <w:proofErr w:type="spellStart"/>
            <w:r w:rsidRPr="002E5136">
              <w:rPr>
                <w:rFonts w:ascii="Times New Roman" w:hAnsi="Times New Roman" w:cs="Times New Roman"/>
                <w:sz w:val="24"/>
                <w:szCs w:val="24"/>
              </w:rPr>
              <w:t>Ожев</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Самир</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Рамзинович</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8</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физкультура</w:t>
            </w:r>
          </w:p>
        </w:tc>
      </w:tr>
      <w:tr w:rsidR="00DC1986" w:rsidRPr="002E5136" w:rsidTr="00627CDE">
        <w:trPr>
          <w:trHeight w:val="265"/>
        </w:trPr>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bCs/>
                <w:sz w:val="24"/>
                <w:szCs w:val="24"/>
              </w:rPr>
            </w:pPr>
            <w:proofErr w:type="spellStart"/>
            <w:r w:rsidRPr="002E5136">
              <w:rPr>
                <w:rFonts w:ascii="Times New Roman" w:hAnsi="Times New Roman" w:cs="Times New Roman"/>
                <w:bCs/>
                <w:sz w:val="24"/>
                <w:szCs w:val="24"/>
              </w:rPr>
              <w:t>Тлевцежева</w:t>
            </w:r>
            <w:proofErr w:type="spellEnd"/>
          </w:p>
          <w:p w:rsidR="00C4796F" w:rsidRPr="002E5136" w:rsidRDefault="00C4796F" w:rsidP="00D7650F">
            <w:pPr>
              <w:rPr>
                <w:rFonts w:ascii="Times New Roman" w:hAnsi="Times New Roman" w:cs="Times New Roman"/>
                <w:bCs/>
                <w:sz w:val="24"/>
                <w:szCs w:val="24"/>
              </w:rPr>
            </w:pPr>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bCs/>
                <w:sz w:val="24"/>
                <w:szCs w:val="24"/>
              </w:rPr>
              <w:t>Суанда</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bCs/>
                <w:sz w:val="24"/>
                <w:szCs w:val="24"/>
              </w:rPr>
              <w:t>Нурбиевна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№4</w:t>
            </w:r>
          </w:p>
        </w:tc>
        <w:tc>
          <w:tcPr>
            <w:tcW w:w="784" w:type="dxa"/>
          </w:tcPr>
          <w:p w:rsidR="00C4796F" w:rsidRPr="002E5136" w:rsidRDefault="00C4796F" w:rsidP="00D7650F">
            <w:pPr>
              <w:spacing w:after="160" w:line="254" w:lineRule="auto"/>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физкультура</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tabs>
                <w:tab w:val="left" w:pos="5416"/>
              </w:tabs>
              <w:rPr>
                <w:rFonts w:ascii="Times New Roman" w:hAnsi="Times New Roman" w:cs="Times New Roman"/>
                <w:sz w:val="24"/>
                <w:szCs w:val="24"/>
              </w:rPr>
            </w:pPr>
            <w:proofErr w:type="spellStart"/>
            <w:r w:rsidRPr="002E5136">
              <w:rPr>
                <w:rFonts w:ascii="Times New Roman" w:hAnsi="Times New Roman" w:cs="Times New Roman"/>
                <w:sz w:val="24"/>
                <w:szCs w:val="24"/>
              </w:rPr>
              <w:t>Меретукова</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Бэлла</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Бислановна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физкультура</w:t>
            </w:r>
          </w:p>
        </w:tc>
      </w:tr>
      <w:tr w:rsidR="00DC1986" w:rsidRPr="002E5136" w:rsidTr="00627CDE">
        <w:trPr>
          <w:trHeight w:val="277"/>
        </w:trPr>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tabs>
                <w:tab w:val="left" w:pos="5416"/>
              </w:tabs>
              <w:rPr>
                <w:rFonts w:ascii="Times New Roman" w:hAnsi="Times New Roman" w:cs="Times New Roman"/>
                <w:sz w:val="24"/>
                <w:szCs w:val="24"/>
              </w:rPr>
            </w:pPr>
            <w:r w:rsidRPr="002E5136">
              <w:rPr>
                <w:rFonts w:ascii="Times New Roman" w:hAnsi="Times New Roman" w:cs="Times New Roman"/>
                <w:sz w:val="24"/>
                <w:szCs w:val="24"/>
              </w:rPr>
              <w:t>Печенкина</w:t>
            </w:r>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Яна</w:t>
            </w:r>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Николаевна</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spacing w:after="160" w:line="254" w:lineRule="auto"/>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физкультура</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Мяснянкин</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Иван</w:t>
            </w:r>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Николаевич</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физкультура</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Потоков</w:t>
            </w:r>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Хазрет</w:t>
            </w:r>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Юрьевич</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физкультура</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Жевлаченко</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Атландида</w:t>
            </w:r>
            <w:proofErr w:type="spellEnd"/>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Сергеевна</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9</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ОБЖ</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Стороженко</w:t>
            </w:r>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Наталья</w:t>
            </w:r>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Сергеевна</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ОБЖ</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Емыков</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Аммирхан</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Бисланович</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7</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обществознание</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Бибалова</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Адыиф</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Абрековна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№6</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7</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обществознание</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color w:val="000000"/>
                <w:sz w:val="24"/>
                <w:szCs w:val="24"/>
                <w:highlight w:val="yellow"/>
              </w:rPr>
            </w:pPr>
            <w:proofErr w:type="spellStart"/>
            <w:r w:rsidRPr="002E5136">
              <w:rPr>
                <w:rFonts w:ascii="Times New Roman" w:hAnsi="Times New Roman" w:cs="Times New Roman"/>
                <w:color w:val="000000"/>
                <w:sz w:val="24"/>
                <w:szCs w:val="24"/>
              </w:rPr>
              <w:t>Бибалова</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Бэлла</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sz w:val="24"/>
                <w:szCs w:val="24"/>
              </w:rPr>
              <w:t>Абрековна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№6</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10</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обществознание</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Аутлева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Марина</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Ибрагимовна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обществознание</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Дахужева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Саида</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Эльдаровна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№6</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обществознание</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Непшекуева</w:t>
            </w:r>
            <w:proofErr w:type="spellEnd"/>
            <w:r w:rsidRPr="002E5136">
              <w:rPr>
                <w:rFonts w:ascii="Times New Roman" w:hAnsi="Times New Roman" w:cs="Times New Roman"/>
                <w:sz w:val="24"/>
                <w:szCs w:val="24"/>
              </w:rPr>
              <w:t xml:space="preserve"> </w:t>
            </w:r>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Аниата</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Схатбиевна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СОШ№6</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9</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Право</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vAlign w:val="bottom"/>
          </w:tcPr>
          <w:p w:rsidR="00C4796F" w:rsidRPr="002E5136" w:rsidRDefault="00C4796F" w:rsidP="00D7650F">
            <w:pPr>
              <w:rPr>
                <w:rFonts w:ascii="Times New Roman" w:hAnsi="Times New Roman" w:cs="Times New Roman"/>
                <w:color w:val="000000"/>
                <w:sz w:val="24"/>
                <w:szCs w:val="24"/>
              </w:rPr>
            </w:pPr>
            <w:r w:rsidRPr="002E5136">
              <w:rPr>
                <w:rFonts w:ascii="Times New Roman" w:hAnsi="Times New Roman" w:cs="Times New Roman"/>
                <w:color w:val="000000"/>
                <w:sz w:val="24"/>
                <w:szCs w:val="24"/>
              </w:rPr>
              <w:t xml:space="preserve">Шульга </w:t>
            </w:r>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color w:val="000000"/>
                <w:sz w:val="24"/>
                <w:szCs w:val="24"/>
              </w:rPr>
              <w:t>Дмитрий</w:t>
            </w:r>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Николаевич</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СОШ№3</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10</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Право</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Емыков</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Амирхан</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Бисланович</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7</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география</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Меретукова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Бэла</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Бислановна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8</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география</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color w:val="000000" w:themeColor="text1"/>
                <w:sz w:val="24"/>
                <w:szCs w:val="24"/>
              </w:rPr>
            </w:pPr>
            <w:proofErr w:type="spellStart"/>
            <w:r w:rsidRPr="002E5136">
              <w:rPr>
                <w:rFonts w:ascii="Times New Roman" w:hAnsi="Times New Roman" w:cs="Times New Roman"/>
                <w:color w:val="000000" w:themeColor="text1"/>
                <w:sz w:val="24"/>
                <w:szCs w:val="24"/>
              </w:rPr>
              <w:t>Стрикачева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color w:val="000000" w:themeColor="text1"/>
                <w:sz w:val="24"/>
                <w:szCs w:val="24"/>
              </w:rPr>
              <w:t>Зарина</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themeColor="text1"/>
                <w:sz w:val="24"/>
                <w:szCs w:val="24"/>
              </w:rPr>
              <w:t>Аслановна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spacing w:after="160" w:line="254" w:lineRule="auto"/>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английский язык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color w:val="000000" w:themeColor="text1"/>
                <w:sz w:val="24"/>
                <w:szCs w:val="24"/>
              </w:rPr>
            </w:pPr>
            <w:proofErr w:type="spellStart"/>
            <w:r w:rsidRPr="002E5136">
              <w:rPr>
                <w:rFonts w:ascii="Times New Roman" w:hAnsi="Times New Roman" w:cs="Times New Roman"/>
                <w:color w:val="000000" w:themeColor="text1"/>
                <w:sz w:val="24"/>
                <w:szCs w:val="24"/>
              </w:rPr>
              <w:t>Аутлева</w:t>
            </w:r>
            <w:proofErr w:type="spellEnd"/>
            <w:r w:rsidRPr="002E5136">
              <w:rPr>
                <w:rFonts w:ascii="Times New Roman" w:hAnsi="Times New Roman" w:cs="Times New Roman"/>
                <w:color w:val="000000" w:themeColor="text1"/>
                <w:sz w:val="24"/>
                <w:szCs w:val="24"/>
              </w:rPr>
              <w:t xml:space="preserve"> </w:t>
            </w:r>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color w:val="000000" w:themeColor="text1"/>
                <w:sz w:val="24"/>
                <w:szCs w:val="24"/>
              </w:rPr>
              <w:t xml:space="preserve">Марина </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color w:val="000000" w:themeColor="text1"/>
                <w:sz w:val="24"/>
                <w:szCs w:val="24"/>
              </w:rPr>
              <w:t>Ибрагимовна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spacing w:after="160" w:line="254" w:lineRule="auto"/>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английский язык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Аутлева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Марина</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Ибрагимовна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spacing w:after="160" w:line="254" w:lineRule="auto"/>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технология</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Гишева</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Дэнэф</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Айдамировна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ООШ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8</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немецкий язык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Багадирова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Дана</w:t>
            </w:r>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Руслановна</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7</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немецкий язык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Меретукова</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Расита</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Джафаровна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9</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немецкий язык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Меретукова</w:t>
            </w:r>
            <w:proofErr w:type="spellEnd"/>
          </w:p>
        </w:tc>
        <w:tc>
          <w:tcPr>
            <w:tcW w:w="1270"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Бэлла</w:t>
            </w:r>
            <w:proofErr w:type="spellEnd"/>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Бислановна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8</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МХК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Меретукова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Динара</w:t>
            </w:r>
          </w:p>
        </w:tc>
        <w:tc>
          <w:tcPr>
            <w:tcW w:w="1541"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Рустамовна</w:t>
            </w:r>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 №1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8</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призер</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МХК</w:t>
            </w:r>
          </w:p>
        </w:tc>
      </w:tr>
      <w:tr w:rsidR="00DC1986" w:rsidRPr="002E5136" w:rsidTr="00627CDE">
        <w:tc>
          <w:tcPr>
            <w:tcW w:w="993" w:type="dxa"/>
          </w:tcPr>
          <w:p w:rsidR="00C4796F" w:rsidRPr="002E5136"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2E5136" w:rsidRDefault="00C4796F" w:rsidP="00D7650F">
            <w:pPr>
              <w:spacing w:after="160" w:line="252" w:lineRule="auto"/>
              <w:rPr>
                <w:rFonts w:ascii="Times New Roman" w:hAnsi="Times New Roman" w:cs="Times New Roman"/>
                <w:sz w:val="24"/>
                <w:szCs w:val="24"/>
              </w:rPr>
            </w:pPr>
            <w:proofErr w:type="spellStart"/>
            <w:r w:rsidRPr="002E5136">
              <w:rPr>
                <w:rFonts w:ascii="Times New Roman" w:hAnsi="Times New Roman" w:cs="Times New Roman"/>
                <w:sz w:val="24"/>
                <w:szCs w:val="24"/>
              </w:rPr>
              <w:t>Аутлева</w:t>
            </w:r>
            <w:proofErr w:type="spellEnd"/>
          </w:p>
        </w:tc>
        <w:tc>
          <w:tcPr>
            <w:tcW w:w="1270" w:type="dxa"/>
          </w:tcPr>
          <w:p w:rsidR="00C4796F" w:rsidRPr="002E5136" w:rsidRDefault="00C4796F" w:rsidP="00D7650F">
            <w:pPr>
              <w:rPr>
                <w:rFonts w:ascii="Times New Roman" w:hAnsi="Times New Roman" w:cs="Times New Roman"/>
                <w:sz w:val="24"/>
                <w:szCs w:val="24"/>
              </w:rPr>
            </w:pPr>
            <w:r w:rsidRPr="002E5136">
              <w:rPr>
                <w:rFonts w:ascii="Times New Roman" w:hAnsi="Times New Roman" w:cs="Times New Roman"/>
                <w:sz w:val="24"/>
                <w:szCs w:val="24"/>
              </w:rPr>
              <w:t>Марина</w:t>
            </w:r>
          </w:p>
        </w:tc>
        <w:tc>
          <w:tcPr>
            <w:tcW w:w="1541" w:type="dxa"/>
          </w:tcPr>
          <w:p w:rsidR="00C4796F" w:rsidRPr="002E5136" w:rsidRDefault="00C4796F" w:rsidP="00D7650F">
            <w:pPr>
              <w:rPr>
                <w:rFonts w:ascii="Times New Roman" w:hAnsi="Times New Roman" w:cs="Times New Roman"/>
                <w:sz w:val="24"/>
                <w:szCs w:val="24"/>
              </w:rPr>
            </w:pPr>
            <w:proofErr w:type="spellStart"/>
            <w:r w:rsidRPr="002E5136">
              <w:rPr>
                <w:rFonts w:ascii="Times New Roman" w:hAnsi="Times New Roman" w:cs="Times New Roman"/>
                <w:sz w:val="24"/>
                <w:szCs w:val="24"/>
              </w:rPr>
              <w:t>Ибрагимовна</w:t>
            </w:r>
            <w:proofErr w:type="spellEnd"/>
          </w:p>
        </w:tc>
        <w:tc>
          <w:tcPr>
            <w:tcW w:w="1092"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СОШ№1</w:t>
            </w:r>
          </w:p>
        </w:tc>
        <w:tc>
          <w:tcPr>
            <w:tcW w:w="784"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11</w:t>
            </w:r>
          </w:p>
        </w:tc>
        <w:tc>
          <w:tcPr>
            <w:tcW w:w="1365"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победитель</w:t>
            </w:r>
          </w:p>
        </w:tc>
        <w:tc>
          <w:tcPr>
            <w:tcW w:w="1799" w:type="dxa"/>
          </w:tcPr>
          <w:p w:rsidR="00C4796F" w:rsidRPr="002E5136" w:rsidRDefault="00C4796F" w:rsidP="00D7650F">
            <w:pPr>
              <w:jc w:val="center"/>
              <w:rPr>
                <w:rFonts w:ascii="Times New Roman" w:hAnsi="Times New Roman" w:cs="Times New Roman"/>
                <w:sz w:val="24"/>
                <w:szCs w:val="24"/>
              </w:rPr>
            </w:pPr>
            <w:r w:rsidRPr="002E5136">
              <w:rPr>
                <w:rFonts w:ascii="Times New Roman" w:hAnsi="Times New Roman" w:cs="Times New Roman"/>
                <w:sz w:val="24"/>
                <w:szCs w:val="24"/>
              </w:rPr>
              <w:t>литература</w:t>
            </w:r>
          </w:p>
        </w:tc>
      </w:tr>
      <w:tr w:rsidR="00627CDE" w:rsidRPr="00627CDE" w:rsidTr="00627CDE">
        <w:tc>
          <w:tcPr>
            <w:tcW w:w="993" w:type="dxa"/>
          </w:tcPr>
          <w:p w:rsidR="00C4796F" w:rsidRPr="00627CDE"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627CDE" w:rsidRDefault="00C4796F" w:rsidP="00D7650F">
            <w:pPr>
              <w:spacing w:after="160" w:line="252" w:lineRule="auto"/>
              <w:rPr>
                <w:rFonts w:ascii="Times New Roman" w:hAnsi="Times New Roman" w:cs="Times New Roman"/>
                <w:sz w:val="24"/>
                <w:szCs w:val="24"/>
              </w:rPr>
            </w:pPr>
            <w:proofErr w:type="spellStart"/>
            <w:r w:rsidRPr="00627CDE">
              <w:rPr>
                <w:rFonts w:ascii="Times New Roman" w:hAnsi="Times New Roman" w:cs="Times New Roman"/>
                <w:sz w:val="24"/>
                <w:szCs w:val="24"/>
              </w:rPr>
              <w:t>Бгуашева</w:t>
            </w:r>
            <w:proofErr w:type="spellEnd"/>
          </w:p>
        </w:tc>
        <w:tc>
          <w:tcPr>
            <w:tcW w:w="1270" w:type="dxa"/>
          </w:tcPr>
          <w:p w:rsidR="00C4796F" w:rsidRPr="00627CDE" w:rsidRDefault="00C4796F" w:rsidP="00D7650F">
            <w:pPr>
              <w:rPr>
                <w:rFonts w:ascii="Times New Roman" w:hAnsi="Times New Roman" w:cs="Times New Roman"/>
                <w:sz w:val="24"/>
                <w:szCs w:val="24"/>
              </w:rPr>
            </w:pPr>
            <w:r w:rsidRPr="00627CDE">
              <w:rPr>
                <w:rFonts w:ascii="Times New Roman" w:hAnsi="Times New Roman" w:cs="Times New Roman"/>
                <w:sz w:val="24"/>
                <w:szCs w:val="24"/>
              </w:rPr>
              <w:t>Бэла</w:t>
            </w:r>
          </w:p>
        </w:tc>
        <w:tc>
          <w:tcPr>
            <w:tcW w:w="1541" w:type="dxa"/>
          </w:tcPr>
          <w:p w:rsidR="00C4796F" w:rsidRPr="00627CDE" w:rsidRDefault="00C4796F" w:rsidP="00D7650F">
            <w:pPr>
              <w:rPr>
                <w:rFonts w:ascii="Times New Roman" w:hAnsi="Times New Roman" w:cs="Times New Roman"/>
                <w:sz w:val="24"/>
                <w:szCs w:val="24"/>
              </w:rPr>
            </w:pPr>
            <w:r w:rsidRPr="00627CDE">
              <w:rPr>
                <w:rFonts w:ascii="Times New Roman" w:hAnsi="Times New Roman" w:cs="Times New Roman"/>
                <w:sz w:val="24"/>
                <w:szCs w:val="24"/>
              </w:rPr>
              <w:t>Муратовна</w:t>
            </w:r>
          </w:p>
        </w:tc>
        <w:tc>
          <w:tcPr>
            <w:tcW w:w="1092"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СОШ№1</w:t>
            </w:r>
          </w:p>
        </w:tc>
        <w:tc>
          <w:tcPr>
            <w:tcW w:w="784"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8</w:t>
            </w:r>
          </w:p>
        </w:tc>
        <w:tc>
          <w:tcPr>
            <w:tcW w:w="1365"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победитель</w:t>
            </w:r>
          </w:p>
        </w:tc>
        <w:tc>
          <w:tcPr>
            <w:tcW w:w="1799"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ИКТ</w:t>
            </w:r>
          </w:p>
        </w:tc>
      </w:tr>
      <w:tr w:rsidR="00627CDE" w:rsidRPr="00627CDE" w:rsidTr="00627CDE">
        <w:tc>
          <w:tcPr>
            <w:tcW w:w="993" w:type="dxa"/>
          </w:tcPr>
          <w:p w:rsidR="00C4796F" w:rsidRPr="00627CDE"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627CDE" w:rsidRDefault="00C4796F" w:rsidP="00D7650F">
            <w:pPr>
              <w:spacing w:after="160" w:line="252" w:lineRule="auto"/>
              <w:rPr>
                <w:rFonts w:ascii="Times New Roman" w:hAnsi="Times New Roman" w:cs="Times New Roman"/>
                <w:sz w:val="24"/>
                <w:szCs w:val="24"/>
              </w:rPr>
            </w:pPr>
            <w:proofErr w:type="spellStart"/>
            <w:r w:rsidRPr="00627CDE">
              <w:rPr>
                <w:rFonts w:ascii="Times New Roman" w:hAnsi="Times New Roman" w:cs="Times New Roman"/>
                <w:sz w:val="24"/>
                <w:szCs w:val="24"/>
              </w:rPr>
              <w:t>Меретукова</w:t>
            </w:r>
            <w:proofErr w:type="spellEnd"/>
            <w:r w:rsidRPr="00627CDE">
              <w:rPr>
                <w:rFonts w:ascii="Times New Roman" w:hAnsi="Times New Roman" w:cs="Times New Roman"/>
                <w:sz w:val="24"/>
                <w:szCs w:val="24"/>
              </w:rPr>
              <w:t xml:space="preserve"> </w:t>
            </w:r>
          </w:p>
        </w:tc>
        <w:tc>
          <w:tcPr>
            <w:tcW w:w="1270" w:type="dxa"/>
          </w:tcPr>
          <w:p w:rsidR="00C4796F" w:rsidRPr="00627CDE" w:rsidRDefault="00C4796F" w:rsidP="00D7650F">
            <w:pPr>
              <w:rPr>
                <w:rFonts w:ascii="Times New Roman" w:hAnsi="Times New Roman" w:cs="Times New Roman"/>
                <w:sz w:val="24"/>
                <w:szCs w:val="24"/>
              </w:rPr>
            </w:pPr>
            <w:proofErr w:type="spellStart"/>
            <w:r w:rsidRPr="00627CDE">
              <w:rPr>
                <w:rFonts w:ascii="Times New Roman" w:hAnsi="Times New Roman" w:cs="Times New Roman"/>
                <w:sz w:val="24"/>
                <w:szCs w:val="24"/>
              </w:rPr>
              <w:t>Бэлла</w:t>
            </w:r>
            <w:proofErr w:type="spellEnd"/>
          </w:p>
        </w:tc>
        <w:tc>
          <w:tcPr>
            <w:tcW w:w="1541" w:type="dxa"/>
          </w:tcPr>
          <w:p w:rsidR="00C4796F" w:rsidRPr="00627CDE" w:rsidRDefault="00C4796F" w:rsidP="00D7650F">
            <w:pPr>
              <w:rPr>
                <w:rFonts w:ascii="Times New Roman" w:hAnsi="Times New Roman" w:cs="Times New Roman"/>
                <w:sz w:val="24"/>
                <w:szCs w:val="24"/>
              </w:rPr>
            </w:pPr>
            <w:proofErr w:type="spellStart"/>
            <w:r w:rsidRPr="00627CDE">
              <w:rPr>
                <w:rFonts w:ascii="Times New Roman" w:hAnsi="Times New Roman" w:cs="Times New Roman"/>
                <w:sz w:val="24"/>
                <w:szCs w:val="24"/>
              </w:rPr>
              <w:t>Бислановна</w:t>
            </w:r>
            <w:proofErr w:type="spellEnd"/>
          </w:p>
        </w:tc>
        <w:tc>
          <w:tcPr>
            <w:tcW w:w="1092"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СОШ№1</w:t>
            </w:r>
          </w:p>
        </w:tc>
        <w:tc>
          <w:tcPr>
            <w:tcW w:w="784"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8</w:t>
            </w:r>
          </w:p>
        </w:tc>
        <w:tc>
          <w:tcPr>
            <w:tcW w:w="1365"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призер</w:t>
            </w:r>
          </w:p>
        </w:tc>
        <w:tc>
          <w:tcPr>
            <w:tcW w:w="1799"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ИКТ</w:t>
            </w:r>
          </w:p>
        </w:tc>
      </w:tr>
      <w:tr w:rsidR="00627CDE" w:rsidRPr="00627CDE" w:rsidTr="00627CDE">
        <w:tc>
          <w:tcPr>
            <w:tcW w:w="993" w:type="dxa"/>
          </w:tcPr>
          <w:p w:rsidR="00C4796F" w:rsidRPr="00627CDE" w:rsidRDefault="00C4796F" w:rsidP="00D7650F">
            <w:pPr>
              <w:numPr>
                <w:ilvl w:val="0"/>
                <w:numId w:val="74"/>
              </w:numPr>
              <w:jc w:val="center"/>
              <w:rPr>
                <w:rFonts w:ascii="Times New Roman" w:hAnsi="Times New Roman" w:cs="Times New Roman"/>
                <w:sz w:val="24"/>
                <w:szCs w:val="24"/>
              </w:rPr>
            </w:pPr>
          </w:p>
        </w:tc>
        <w:tc>
          <w:tcPr>
            <w:tcW w:w="1877" w:type="dxa"/>
          </w:tcPr>
          <w:p w:rsidR="00C4796F" w:rsidRPr="00627CDE" w:rsidRDefault="00C4796F" w:rsidP="00D7650F">
            <w:pPr>
              <w:spacing w:after="160" w:line="252" w:lineRule="auto"/>
              <w:rPr>
                <w:rFonts w:ascii="Times New Roman" w:hAnsi="Times New Roman" w:cs="Times New Roman"/>
                <w:sz w:val="24"/>
                <w:szCs w:val="24"/>
              </w:rPr>
            </w:pPr>
            <w:proofErr w:type="spellStart"/>
            <w:r w:rsidRPr="00627CDE">
              <w:rPr>
                <w:rFonts w:ascii="Times New Roman" w:hAnsi="Times New Roman" w:cs="Times New Roman"/>
                <w:sz w:val="24"/>
                <w:szCs w:val="24"/>
              </w:rPr>
              <w:t>Меретукова</w:t>
            </w:r>
            <w:proofErr w:type="spellEnd"/>
            <w:r w:rsidRPr="00627CDE">
              <w:rPr>
                <w:rFonts w:ascii="Times New Roman" w:hAnsi="Times New Roman" w:cs="Times New Roman"/>
                <w:sz w:val="24"/>
                <w:szCs w:val="24"/>
              </w:rPr>
              <w:t xml:space="preserve"> </w:t>
            </w:r>
          </w:p>
        </w:tc>
        <w:tc>
          <w:tcPr>
            <w:tcW w:w="1270" w:type="dxa"/>
          </w:tcPr>
          <w:p w:rsidR="00C4796F" w:rsidRPr="00627CDE" w:rsidRDefault="00C4796F" w:rsidP="00D7650F">
            <w:pPr>
              <w:rPr>
                <w:rFonts w:ascii="Times New Roman" w:hAnsi="Times New Roman" w:cs="Times New Roman"/>
                <w:sz w:val="24"/>
                <w:szCs w:val="24"/>
              </w:rPr>
            </w:pPr>
            <w:r w:rsidRPr="00627CDE">
              <w:rPr>
                <w:rFonts w:ascii="Times New Roman" w:hAnsi="Times New Roman" w:cs="Times New Roman"/>
                <w:sz w:val="24"/>
                <w:szCs w:val="24"/>
              </w:rPr>
              <w:t>Динара</w:t>
            </w:r>
          </w:p>
        </w:tc>
        <w:tc>
          <w:tcPr>
            <w:tcW w:w="1541" w:type="dxa"/>
          </w:tcPr>
          <w:p w:rsidR="00C4796F" w:rsidRPr="00627CDE" w:rsidRDefault="00C4796F" w:rsidP="00D7650F">
            <w:pPr>
              <w:rPr>
                <w:rFonts w:ascii="Times New Roman" w:hAnsi="Times New Roman" w:cs="Times New Roman"/>
                <w:sz w:val="24"/>
                <w:szCs w:val="24"/>
              </w:rPr>
            </w:pPr>
            <w:r w:rsidRPr="00627CDE">
              <w:rPr>
                <w:rFonts w:ascii="Times New Roman" w:hAnsi="Times New Roman" w:cs="Times New Roman"/>
                <w:sz w:val="24"/>
                <w:szCs w:val="24"/>
              </w:rPr>
              <w:t>Рустамовна</w:t>
            </w:r>
          </w:p>
        </w:tc>
        <w:tc>
          <w:tcPr>
            <w:tcW w:w="1092"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СОШ№1</w:t>
            </w:r>
          </w:p>
        </w:tc>
        <w:tc>
          <w:tcPr>
            <w:tcW w:w="784"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8</w:t>
            </w:r>
          </w:p>
        </w:tc>
        <w:tc>
          <w:tcPr>
            <w:tcW w:w="1365"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призер</w:t>
            </w:r>
          </w:p>
        </w:tc>
        <w:tc>
          <w:tcPr>
            <w:tcW w:w="1799" w:type="dxa"/>
          </w:tcPr>
          <w:p w:rsidR="00C4796F" w:rsidRPr="00627CDE" w:rsidRDefault="00C4796F" w:rsidP="00D7650F">
            <w:pPr>
              <w:jc w:val="center"/>
              <w:rPr>
                <w:rFonts w:ascii="Times New Roman" w:hAnsi="Times New Roman" w:cs="Times New Roman"/>
                <w:sz w:val="24"/>
                <w:szCs w:val="24"/>
              </w:rPr>
            </w:pPr>
            <w:r w:rsidRPr="00627CDE">
              <w:rPr>
                <w:rFonts w:ascii="Times New Roman" w:hAnsi="Times New Roman" w:cs="Times New Roman"/>
                <w:sz w:val="24"/>
                <w:szCs w:val="24"/>
              </w:rPr>
              <w:t>ИКТ</w:t>
            </w:r>
          </w:p>
        </w:tc>
      </w:tr>
    </w:tbl>
    <w:p w:rsidR="00C4796F" w:rsidRPr="00627CDE" w:rsidRDefault="00C4796F" w:rsidP="00C4796F">
      <w:pPr>
        <w:spacing w:after="0" w:line="240" w:lineRule="auto"/>
        <w:ind w:left="643"/>
        <w:rPr>
          <w:rFonts w:ascii="Times New Roman" w:eastAsiaTheme="minorHAnsi" w:hAnsi="Times New Roman" w:cs="Times New Roman"/>
          <w:sz w:val="24"/>
          <w:szCs w:val="24"/>
          <w:lang w:eastAsia="en-US"/>
        </w:rPr>
      </w:pPr>
      <w:r w:rsidRPr="00627CDE">
        <w:rPr>
          <w:rFonts w:ascii="Times New Roman" w:eastAsiaTheme="minorHAnsi" w:hAnsi="Times New Roman" w:cs="Times New Roman"/>
          <w:sz w:val="24"/>
          <w:szCs w:val="24"/>
          <w:lang w:eastAsia="en-US"/>
        </w:rPr>
        <w:t>.</w:t>
      </w:r>
    </w:p>
    <w:p w:rsidR="00C4796F" w:rsidRPr="002E5136" w:rsidRDefault="00C4796F" w:rsidP="00C4796F">
      <w:pPr>
        <w:numPr>
          <w:ilvl w:val="0"/>
          <w:numId w:val="76"/>
        </w:numPr>
        <w:spacing w:after="0" w:line="240" w:lineRule="auto"/>
        <w:rPr>
          <w:rFonts w:ascii="Times New Roman" w:eastAsiaTheme="minorHAnsi" w:hAnsi="Times New Roman" w:cs="Times New Roman"/>
          <w:sz w:val="24"/>
          <w:szCs w:val="24"/>
          <w:lang w:eastAsia="en-US"/>
        </w:rPr>
      </w:pPr>
      <w:proofErr w:type="spellStart"/>
      <w:r w:rsidRPr="002E5136">
        <w:rPr>
          <w:rFonts w:ascii="Times New Roman" w:eastAsiaTheme="minorHAnsi" w:hAnsi="Times New Roman" w:cs="Times New Roman"/>
          <w:sz w:val="24"/>
          <w:szCs w:val="24"/>
          <w:lang w:eastAsia="en-US"/>
        </w:rPr>
        <w:t>Аутлева</w:t>
      </w:r>
      <w:proofErr w:type="spellEnd"/>
      <w:r w:rsidRPr="002E5136">
        <w:rPr>
          <w:rFonts w:ascii="Times New Roman" w:eastAsiaTheme="minorHAnsi" w:hAnsi="Times New Roman" w:cs="Times New Roman"/>
          <w:sz w:val="24"/>
          <w:szCs w:val="24"/>
          <w:lang w:eastAsia="en-US"/>
        </w:rPr>
        <w:t xml:space="preserve">  Марина  </w:t>
      </w:r>
      <w:proofErr w:type="spellStart"/>
      <w:r w:rsidRPr="002E5136">
        <w:rPr>
          <w:rFonts w:ascii="Times New Roman" w:eastAsiaTheme="minorHAnsi" w:hAnsi="Times New Roman" w:cs="Times New Roman"/>
          <w:sz w:val="24"/>
          <w:szCs w:val="24"/>
          <w:lang w:eastAsia="en-US"/>
        </w:rPr>
        <w:t>Ибрагимовна</w:t>
      </w:r>
      <w:proofErr w:type="spellEnd"/>
      <w:r w:rsidRPr="002E5136">
        <w:rPr>
          <w:rFonts w:ascii="Times New Roman" w:eastAsiaTheme="minorHAnsi" w:hAnsi="Times New Roman" w:cs="Times New Roman"/>
          <w:sz w:val="24"/>
          <w:szCs w:val="24"/>
          <w:lang w:eastAsia="en-US"/>
        </w:rPr>
        <w:t xml:space="preserve">  СОШ №1 10кл.:  победитель  по английскому  языку, победитель  по литературе, победитель по обществознанию.</w:t>
      </w:r>
    </w:p>
    <w:p w:rsidR="00C4796F" w:rsidRPr="002E5136" w:rsidRDefault="00C4796F" w:rsidP="00C4796F">
      <w:pPr>
        <w:numPr>
          <w:ilvl w:val="0"/>
          <w:numId w:val="76"/>
        </w:numPr>
        <w:spacing w:after="0" w:line="240" w:lineRule="auto"/>
        <w:rPr>
          <w:rFonts w:ascii="Times New Roman" w:eastAsiaTheme="minorHAnsi" w:hAnsi="Times New Roman" w:cs="Times New Roman"/>
          <w:sz w:val="24"/>
          <w:szCs w:val="24"/>
          <w:lang w:eastAsia="en-US"/>
        </w:rPr>
      </w:pPr>
      <w:proofErr w:type="spellStart"/>
      <w:r w:rsidRPr="002E5136">
        <w:rPr>
          <w:rFonts w:ascii="Times New Roman" w:eastAsiaTheme="minorHAnsi" w:hAnsi="Times New Roman" w:cs="Times New Roman"/>
          <w:sz w:val="24"/>
          <w:szCs w:val="24"/>
          <w:lang w:eastAsia="en-US"/>
        </w:rPr>
        <w:t>Меретукова</w:t>
      </w:r>
      <w:proofErr w:type="spellEnd"/>
      <w:r w:rsidRPr="002E5136">
        <w:rPr>
          <w:rFonts w:ascii="Times New Roman" w:eastAsiaTheme="minorHAnsi" w:hAnsi="Times New Roman" w:cs="Times New Roman"/>
          <w:sz w:val="24"/>
          <w:szCs w:val="24"/>
          <w:lang w:eastAsia="en-US"/>
        </w:rPr>
        <w:t xml:space="preserve"> </w:t>
      </w:r>
      <w:proofErr w:type="spellStart"/>
      <w:r w:rsidRPr="002E5136">
        <w:rPr>
          <w:rFonts w:ascii="Times New Roman" w:eastAsiaTheme="minorHAnsi" w:hAnsi="Times New Roman" w:cs="Times New Roman"/>
          <w:sz w:val="24"/>
          <w:szCs w:val="24"/>
          <w:lang w:eastAsia="en-US"/>
        </w:rPr>
        <w:t>Бэлла</w:t>
      </w:r>
      <w:proofErr w:type="spellEnd"/>
      <w:r w:rsidRPr="002E5136">
        <w:rPr>
          <w:rFonts w:ascii="Times New Roman" w:eastAsiaTheme="minorHAnsi" w:hAnsi="Times New Roman" w:cs="Times New Roman"/>
          <w:sz w:val="24"/>
          <w:szCs w:val="24"/>
          <w:lang w:eastAsia="en-US"/>
        </w:rPr>
        <w:t xml:space="preserve"> </w:t>
      </w:r>
      <w:proofErr w:type="spellStart"/>
      <w:r w:rsidRPr="002E5136">
        <w:rPr>
          <w:rFonts w:ascii="Times New Roman" w:eastAsiaTheme="minorHAnsi" w:hAnsi="Times New Roman" w:cs="Times New Roman"/>
          <w:sz w:val="24"/>
          <w:szCs w:val="24"/>
          <w:lang w:eastAsia="en-US"/>
        </w:rPr>
        <w:t>Бислановна</w:t>
      </w:r>
      <w:proofErr w:type="spellEnd"/>
      <w:r w:rsidRPr="002E5136">
        <w:rPr>
          <w:rFonts w:ascii="Times New Roman" w:eastAsiaTheme="minorHAnsi" w:hAnsi="Times New Roman" w:cs="Times New Roman"/>
          <w:sz w:val="24"/>
          <w:szCs w:val="24"/>
          <w:lang w:eastAsia="en-US"/>
        </w:rPr>
        <w:t xml:space="preserve"> СОШ№1 8кл.: призер по географии, призер по МХК, призер по физической культуре, призер по информатике </w:t>
      </w:r>
    </w:p>
    <w:p w:rsidR="00C4796F" w:rsidRPr="002E5136" w:rsidRDefault="00C4796F" w:rsidP="00C4796F">
      <w:pPr>
        <w:numPr>
          <w:ilvl w:val="0"/>
          <w:numId w:val="76"/>
        </w:numPr>
        <w:spacing w:after="0" w:line="240" w:lineRule="auto"/>
        <w:rPr>
          <w:rFonts w:ascii="Times New Roman" w:eastAsiaTheme="minorHAnsi" w:hAnsi="Times New Roman" w:cs="Times New Roman"/>
          <w:sz w:val="24"/>
          <w:szCs w:val="24"/>
          <w:lang w:eastAsia="en-US"/>
        </w:rPr>
      </w:pPr>
      <w:proofErr w:type="spellStart"/>
      <w:r w:rsidRPr="002E5136">
        <w:rPr>
          <w:rFonts w:ascii="Times New Roman" w:eastAsiaTheme="minorHAnsi" w:hAnsi="Times New Roman" w:cs="Times New Roman"/>
          <w:sz w:val="24"/>
          <w:szCs w:val="24"/>
          <w:lang w:eastAsia="en-US"/>
        </w:rPr>
        <w:t>Емыков</w:t>
      </w:r>
      <w:proofErr w:type="spellEnd"/>
      <w:r w:rsidRPr="002E5136">
        <w:rPr>
          <w:rFonts w:ascii="Times New Roman" w:eastAsiaTheme="minorHAnsi" w:hAnsi="Times New Roman" w:cs="Times New Roman"/>
          <w:sz w:val="24"/>
          <w:szCs w:val="24"/>
          <w:lang w:eastAsia="en-US"/>
        </w:rPr>
        <w:t xml:space="preserve"> </w:t>
      </w:r>
      <w:proofErr w:type="spellStart"/>
      <w:r w:rsidRPr="002E5136">
        <w:rPr>
          <w:rFonts w:ascii="Times New Roman" w:eastAsiaTheme="minorHAnsi" w:hAnsi="Times New Roman" w:cs="Times New Roman"/>
          <w:sz w:val="24"/>
          <w:szCs w:val="24"/>
          <w:lang w:eastAsia="en-US"/>
        </w:rPr>
        <w:t>Амирхан</w:t>
      </w:r>
      <w:proofErr w:type="spellEnd"/>
      <w:r w:rsidRPr="002E5136">
        <w:rPr>
          <w:rFonts w:ascii="Times New Roman" w:eastAsiaTheme="minorHAnsi" w:hAnsi="Times New Roman" w:cs="Times New Roman"/>
          <w:sz w:val="24"/>
          <w:szCs w:val="24"/>
          <w:lang w:eastAsia="en-US"/>
        </w:rPr>
        <w:t xml:space="preserve"> </w:t>
      </w:r>
      <w:proofErr w:type="spellStart"/>
      <w:r w:rsidRPr="002E5136">
        <w:rPr>
          <w:rFonts w:ascii="Times New Roman" w:eastAsiaTheme="minorHAnsi" w:hAnsi="Times New Roman" w:cs="Times New Roman"/>
          <w:sz w:val="24"/>
          <w:szCs w:val="24"/>
          <w:lang w:eastAsia="en-US"/>
        </w:rPr>
        <w:t>Бисланович</w:t>
      </w:r>
      <w:proofErr w:type="spellEnd"/>
      <w:r w:rsidRPr="002E5136">
        <w:rPr>
          <w:rFonts w:ascii="Times New Roman" w:eastAsiaTheme="minorHAnsi" w:hAnsi="Times New Roman" w:cs="Times New Roman"/>
          <w:sz w:val="24"/>
          <w:szCs w:val="24"/>
          <w:lang w:eastAsia="en-US"/>
        </w:rPr>
        <w:t xml:space="preserve"> СОШ№1 7 </w:t>
      </w:r>
      <w:proofErr w:type="spellStart"/>
      <w:r w:rsidRPr="002E5136">
        <w:rPr>
          <w:rFonts w:ascii="Times New Roman" w:eastAsiaTheme="minorHAnsi" w:hAnsi="Times New Roman" w:cs="Times New Roman"/>
          <w:sz w:val="24"/>
          <w:szCs w:val="24"/>
          <w:lang w:eastAsia="en-US"/>
        </w:rPr>
        <w:t>кл</w:t>
      </w:r>
      <w:proofErr w:type="spellEnd"/>
      <w:r w:rsidRPr="002E5136">
        <w:rPr>
          <w:rFonts w:ascii="Times New Roman" w:eastAsiaTheme="minorHAnsi" w:hAnsi="Times New Roman" w:cs="Times New Roman"/>
          <w:sz w:val="24"/>
          <w:szCs w:val="24"/>
          <w:lang w:eastAsia="en-US"/>
        </w:rPr>
        <w:t>.: победитель по обществознанию, призер по географии.</w:t>
      </w: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627CDE" w:rsidRDefault="00627CDE" w:rsidP="00627CDE">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w:t>
      </w:r>
      <w:r w:rsidRPr="00627CDE">
        <w:rPr>
          <w:rFonts w:ascii="Times New Roman" w:eastAsiaTheme="minorHAnsi" w:hAnsi="Times New Roman" w:cs="Times New Roman"/>
          <w:b/>
          <w:sz w:val="28"/>
          <w:szCs w:val="28"/>
          <w:lang w:eastAsia="en-US"/>
        </w:rPr>
        <w:t xml:space="preserve">ризеры регионального этапа </w:t>
      </w:r>
      <w:r w:rsidRPr="00627CDE">
        <w:rPr>
          <w:rFonts w:ascii="Times New Roman" w:eastAsia="Calibri" w:hAnsi="Times New Roman" w:cs="Times New Roman"/>
          <w:b/>
          <w:sz w:val="28"/>
          <w:szCs w:val="28"/>
        </w:rPr>
        <w:t>Всероссийской олимпиады школьников в 2018-2019 учебном году</w:t>
      </w:r>
    </w:p>
    <w:p w:rsidR="00C4796F" w:rsidRPr="00627CDE" w:rsidRDefault="00C4796F" w:rsidP="00627CDE">
      <w:pPr>
        <w:spacing w:after="0" w:line="240" w:lineRule="auto"/>
        <w:jc w:val="center"/>
        <w:rPr>
          <w:rFonts w:ascii="Times New Roman" w:eastAsiaTheme="minorHAnsi" w:hAnsi="Times New Roman" w:cs="Times New Roman"/>
          <w:b/>
          <w:sz w:val="28"/>
          <w:szCs w:val="28"/>
          <w:lang w:eastAsia="en-US"/>
        </w:rPr>
      </w:pPr>
    </w:p>
    <w:p w:rsidR="00C4796F" w:rsidRPr="00627CDE" w:rsidRDefault="00627CDE" w:rsidP="00627CDE">
      <w:pPr>
        <w:spacing w:after="0" w:line="240" w:lineRule="auto"/>
        <w:rPr>
          <w:rFonts w:ascii="Times New Roman" w:eastAsiaTheme="minorHAnsi" w:hAnsi="Times New Roman" w:cs="Times New Roman"/>
          <w:b/>
          <w:sz w:val="28"/>
          <w:szCs w:val="28"/>
          <w:lang w:eastAsia="en-US"/>
        </w:rPr>
      </w:pPr>
      <w:proofErr w:type="spellStart"/>
      <w:r>
        <w:rPr>
          <w:rFonts w:ascii="Times New Roman" w:eastAsiaTheme="minorHAnsi" w:hAnsi="Times New Roman" w:cs="Times New Roman"/>
          <w:b/>
          <w:sz w:val="28"/>
          <w:szCs w:val="28"/>
          <w:lang w:eastAsia="en-US"/>
        </w:rPr>
        <w:t>Аутлева</w:t>
      </w:r>
      <w:proofErr w:type="spellEnd"/>
      <w:r>
        <w:rPr>
          <w:rFonts w:ascii="Times New Roman" w:eastAsiaTheme="minorHAnsi" w:hAnsi="Times New Roman" w:cs="Times New Roman"/>
          <w:b/>
          <w:sz w:val="28"/>
          <w:szCs w:val="28"/>
          <w:lang w:eastAsia="en-US"/>
        </w:rPr>
        <w:t xml:space="preserve"> Марина </w:t>
      </w:r>
      <w:proofErr w:type="spellStart"/>
      <w:r>
        <w:rPr>
          <w:rFonts w:ascii="Times New Roman" w:eastAsiaTheme="minorHAnsi" w:hAnsi="Times New Roman" w:cs="Times New Roman"/>
          <w:b/>
          <w:sz w:val="28"/>
          <w:szCs w:val="28"/>
          <w:lang w:eastAsia="en-US"/>
        </w:rPr>
        <w:t>Ибрагимовна</w:t>
      </w:r>
      <w:proofErr w:type="spellEnd"/>
      <w:r>
        <w:rPr>
          <w:rFonts w:ascii="Times New Roman" w:eastAsiaTheme="minorHAnsi" w:hAnsi="Times New Roman" w:cs="Times New Roman"/>
          <w:b/>
          <w:sz w:val="28"/>
          <w:szCs w:val="28"/>
          <w:lang w:eastAsia="en-US"/>
        </w:rPr>
        <w:t xml:space="preserve"> – технология, обществознание.</w:t>
      </w:r>
    </w:p>
    <w:p w:rsidR="00627CDE" w:rsidRPr="002E5136" w:rsidRDefault="00627CDE" w:rsidP="00C4796F">
      <w:pPr>
        <w:spacing w:after="0" w:line="240" w:lineRule="auto"/>
        <w:rPr>
          <w:rFonts w:ascii="Times New Roman" w:eastAsiaTheme="minorHAnsi" w:hAnsi="Times New Roman" w:cs="Times New Roman"/>
          <w:lang w:eastAsia="en-US"/>
        </w:rPr>
      </w:pPr>
    </w:p>
    <w:p w:rsidR="008169DB" w:rsidRPr="00594B93" w:rsidRDefault="00627CDE" w:rsidP="008169DB">
      <w:pPr>
        <w:spacing w:after="0" w:line="240" w:lineRule="auto"/>
        <w:rPr>
          <w:rFonts w:ascii="Times New Roman" w:eastAsia="Times New Roman" w:hAnsi="Times New Roman" w:cs="Times New Roman"/>
          <w:b/>
          <w:sz w:val="28"/>
          <w:szCs w:val="28"/>
          <w:lang w:eastAsia="en-US"/>
        </w:rPr>
      </w:pPr>
      <w:proofErr w:type="spellStart"/>
      <w:r w:rsidRPr="00627CDE">
        <w:rPr>
          <w:rFonts w:ascii="Times New Roman" w:eastAsia="Times New Roman" w:hAnsi="Times New Roman" w:cs="Times New Roman"/>
          <w:b/>
          <w:sz w:val="28"/>
          <w:szCs w:val="28"/>
          <w:lang w:eastAsia="en-US"/>
        </w:rPr>
        <w:t>Кудайнетова</w:t>
      </w:r>
      <w:proofErr w:type="spellEnd"/>
      <w:r w:rsidRPr="00627CDE">
        <w:rPr>
          <w:rFonts w:ascii="Times New Roman" w:eastAsia="Times New Roman" w:hAnsi="Times New Roman" w:cs="Times New Roman"/>
          <w:b/>
          <w:sz w:val="28"/>
          <w:szCs w:val="28"/>
          <w:lang w:eastAsia="en-US"/>
        </w:rPr>
        <w:t xml:space="preserve"> Изабелла – родной язык</w:t>
      </w:r>
    </w:p>
    <w:p w:rsidR="00627CDE" w:rsidRDefault="00627CDE" w:rsidP="00627CDE">
      <w:pPr>
        <w:spacing w:before="100" w:beforeAutospacing="1" w:after="100" w:afterAutospacing="1" w:line="240" w:lineRule="auto"/>
        <w:ind w:left="720"/>
        <w:rPr>
          <w:rFonts w:ascii="Times New Roman" w:eastAsia="Times New Roman" w:hAnsi="Times New Roman" w:cs="Times New Roman"/>
          <w:b/>
          <w:sz w:val="28"/>
          <w:szCs w:val="28"/>
          <w:lang w:eastAsia="en-US"/>
        </w:rPr>
      </w:pPr>
      <w:r w:rsidRPr="00627CDE">
        <w:rPr>
          <w:rFonts w:ascii="Times New Roman" w:eastAsia="Times New Roman" w:hAnsi="Times New Roman" w:cs="Times New Roman"/>
          <w:b/>
          <w:sz w:val="28"/>
          <w:szCs w:val="28"/>
          <w:lang w:eastAsia="en-US"/>
        </w:rPr>
        <w:t xml:space="preserve">Результаты конкурсов </w:t>
      </w:r>
    </w:p>
    <w:p w:rsidR="00627CDE" w:rsidRPr="00627CDE" w:rsidRDefault="00627CDE" w:rsidP="00627CDE">
      <w:pPr>
        <w:spacing w:before="100" w:beforeAutospacing="1" w:after="100" w:afterAutospacing="1" w:line="240" w:lineRule="auto"/>
        <w:rPr>
          <w:rFonts w:ascii="Times New Roman" w:eastAsia="Times New Roman" w:hAnsi="Times New Roman" w:cs="Times New Roman"/>
          <w:b/>
          <w:sz w:val="28"/>
          <w:szCs w:val="28"/>
          <w:lang w:eastAsia="en-US"/>
        </w:rPr>
      </w:pPr>
      <w:proofErr w:type="spellStart"/>
      <w:r w:rsidRPr="00627CDE">
        <w:rPr>
          <w:rFonts w:ascii="Times New Roman" w:eastAsia="Times New Roman" w:hAnsi="Times New Roman" w:cs="Times New Roman"/>
          <w:sz w:val="24"/>
          <w:szCs w:val="24"/>
        </w:rPr>
        <w:t>Кудайнетова</w:t>
      </w:r>
      <w:proofErr w:type="spellEnd"/>
      <w:r w:rsidRPr="00627CDE">
        <w:rPr>
          <w:rFonts w:ascii="Times New Roman" w:eastAsia="Times New Roman" w:hAnsi="Times New Roman" w:cs="Times New Roman"/>
          <w:sz w:val="24"/>
          <w:szCs w:val="24"/>
        </w:rPr>
        <w:t xml:space="preserve"> Изабелла</w:t>
      </w:r>
      <w:r>
        <w:rPr>
          <w:rFonts w:ascii="Times New Roman" w:eastAsia="Times New Roman" w:hAnsi="Times New Roman" w:cs="Times New Roman"/>
          <w:sz w:val="24"/>
          <w:szCs w:val="24"/>
        </w:rPr>
        <w:t xml:space="preserve"> </w:t>
      </w:r>
      <w:r w:rsidRPr="00627CDE">
        <w:rPr>
          <w:rFonts w:ascii="Times New Roman" w:eastAsia="Times New Roman" w:hAnsi="Times New Roman" w:cs="Times New Roman"/>
          <w:sz w:val="24"/>
          <w:szCs w:val="24"/>
        </w:rPr>
        <w:t>-  Призер оли</w:t>
      </w:r>
      <w:r>
        <w:rPr>
          <w:rFonts w:ascii="Times New Roman" w:eastAsia="Times New Roman" w:hAnsi="Times New Roman" w:cs="Times New Roman"/>
          <w:sz w:val="24"/>
          <w:szCs w:val="24"/>
        </w:rPr>
        <w:t>мпиады по Избирательному праву.</w:t>
      </w:r>
    </w:p>
    <w:p w:rsidR="008169DB" w:rsidRPr="0078157D" w:rsidRDefault="00627CDE" w:rsidP="00627CDE">
      <w:pPr>
        <w:spacing w:after="0" w:line="360" w:lineRule="auto"/>
        <w:rPr>
          <w:rFonts w:ascii="Calibri" w:eastAsia="Times New Roman" w:hAnsi="Calibri" w:cs="Times New Roman"/>
          <w:sz w:val="24"/>
          <w:szCs w:val="24"/>
        </w:rPr>
      </w:pPr>
      <w:proofErr w:type="spellStart"/>
      <w:r w:rsidRPr="0078157D">
        <w:rPr>
          <w:rFonts w:ascii="Calibri" w:eastAsia="Times New Roman" w:hAnsi="Calibri" w:cs="Times New Roman"/>
          <w:sz w:val="24"/>
          <w:szCs w:val="24"/>
        </w:rPr>
        <w:t>Стрикачева</w:t>
      </w:r>
      <w:proofErr w:type="spellEnd"/>
      <w:r w:rsidRPr="0078157D">
        <w:rPr>
          <w:rFonts w:ascii="Calibri" w:eastAsia="Times New Roman" w:hAnsi="Calibri" w:cs="Times New Roman"/>
          <w:sz w:val="24"/>
          <w:szCs w:val="24"/>
        </w:rPr>
        <w:t xml:space="preserve"> Аида  - 2 место</w:t>
      </w:r>
      <w:r>
        <w:rPr>
          <w:rFonts w:ascii="Calibri" w:eastAsia="Times New Roman" w:hAnsi="Calibri" w:cs="Times New Roman"/>
          <w:sz w:val="24"/>
          <w:szCs w:val="24"/>
        </w:rPr>
        <w:t xml:space="preserve"> в </w:t>
      </w:r>
      <w:r w:rsidR="008169DB" w:rsidRPr="0078157D">
        <w:rPr>
          <w:rFonts w:ascii="Calibri" w:eastAsia="Times New Roman" w:hAnsi="Calibri" w:cs="Times New Roman"/>
          <w:sz w:val="24"/>
          <w:szCs w:val="24"/>
        </w:rPr>
        <w:t>Республиканск</w:t>
      </w:r>
      <w:r>
        <w:rPr>
          <w:rFonts w:ascii="Calibri" w:eastAsia="Times New Roman" w:hAnsi="Calibri" w:cs="Times New Roman"/>
          <w:sz w:val="24"/>
          <w:szCs w:val="24"/>
        </w:rPr>
        <w:t>ом</w:t>
      </w:r>
      <w:r w:rsidR="008169DB" w:rsidRPr="0078157D">
        <w:rPr>
          <w:rFonts w:ascii="Calibri" w:eastAsia="Times New Roman" w:hAnsi="Calibri" w:cs="Times New Roman"/>
          <w:sz w:val="24"/>
          <w:szCs w:val="24"/>
        </w:rPr>
        <w:t xml:space="preserve"> конкурс</w:t>
      </w:r>
      <w:r>
        <w:rPr>
          <w:rFonts w:ascii="Calibri" w:eastAsia="Times New Roman" w:hAnsi="Calibri" w:cs="Times New Roman"/>
          <w:sz w:val="24"/>
          <w:szCs w:val="24"/>
        </w:rPr>
        <w:t>е</w:t>
      </w:r>
      <w:r w:rsidR="008169DB" w:rsidRPr="0078157D">
        <w:rPr>
          <w:rFonts w:ascii="Calibri" w:eastAsia="Times New Roman" w:hAnsi="Calibri" w:cs="Times New Roman"/>
          <w:sz w:val="24"/>
          <w:szCs w:val="24"/>
        </w:rPr>
        <w:t xml:space="preserve"> исследовательских и краеведческих работ уч-ся «От</w:t>
      </w:r>
      <w:r>
        <w:rPr>
          <w:rFonts w:ascii="Calibri" w:eastAsia="Times New Roman" w:hAnsi="Calibri" w:cs="Times New Roman"/>
          <w:sz w:val="24"/>
          <w:szCs w:val="24"/>
        </w:rPr>
        <w:t xml:space="preserve">ечество»  </w:t>
      </w:r>
      <w:r w:rsidR="008169DB" w:rsidRPr="0078157D">
        <w:rPr>
          <w:rFonts w:ascii="Calibri" w:eastAsia="Times New Roman" w:hAnsi="Calibri" w:cs="Times New Roman"/>
          <w:sz w:val="24"/>
          <w:szCs w:val="24"/>
        </w:rPr>
        <w:t xml:space="preserve"> </w:t>
      </w:r>
    </w:p>
    <w:p w:rsidR="008169DB" w:rsidRDefault="00335B53" w:rsidP="008169DB">
      <w:pPr>
        <w:spacing w:before="100" w:beforeAutospacing="1" w:after="100" w:afterAutospacing="1" w:line="240" w:lineRule="auto"/>
        <w:ind w:left="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Бгуашева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Рузан</w:t>
      </w:r>
      <w:proofErr w:type="gramStart"/>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победитель муниципального этапа конкурса «Живая классика». </w:t>
      </w:r>
    </w:p>
    <w:p w:rsidR="001D4D30" w:rsidRPr="0078157D" w:rsidRDefault="001D4D30" w:rsidP="008169DB">
      <w:pPr>
        <w:spacing w:before="100" w:beforeAutospacing="1" w:after="100" w:afterAutospacing="1"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Призер республиканского этапа конкурса «Живая классика».</w:t>
      </w:r>
    </w:p>
    <w:p w:rsidR="008169DB" w:rsidRDefault="008169DB" w:rsidP="008169DB">
      <w:pPr>
        <w:spacing w:before="100" w:beforeAutospacing="1" w:after="100" w:afterAutospacing="1" w:line="240" w:lineRule="auto"/>
        <w:ind w:left="720"/>
        <w:rPr>
          <w:rFonts w:ascii="Times New Roman" w:eastAsia="Times New Roman" w:hAnsi="Times New Roman" w:cs="Times New Roman"/>
          <w:sz w:val="24"/>
          <w:szCs w:val="24"/>
        </w:rPr>
      </w:pPr>
    </w:p>
    <w:p w:rsidR="008169DB" w:rsidRDefault="008169DB" w:rsidP="008169DB">
      <w:pPr>
        <w:spacing w:before="100" w:beforeAutospacing="1" w:after="100" w:afterAutospacing="1" w:line="240" w:lineRule="auto"/>
        <w:ind w:left="720"/>
        <w:rPr>
          <w:rFonts w:ascii="Times New Roman" w:eastAsia="Times New Roman" w:hAnsi="Times New Roman" w:cs="Times New Roman"/>
          <w:sz w:val="24"/>
          <w:szCs w:val="24"/>
        </w:rPr>
      </w:pPr>
    </w:p>
    <w:p w:rsidR="008169DB" w:rsidRDefault="008169DB" w:rsidP="008169DB">
      <w:pPr>
        <w:spacing w:before="100" w:beforeAutospacing="1" w:after="100" w:afterAutospacing="1" w:line="240" w:lineRule="auto"/>
        <w:ind w:left="720"/>
        <w:rPr>
          <w:rFonts w:ascii="Times New Roman" w:eastAsia="Times New Roman" w:hAnsi="Times New Roman" w:cs="Times New Roman"/>
          <w:sz w:val="24"/>
          <w:szCs w:val="24"/>
        </w:rPr>
      </w:pPr>
    </w:p>
    <w:p w:rsidR="008169DB" w:rsidRDefault="008169DB" w:rsidP="008169DB">
      <w:pPr>
        <w:spacing w:before="100" w:beforeAutospacing="1" w:after="100" w:afterAutospacing="1" w:line="240" w:lineRule="auto"/>
        <w:ind w:left="720"/>
        <w:rPr>
          <w:rFonts w:ascii="Times New Roman" w:eastAsia="Times New Roman" w:hAnsi="Times New Roman" w:cs="Times New Roman"/>
          <w:sz w:val="24"/>
          <w:szCs w:val="24"/>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lang w:eastAsia="en-US"/>
        </w:rPr>
      </w:pPr>
    </w:p>
    <w:p w:rsidR="00C4796F" w:rsidRPr="002E5136" w:rsidRDefault="00C4796F" w:rsidP="00C4796F">
      <w:pPr>
        <w:spacing w:after="0" w:line="240" w:lineRule="auto"/>
        <w:rPr>
          <w:rFonts w:ascii="Times New Roman" w:eastAsiaTheme="minorHAnsi" w:hAnsi="Times New Roman" w:cs="Times New Roman"/>
          <w:sz w:val="20"/>
          <w:szCs w:val="20"/>
          <w:lang w:eastAsia="en-US"/>
        </w:rPr>
      </w:pPr>
      <w:r w:rsidRPr="002E5136">
        <w:rPr>
          <w:rFonts w:ascii="Times New Roman" w:eastAsiaTheme="minorHAnsi" w:hAnsi="Times New Roman" w:cs="Times New Roman"/>
          <w:lang w:eastAsia="en-US"/>
        </w:rPr>
        <w:t>.</w:t>
      </w:r>
    </w:p>
    <w:p w:rsidR="00C4796F" w:rsidRPr="00627CDE" w:rsidRDefault="00C4796F" w:rsidP="00C4796F">
      <w:pPr>
        <w:spacing w:after="0" w:line="240" w:lineRule="auto"/>
        <w:jc w:val="center"/>
        <w:rPr>
          <w:rFonts w:ascii="Times New Roman" w:eastAsiaTheme="minorHAnsi" w:hAnsi="Times New Roman" w:cs="Times New Roman"/>
          <w:lang w:eastAsia="en-US"/>
        </w:rPr>
      </w:pPr>
      <w:r w:rsidRPr="00627CDE">
        <w:rPr>
          <w:rFonts w:ascii="Times New Roman" w:eastAsiaTheme="minorHAnsi" w:hAnsi="Times New Roman" w:cs="Times New Roman"/>
          <w:lang w:eastAsia="en-US"/>
        </w:rPr>
        <w:t>Список</w:t>
      </w:r>
    </w:p>
    <w:p w:rsidR="00C4796F" w:rsidRPr="00627CDE" w:rsidRDefault="00C4796F" w:rsidP="00C4796F">
      <w:pPr>
        <w:spacing w:after="0" w:line="240" w:lineRule="auto"/>
        <w:jc w:val="center"/>
        <w:rPr>
          <w:rFonts w:ascii="Times New Roman" w:eastAsia="Calibri" w:hAnsi="Times New Roman" w:cs="Times New Roman"/>
        </w:rPr>
      </w:pPr>
      <w:r w:rsidRPr="00627CDE">
        <w:rPr>
          <w:rFonts w:ascii="Times New Roman" w:eastAsiaTheme="minorHAnsi" w:hAnsi="Times New Roman" w:cs="Times New Roman"/>
          <w:lang w:eastAsia="en-US"/>
        </w:rPr>
        <w:t xml:space="preserve">педагогов  МБОУ СОШ №1, награжденных грамотами  управления образования МО «Шовгеновский район»  за достигнутые успехи в работе с одаренными детьми – подготовку  победителей и призеров </w:t>
      </w:r>
      <w:r w:rsidRPr="00627CDE">
        <w:rPr>
          <w:rFonts w:ascii="Times New Roman" w:eastAsia="Calibri" w:hAnsi="Times New Roman" w:cs="Times New Roman"/>
          <w:lang w:val="en-US"/>
        </w:rPr>
        <w:t>II</w:t>
      </w:r>
      <w:r w:rsidRPr="00627CDE">
        <w:rPr>
          <w:rFonts w:ascii="Times New Roman" w:eastAsia="Calibri" w:hAnsi="Times New Roman" w:cs="Times New Roman"/>
        </w:rPr>
        <w:t xml:space="preserve"> (муниципального) этапа всероссийской олимпиады школьников в 201</w:t>
      </w:r>
      <w:r w:rsidR="00627CDE" w:rsidRPr="00627CDE">
        <w:rPr>
          <w:rFonts w:ascii="Times New Roman" w:eastAsia="Calibri" w:hAnsi="Times New Roman" w:cs="Times New Roman"/>
        </w:rPr>
        <w:t>8-2019</w:t>
      </w:r>
      <w:r w:rsidRPr="00627CDE">
        <w:rPr>
          <w:rFonts w:ascii="Times New Roman" w:eastAsia="Calibri" w:hAnsi="Times New Roman" w:cs="Times New Roman"/>
        </w:rPr>
        <w:t xml:space="preserve"> учебном году</w:t>
      </w:r>
    </w:p>
    <w:p w:rsidR="00C4796F" w:rsidRPr="00627CDE" w:rsidRDefault="00C4796F" w:rsidP="00C4796F">
      <w:pPr>
        <w:spacing w:after="0" w:line="240" w:lineRule="auto"/>
        <w:jc w:val="center"/>
        <w:rPr>
          <w:rFonts w:ascii="Times New Roman" w:eastAsiaTheme="minorHAnsi" w:hAnsi="Times New Roman" w:cs="Times New Roman"/>
          <w:lang w:eastAsia="en-US"/>
        </w:rPr>
      </w:pPr>
    </w:p>
    <w:tbl>
      <w:tblPr>
        <w:tblStyle w:val="5"/>
        <w:tblW w:w="10632" w:type="dxa"/>
        <w:tblInd w:w="-318" w:type="dxa"/>
        <w:tblLook w:val="04A0" w:firstRow="1" w:lastRow="0" w:firstColumn="1" w:lastColumn="0" w:noHBand="0" w:noVBand="1"/>
      </w:tblPr>
      <w:tblGrid>
        <w:gridCol w:w="710"/>
        <w:gridCol w:w="1843"/>
        <w:gridCol w:w="1984"/>
        <w:gridCol w:w="2126"/>
        <w:gridCol w:w="2127"/>
        <w:gridCol w:w="1842"/>
      </w:tblGrid>
      <w:tr w:rsidR="00627CDE" w:rsidRPr="00627CDE" w:rsidTr="00627CDE">
        <w:tc>
          <w:tcPr>
            <w:tcW w:w="710" w:type="dxa"/>
          </w:tcPr>
          <w:p w:rsidR="00627CDE" w:rsidRPr="00627CDE" w:rsidRDefault="00627CDE" w:rsidP="00D7650F">
            <w:pPr>
              <w:rPr>
                <w:rFonts w:ascii="Times New Roman" w:hAnsi="Times New Roman" w:cs="Times New Roman"/>
              </w:rPr>
            </w:pPr>
          </w:p>
        </w:tc>
        <w:tc>
          <w:tcPr>
            <w:tcW w:w="1843"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Ф.И.О. учителя</w:t>
            </w:r>
          </w:p>
        </w:tc>
        <w:tc>
          <w:tcPr>
            <w:tcW w:w="1984"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Должность</w:t>
            </w:r>
          </w:p>
        </w:tc>
        <w:tc>
          <w:tcPr>
            <w:tcW w:w="2126"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Кол-во дипломантов</w:t>
            </w:r>
          </w:p>
        </w:tc>
        <w:tc>
          <w:tcPr>
            <w:tcW w:w="2127"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Ф.И.О.</w:t>
            </w:r>
          </w:p>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дипломанта</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Предмет</w:t>
            </w:r>
          </w:p>
        </w:tc>
      </w:tr>
      <w:tr w:rsidR="00627CDE" w:rsidRPr="00627CDE" w:rsidTr="00627CDE">
        <w:tc>
          <w:tcPr>
            <w:tcW w:w="710" w:type="dxa"/>
          </w:tcPr>
          <w:p w:rsidR="00627CDE" w:rsidRPr="00627CDE" w:rsidRDefault="00627CDE" w:rsidP="00D7650F">
            <w:pPr>
              <w:numPr>
                <w:ilvl w:val="0"/>
                <w:numId w:val="75"/>
              </w:numPr>
              <w:rPr>
                <w:rFonts w:ascii="Times New Roman" w:hAnsi="Times New Roman" w:cs="Times New Roman"/>
              </w:rPr>
            </w:pPr>
          </w:p>
        </w:tc>
        <w:tc>
          <w:tcPr>
            <w:tcW w:w="1843" w:type="dxa"/>
          </w:tcPr>
          <w:p w:rsidR="00627CDE" w:rsidRPr="00627CDE" w:rsidRDefault="00627CDE" w:rsidP="00D7650F">
            <w:pPr>
              <w:rPr>
                <w:rFonts w:ascii="Times New Roman" w:hAnsi="Times New Roman" w:cs="Times New Roman"/>
                <w:color w:val="000000"/>
              </w:rPr>
            </w:pPr>
            <w:r w:rsidRPr="00627CDE">
              <w:rPr>
                <w:rFonts w:ascii="Times New Roman" w:eastAsia="Times New Roman" w:hAnsi="Times New Roman" w:cs="Times New Roman"/>
                <w:color w:val="000000"/>
              </w:rPr>
              <w:t xml:space="preserve">Насретдинова Раиса </w:t>
            </w:r>
            <w:proofErr w:type="spellStart"/>
            <w:r w:rsidRPr="00627CDE">
              <w:rPr>
                <w:rFonts w:ascii="Times New Roman" w:eastAsia="Times New Roman" w:hAnsi="Times New Roman" w:cs="Times New Roman"/>
                <w:color w:val="000000"/>
              </w:rPr>
              <w:t>Ибрагимовна</w:t>
            </w:r>
            <w:proofErr w:type="spellEnd"/>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истории</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Призер</w:t>
            </w:r>
          </w:p>
          <w:p w:rsidR="00627CDE" w:rsidRPr="00627CDE" w:rsidRDefault="00627CDE" w:rsidP="00D7650F">
            <w:pPr>
              <w:rPr>
                <w:rFonts w:ascii="Times New Roman" w:hAnsi="Times New Roman" w:cs="Times New Roman"/>
              </w:rPr>
            </w:pPr>
            <w:r w:rsidRPr="00627CDE">
              <w:rPr>
                <w:rFonts w:ascii="Times New Roman" w:hAnsi="Times New Roman" w:cs="Times New Roman"/>
              </w:rPr>
              <w:t>Призер</w:t>
            </w:r>
          </w:p>
        </w:tc>
        <w:tc>
          <w:tcPr>
            <w:tcW w:w="2127"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Живлаченко</w:t>
            </w:r>
            <w:proofErr w:type="spellEnd"/>
            <w:r w:rsidRPr="00627CDE">
              <w:rPr>
                <w:rFonts w:ascii="Times New Roman" w:hAnsi="Times New Roman" w:cs="Times New Roman"/>
              </w:rPr>
              <w:t xml:space="preserve"> А.Г</w:t>
            </w:r>
          </w:p>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Аутлев</w:t>
            </w:r>
            <w:proofErr w:type="spellEnd"/>
            <w:r w:rsidRPr="00627CDE">
              <w:rPr>
                <w:rFonts w:ascii="Times New Roman" w:hAnsi="Times New Roman" w:cs="Times New Roman"/>
              </w:rPr>
              <w:t xml:space="preserve"> М.И.</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Право</w:t>
            </w:r>
          </w:p>
        </w:tc>
      </w:tr>
      <w:tr w:rsidR="00627CDE" w:rsidRPr="00627CDE" w:rsidTr="00627CDE">
        <w:tc>
          <w:tcPr>
            <w:tcW w:w="710" w:type="dxa"/>
          </w:tcPr>
          <w:p w:rsidR="00627CDE" w:rsidRPr="00627CDE" w:rsidRDefault="00627CDE" w:rsidP="00D7650F">
            <w:pPr>
              <w:numPr>
                <w:ilvl w:val="0"/>
                <w:numId w:val="75"/>
              </w:numPr>
              <w:rPr>
                <w:rFonts w:ascii="Times New Roman" w:hAnsi="Times New Roman" w:cs="Times New Roman"/>
              </w:rPr>
            </w:pPr>
          </w:p>
        </w:tc>
        <w:tc>
          <w:tcPr>
            <w:tcW w:w="1843" w:type="dxa"/>
          </w:tcPr>
          <w:p w:rsidR="00627CDE" w:rsidRPr="00627CDE" w:rsidRDefault="00627CDE" w:rsidP="00D7650F">
            <w:pPr>
              <w:rPr>
                <w:rFonts w:ascii="Times New Roman" w:hAnsi="Times New Roman" w:cs="Times New Roman"/>
                <w:color w:val="000000"/>
              </w:rPr>
            </w:pPr>
            <w:proofErr w:type="spellStart"/>
            <w:r w:rsidRPr="00627CDE">
              <w:rPr>
                <w:rFonts w:ascii="Times New Roman" w:hAnsi="Times New Roman" w:cs="Times New Roman"/>
                <w:color w:val="000000"/>
              </w:rPr>
              <w:t>Меретукова</w:t>
            </w:r>
            <w:proofErr w:type="spellEnd"/>
            <w:r w:rsidRPr="00627CDE">
              <w:rPr>
                <w:rFonts w:ascii="Times New Roman" w:hAnsi="Times New Roman" w:cs="Times New Roman"/>
                <w:color w:val="000000"/>
              </w:rPr>
              <w:t xml:space="preserve"> Жанна </w:t>
            </w:r>
            <w:proofErr w:type="spellStart"/>
            <w:r w:rsidRPr="00627CDE">
              <w:rPr>
                <w:rFonts w:ascii="Times New Roman" w:hAnsi="Times New Roman" w:cs="Times New Roman"/>
                <w:color w:val="000000"/>
              </w:rPr>
              <w:t>Хасановна</w:t>
            </w:r>
            <w:proofErr w:type="spellEnd"/>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географии</w:t>
            </w:r>
          </w:p>
        </w:tc>
        <w:tc>
          <w:tcPr>
            <w:tcW w:w="2126" w:type="dxa"/>
          </w:tcPr>
          <w:p w:rsidR="00627CDE" w:rsidRPr="00627CDE" w:rsidRDefault="00627CDE" w:rsidP="00D7650F">
            <w:pPr>
              <w:jc w:val="both"/>
              <w:rPr>
                <w:rFonts w:ascii="Times New Roman" w:hAnsi="Times New Roman" w:cs="Times New Roman"/>
              </w:rPr>
            </w:pPr>
            <w:r w:rsidRPr="00627CDE">
              <w:rPr>
                <w:rFonts w:ascii="Times New Roman" w:hAnsi="Times New Roman" w:cs="Times New Roman"/>
              </w:rPr>
              <w:t>Призер</w:t>
            </w:r>
          </w:p>
          <w:p w:rsidR="00627CDE" w:rsidRPr="00627CDE" w:rsidRDefault="00627CDE" w:rsidP="00D7650F">
            <w:pPr>
              <w:jc w:val="both"/>
              <w:rPr>
                <w:rFonts w:ascii="Times New Roman" w:hAnsi="Times New Roman" w:cs="Times New Roman"/>
              </w:rPr>
            </w:pPr>
            <w:r w:rsidRPr="00627CDE">
              <w:rPr>
                <w:rFonts w:ascii="Times New Roman" w:hAnsi="Times New Roman" w:cs="Times New Roman"/>
              </w:rPr>
              <w:t>Призер</w:t>
            </w:r>
          </w:p>
        </w:tc>
        <w:tc>
          <w:tcPr>
            <w:tcW w:w="2127"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Емыков</w:t>
            </w:r>
            <w:proofErr w:type="spellEnd"/>
            <w:r w:rsidRPr="00627CDE">
              <w:rPr>
                <w:rFonts w:ascii="Times New Roman" w:hAnsi="Times New Roman" w:cs="Times New Roman"/>
              </w:rPr>
              <w:t xml:space="preserve"> А.Б</w:t>
            </w:r>
          </w:p>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Меретукова</w:t>
            </w:r>
            <w:proofErr w:type="spellEnd"/>
            <w:r w:rsidRPr="00627CDE">
              <w:rPr>
                <w:rFonts w:ascii="Times New Roman" w:hAnsi="Times New Roman" w:cs="Times New Roman"/>
              </w:rPr>
              <w:t xml:space="preserve"> Б.Б.</w:t>
            </w:r>
          </w:p>
          <w:p w:rsidR="00627CDE" w:rsidRPr="00627CDE" w:rsidRDefault="00627CDE" w:rsidP="00D7650F">
            <w:pPr>
              <w:rPr>
                <w:rFonts w:ascii="Times New Roman" w:hAnsi="Times New Roman" w:cs="Times New Roman"/>
              </w:rPr>
            </w:pPr>
          </w:p>
        </w:tc>
        <w:tc>
          <w:tcPr>
            <w:tcW w:w="1842" w:type="dxa"/>
          </w:tcPr>
          <w:p w:rsidR="00627CDE" w:rsidRPr="00627CDE" w:rsidRDefault="00627CDE" w:rsidP="00D7650F">
            <w:pPr>
              <w:jc w:val="center"/>
              <w:rPr>
                <w:rFonts w:ascii="Times New Roman" w:hAnsi="Times New Roman" w:cs="Times New Roman"/>
                <w:color w:val="000000"/>
              </w:rPr>
            </w:pPr>
            <w:r w:rsidRPr="00627CDE">
              <w:rPr>
                <w:rFonts w:ascii="Times New Roman" w:hAnsi="Times New Roman" w:cs="Times New Roman"/>
                <w:color w:val="000000"/>
              </w:rPr>
              <w:t>География</w:t>
            </w:r>
          </w:p>
        </w:tc>
      </w:tr>
      <w:tr w:rsidR="00627CDE" w:rsidRPr="00627CDE" w:rsidTr="00627CDE">
        <w:tc>
          <w:tcPr>
            <w:tcW w:w="710"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21.</w:t>
            </w:r>
          </w:p>
          <w:p w:rsidR="00627CDE" w:rsidRPr="00627CDE" w:rsidRDefault="00627CDE" w:rsidP="00D7650F">
            <w:pPr>
              <w:rPr>
                <w:rFonts w:ascii="Times New Roman" w:hAnsi="Times New Roman" w:cs="Times New Roman"/>
              </w:rPr>
            </w:pPr>
          </w:p>
        </w:tc>
        <w:tc>
          <w:tcPr>
            <w:tcW w:w="1843" w:type="dxa"/>
          </w:tcPr>
          <w:p w:rsidR="00627CDE" w:rsidRPr="00627CDE" w:rsidRDefault="00627CDE" w:rsidP="00D7650F">
            <w:pPr>
              <w:rPr>
                <w:rFonts w:ascii="Times New Roman" w:hAnsi="Times New Roman" w:cs="Times New Roman"/>
                <w:color w:val="000000"/>
              </w:rPr>
            </w:pPr>
            <w:proofErr w:type="spellStart"/>
            <w:r w:rsidRPr="00627CDE">
              <w:rPr>
                <w:rFonts w:ascii="Times New Roman" w:eastAsia="Times New Roman" w:hAnsi="Times New Roman" w:cs="Times New Roman"/>
                <w:color w:val="000000"/>
              </w:rPr>
              <w:t>Меретукова</w:t>
            </w:r>
            <w:proofErr w:type="spellEnd"/>
            <w:r w:rsidRPr="00627CDE">
              <w:rPr>
                <w:rFonts w:ascii="Times New Roman" w:eastAsia="Times New Roman" w:hAnsi="Times New Roman" w:cs="Times New Roman"/>
                <w:color w:val="000000"/>
              </w:rPr>
              <w:t xml:space="preserve"> </w:t>
            </w:r>
            <w:proofErr w:type="spellStart"/>
            <w:r w:rsidRPr="00627CDE">
              <w:rPr>
                <w:rFonts w:ascii="Times New Roman" w:eastAsia="Times New Roman" w:hAnsi="Times New Roman" w:cs="Times New Roman"/>
                <w:color w:val="000000"/>
              </w:rPr>
              <w:t>Аминат</w:t>
            </w:r>
            <w:proofErr w:type="spellEnd"/>
            <w:r w:rsidRPr="00627CDE">
              <w:rPr>
                <w:rFonts w:ascii="Times New Roman" w:eastAsia="Times New Roman" w:hAnsi="Times New Roman" w:cs="Times New Roman"/>
                <w:color w:val="000000"/>
              </w:rPr>
              <w:t xml:space="preserve"> </w:t>
            </w:r>
            <w:proofErr w:type="spellStart"/>
            <w:r w:rsidRPr="00627CDE">
              <w:rPr>
                <w:rFonts w:ascii="Times New Roman" w:eastAsia="Times New Roman" w:hAnsi="Times New Roman" w:cs="Times New Roman"/>
                <w:color w:val="000000"/>
              </w:rPr>
              <w:t>Ильясовна</w:t>
            </w:r>
            <w:proofErr w:type="spellEnd"/>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истории, обществознания</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Победитель</w:t>
            </w:r>
          </w:p>
          <w:p w:rsidR="00627CDE" w:rsidRPr="00627CDE" w:rsidRDefault="00627CDE" w:rsidP="00D7650F">
            <w:pPr>
              <w:rPr>
                <w:rFonts w:ascii="Times New Roman" w:hAnsi="Times New Roman" w:cs="Times New Roman"/>
              </w:rPr>
            </w:pPr>
            <w:r w:rsidRPr="00627CDE">
              <w:rPr>
                <w:rFonts w:ascii="Times New Roman" w:hAnsi="Times New Roman" w:cs="Times New Roman"/>
              </w:rPr>
              <w:t>Призер</w:t>
            </w:r>
          </w:p>
        </w:tc>
        <w:tc>
          <w:tcPr>
            <w:tcW w:w="2127" w:type="dxa"/>
          </w:tcPr>
          <w:p w:rsidR="00627CDE" w:rsidRPr="00627CDE" w:rsidRDefault="00627CDE" w:rsidP="00D7650F">
            <w:pPr>
              <w:autoSpaceDE w:val="0"/>
              <w:autoSpaceDN w:val="0"/>
              <w:adjustRightInd w:val="0"/>
              <w:rPr>
                <w:rFonts w:ascii="Times New Roman" w:hAnsi="Times New Roman" w:cs="Times New Roman"/>
              </w:rPr>
            </w:pPr>
            <w:proofErr w:type="spellStart"/>
            <w:r w:rsidRPr="00627CDE">
              <w:rPr>
                <w:rFonts w:ascii="Times New Roman" w:hAnsi="Times New Roman" w:cs="Times New Roman"/>
              </w:rPr>
              <w:t>Емыков.А.Б</w:t>
            </w:r>
            <w:proofErr w:type="spellEnd"/>
          </w:p>
          <w:p w:rsidR="00627CDE" w:rsidRPr="00627CDE" w:rsidRDefault="00627CDE" w:rsidP="00D7650F">
            <w:pPr>
              <w:autoSpaceDE w:val="0"/>
              <w:autoSpaceDN w:val="0"/>
              <w:adjustRightInd w:val="0"/>
              <w:rPr>
                <w:rFonts w:ascii="Times New Roman" w:hAnsi="Times New Roman" w:cs="Times New Roman"/>
              </w:rPr>
            </w:pPr>
            <w:proofErr w:type="spellStart"/>
            <w:r w:rsidRPr="00627CDE">
              <w:rPr>
                <w:rFonts w:ascii="Times New Roman" w:hAnsi="Times New Roman" w:cs="Times New Roman"/>
              </w:rPr>
              <w:t>Аутлева</w:t>
            </w:r>
            <w:proofErr w:type="spellEnd"/>
            <w:r w:rsidRPr="00627CDE">
              <w:rPr>
                <w:rFonts w:ascii="Times New Roman" w:hAnsi="Times New Roman" w:cs="Times New Roman"/>
              </w:rPr>
              <w:t xml:space="preserve"> М.И.</w:t>
            </w:r>
          </w:p>
          <w:p w:rsidR="00627CDE" w:rsidRPr="00627CDE" w:rsidRDefault="00627CDE" w:rsidP="00D7650F">
            <w:pPr>
              <w:autoSpaceDE w:val="0"/>
              <w:autoSpaceDN w:val="0"/>
              <w:adjustRightInd w:val="0"/>
              <w:rPr>
                <w:rFonts w:ascii="Times New Roman" w:hAnsi="Times New Roman" w:cs="Times New Roman"/>
              </w:rPr>
            </w:pP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Обществознание</w:t>
            </w:r>
          </w:p>
        </w:tc>
      </w:tr>
      <w:tr w:rsidR="00627CDE" w:rsidRPr="00627CDE" w:rsidTr="00627CDE">
        <w:tc>
          <w:tcPr>
            <w:tcW w:w="710"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23</w:t>
            </w:r>
          </w:p>
        </w:tc>
        <w:tc>
          <w:tcPr>
            <w:tcW w:w="1843" w:type="dxa"/>
          </w:tcPr>
          <w:p w:rsidR="00627CDE" w:rsidRPr="00627CDE" w:rsidRDefault="00627CDE" w:rsidP="00D7650F">
            <w:pPr>
              <w:rPr>
                <w:rFonts w:ascii="Times New Roman" w:hAnsi="Times New Roman" w:cs="Times New Roman"/>
                <w:color w:val="000000"/>
              </w:rPr>
            </w:pPr>
            <w:proofErr w:type="spellStart"/>
            <w:r w:rsidRPr="00627CDE">
              <w:rPr>
                <w:rFonts w:ascii="Times New Roman" w:hAnsi="Times New Roman" w:cs="Times New Roman"/>
                <w:color w:val="000000"/>
              </w:rPr>
              <w:t>Кикова</w:t>
            </w:r>
            <w:proofErr w:type="spellEnd"/>
            <w:r w:rsidRPr="00627CDE">
              <w:rPr>
                <w:rFonts w:ascii="Times New Roman" w:hAnsi="Times New Roman" w:cs="Times New Roman"/>
                <w:color w:val="000000"/>
              </w:rPr>
              <w:t xml:space="preserve"> Елизавета </w:t>
            </w:r>
            <w:proofErr w:type="spellStart"/>
            <w:r w:rsidRPr="00627CDE">
              <w:rPr>
                <w:rFonts w:ascii="Times New Roman" w:hAnsi="Times New Roman" w:cs="Times New Roman"/>
                <w:color w:val="000000"/>
              </w:rPr>
              <w:t>Карпушевна</w:t>
            </w:r>
            <w:proofErr w:type="spellEnd"/>
            <w:r w:rsidRPr="00627CDE">
              <w:rPr>
                <w:rFonts w:ascii="Times New Roman" w:hAnsi="Times New Roman" w:cs="Times New Roman"/>
                <w:color w:val="000000"/>
              </w:rPr>
              <w:t xml:space="preserve"> </w:t>
            </w:r>
          </w:p>
          <w:p w:rsidR="00627CDE" w:rsidRPr="00627CDE" w:rsidRDefault="00627CDE" w:rsidP="00D7650F">
            <w:pPr>
              <w:rPr>
                <w:rFonts w:ascii="Times New Roman" w:hAnsi="Times New Roman" w:cs="Times New Roman"/>
                <w:color w:val="000000"/>
              </w:rPr>
            </w:pPr>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технологии</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 Победитель</w:t>
            </w:r>
          </w:p>
          <w:p w:rsidR="00627CDE" w:rsidRPr="00627CDE" w:rsidRDefault="00627CDE" w:rsidP="00D7650F">
            <w:pPr>
              <w:rPr>
                <w:rFonts w:ascii="Times New Roman" w:hAnsi="Times New Roman" w:cs="Times New Roman"/>
              </w:rPr>
            </w:pPr>
          </w:p>
        </w:tc>
        <w:tc>
          <w:tcPr>
            <w:tcW w:w="2127"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Аутлева</w:t>
            </w:r>
            <w:proofErr w:type="spellEnd"/>
            <w:r w:rsidRPr="00627CDE">
              <w:rPr>
                <w:rFonts w:ascii="Times New Roman" w:hAnsi="Times New Roman" w:cs="Times New Roman"/>
              </w:rPr>
              <w:t xml:space="preserve"> М.И.</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Технология</w:t>
            </w:r>
          </w:p>
        </w:tc>
      </w:tr>
      <w:tr w:rsidR="00627CDE" w:rsidRPr="00627CDE" w:rsidTr="00627CDE">
        <w:tc>
          <w:tcPr>
            <w:tcW w:w="710"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35</w:t>
            </w:r>
          </w:p>
        </w:tc>
        <w:tc>
          <w:tcPr>
            <w:tcW w:w="1843" w:type="dxa"/>
          </w:tcPr>
          <w:p w:rsidR="00627CDE" w:rsidRPr="00627CDE" w:rsidRDefault="00627CDE" w:rsidP="00D7650F">
            <w:pPr>
              <w:rPr>
                <w:rFonts w:ascii="Times New Roman" w:hAnsi="Times New Roman" w:cs="Times New Roman"/>
                <w:color w:val="000000"/>
              </w:rPr>
            </w:pPr>
            <w:proofErr w:type="spellStart"/>
            <w:r w:rsidRPr="00627CDE">
              <w:rPr>
                <w:rFonts w:ascii="Times New Roman" w:hAnsi="Times New Roman" w:cs="Times New Roman"/>
                <w:color w:val="000000"/>
              </w:rPr>
              <w:t>Ашхамахова</w:t>
            </w:r>
            <w:proofErr w:type="spellEnd"/>
            <w:r w:rsidRPr="00627CDE">
              <w:rPr>
                <w:rFonts w:ascii="Times New Roman" w:hAnsi="Times New Roman" w:cs="Times New Roman"/>
                <w:color w:val="000000"/>
              </w:rPr>
              <w:t xml:space="preserve"> </w:t>
            </w:r>
            <w:proofErr w:type="spellStart"/>
            <w:r w:rsidRPr="00627CDE">
              <w:rPr>
                <w:rFonts w:ascii="Times New Roman" w:hAnsi="Times New Roman" w:cs="Times New Roman"/>
                <w:color w:val="000000"/>
              </w:rPr>
              <w:t>Джансур</w:t>
            </w:r>
            <w:proofErr w:type="spellEnd"/>
            <w:r w:rsidRPr="00627CDE">
              <w:rPr>
                <w:rFonts w:ascii="Times New Roman" w:hAnsi="Times New Roman" w:cs="Times New Roman"/>
                <w:color w:val="000000"/>
              </w:rPr>
              <w:t xml:space="preserve"> </w:t>
            </w:r>
            <w:proofErr w:type="spellStart"/>
            <w:r w:rsidRPr="00627CDE">
              <w:rPr>
                <w:rFonts w:ascii="Times New Roman" w:hAnsi="Times New Roman" w:cs="Times New Roman"/>
                <w:color w:val="000000"/>
              </w:rPr>
              <w:t>Аскарбиевна</w:t>
            </w:r>
            <w:proofErr w:type="spellEnd"/>
          </w:p>
          <w:p w:rsidR="00627CDE" w:rsidRPr="00627CDE" w:rsidRDefault="00627CDE" w:rsidP="00D7650F">
            <w:pPr>
              <w:rPr>
                <w:rFonts w:ascii="Times New Roman" w:eastAsia="Times New Roman" w:hAnsi="Times New Roman" w:cs="Times New Roman"/>
              </w:rPr>
            </w:pPr>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русского языка и литературы</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Призер </w:t>
            </w:r>
          </w:p>
        </w:tc>
        <w:tc>
          <w:tcPr>
            <w:tcW w:w="2127" w:type="dxa"/>
          </w:tcPr>
          <w:p w:rsidR="00627CDE" w:rsidRPr="00627CDE" w:rsidRDefault="00627CDE" w:rsidP="00D7650F">
            <w:pPr>
              <w:spacing w:after="160" w:line="254" w:lineRule="auto"/>
              <w:rPr>
                <w:rFonts w:ascii="Times New Roman" w:hAnsi="Times New Roman" w:cs="Times New Roman"/>
              </w:rPr>
            </w:pPr>
            <w:proofErr w:type="spellStart"/>
            <w:r w:rsidRPr="00627CDE">
              <w:rPr>
                <w:rFonts w:ascii="Times New Roman" w:hAnsi="Times New Roman" w:cs="Times New Roman"/>
              </w:rPr>
              <w:t>Аутлева</w:t>
            </w:r>
            <w:proofErr w:type="spellEnd"/>
            <w:r w:rsidRPr="00627CDE">
              <w:rPr>
                <w:rFonts w:ascii="Times New Roman" w:hAnsi="Times New Roman" w:cs="Times New Roman"/>
              </w:rPr>
              <w:t xml:space="preserve"> М.И.</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Литература</w:t>
            </w:r>
          </w:p>
        </w:tc>
      </w:tr>
      <w:tr w:rsidR="00627CDE" w:rsidRPr="00627CDE" w:rsidTr="00627CDE">
        <w:tc>
          <w:tcPr>
            <w:tcW w:w="710"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41</w:t>
            </w:r>
          </w:p>
        </w:tc>
        <w:tc>
          <w:tcPr>
            <w:tcW w:w="1843" w:type="dxa"/>
          </w:tcPr>
          <w:p w:rsidR="00627CDE" w:rsidRPr="00627CDE" w:rsidRDefault="00627CDE" w:rsidP="00D7650F">
            <w:pPr>
              <w:rPr>
                <w:rFonts w:ascii="Times New Roman" w:hAnsi="Times New Roman" w:cs="Times New Roman"/>
                <w:color w:val="000000"/>
              </w:rPr>
            </w:pPr>
            <w:proofErr w:type="spellStart"/>
            <w:r w:rsidRPr="00627CDE">
              <w:rPr>
                <w:rFonts w:ascii="Times New Roman" w:hAnsi="Times New Roman" w:cs="Times New Roman"/>
                <w:color w:val="000000"/>
              </w:rPr>
              <w:t>Ачмиз</w:t>
            </w:r>
            <w:proofErr w:type="spellEnd"/>
            <w:r w:rsidRPr="00627CDE">
              <w:rPr>
                <w:rFonts w:ascii="Times New Roman" w:hAnsi="Times New Roman" w:cs="Times New Roman"/>
                <w:color w:val="000000"/>
              </w:rPr>
              <w:t xml:space="preserve"> </w:t>
            </w:r>
            <w:proofErr w:type="spellStart"/>
            <w:r w:rsidRPr="00627CDE">
              <w:rPr>
                <w:rFonts w:ascii="Times New Roman" w:hAnsi="Times New Roman" w:cs="Times New Roman"/>
                <w:color w:val="000000"/>
              </w:rPr>
              <w:t>Лприса</w:t>
            </w:r>
            <w:proofErr w:type="spellEnd"/>
            <w:r w:rsidRPr="00627CDE">
              <w:rPr>
                <w:rFonts w:ascii="Times New Roman" w:hAnsi="Times New Roman" w:cs="Times New Roman"/>
                <w:color w:val="000000"/>
              </w:rPr>
              <w:t xml:space="preserve"> </w:t>
            </w:r>
            <w:proofErr w:type="spellStart"/>
            <w:r w:rsidRPr="00627CDE">
              <w:rPr>
                <w:rFonts w:ascii="Times New Roman" w:hAnsi="Times New Roman" w:cs="Times New Roman"/>
                <w:color w:val="000000"/>
              </w:rPr>
              <w:t>Нальбиевна</w:t>
            </w:r>
            <w:proofErr w:type="spellEnd"/>
          </w:p>
          <w:p w:rsidR="00627CDE" w:rsidRPr="00627CDE" w:rsidRDefault="00627CDE" w:rsidP="00D7650F">
            <w:pPr>
              <w:rPr>
                <w:rFonts w:ascii="Times New Roman" w:hAnsi="Times New Roman" w:cs="Times New Roman"/>
              </w:rPr>
            </w:pPr>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русского языка и литературы</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Призер </w:t>
            </w:r>
          </w:p>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Призер </w:t>
            </w:r>
          </w:p>
          <w:p w:rsidR="00627CDE" w:rsidRPr="00627CDE" w:rsidRDefault="00627CDE" w:rsidP="00D7650F">
            <w:pPr>
              <w:rPr>
                <w:rFonts w:ascii="Times New Roman" w:hAnsi="Times New Roman" w:cs="Times New Roman"/>
              </w:rPr>
            </w:pPr>
          </w:p>
        </w:tc>
        <w:tc>
          <w:tcPr>
            <w:tcW w:w="2127" w:type="dxa"/>
          </w:tcPr>
          <w:p w:rsidR="00627CDE" w:rsidRPr="00627CDE" w:rsidRDefault="00627CDE" w:rsidP="00D7650F">
            <w:pPr>
              <w:spacing w:after="160" w:line="254" w:lineRule="auto"/>
              <w:rPr>
                <w:rFonts w:ascii="Times New Roman" w:hAnsi="Times New Roman" w:cs="Times New Roman"/>
              </w:rPr>
            </w:pPr>
            <w:proofErr w:type="spellStart"/>
            <w:r w:rsidRPr="00627CDE">
              <w:rPr>
                <w:rFonts w:ascii="Times New Roman" w:hAnsi="Times New Roman" w:cs="Times New Roman"/>
              </w:rPr>
              <w:t>Аутлева</w:t>
            </w:r>
            <w:proofErr w:type="spellEnd"/>
            <w:r w:rsidRPr="00627CDE">
              <w:rPr>
                <w:rFonts w:ascii="Times New Roman" w:hAnsi="Times New Roman" w:cs="Times New Roman"/>
              </w:rPr>
              <w:t xml:space="preserve"> А.А.</w:t>
            </w:r>
          </w:p>
          <w:p w:rsidR="00627CDE" w:rsidRPr="00627CDE" w:rsidRDefault="00627CDE" w:rsidP="00D7650F">
            <w:pPr>
              <w:spacing w:after="160" w:line="254" w:lineRule="auto"/>
              <w:rPr>
                <w:rFonts w:ascii="Times New Roman" w:hAnsi="Times New Roman" w:cs="Times New Roman"/>
              </w:rPr>
            </w:pPr>
            <w:proofErr w:type="spellStart"/>
            <w:r w:rsidRPr="00627CDE">
              <w:rPr>
                <w:rFonts w:ascii="Times New Roman" w:hAnsi="Times New Roman" w:cs="Times New Roman"/>
              </w:rPr>
              <w:t>Аутлева</w:t>
            </w:r>
            <w:proofErr w:type="spellEnd"/>
            <w:r w:rsidRPr="00627CDE">
              <w:rPr>
                <w:rFonts w:ascii="Times New Roman" w:hAnsi="Times New Roman" w:cs="Times New Roman"/>
              </w:rPr>
              <w:t xml:space="preserve"> М.И.</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Русский язык</w:t>
            </w:r>
          </w:p>
        </w:tc>
      </w:tr>
      <w:tr w:rsidR="00627CDE" w:rsidRPr="00627CDE" w:rsidTr="00627CDE">
        <w:tc>
          <w:tcPr>
            <w:tcW w:w="710"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47</w:t>
            </w:r>
          </w:p>
        </w:tc>
        <w:tc>
          <w:tcPr>
            <w:tcW w:w="1843" w:type="dxa"/>
          </w:tcPr>
          <w:p w:rsidR="00627CDE" w:rsidRPr="00627CDE" w:rsidRDefault="00627CDE" w:rsidP="00D7650F">
            <w:pPr>
              <w:rPr>
                <w:rFonts w:ascii="Times New Roman" w:hAnsi="Times New Roman" w:cs="Times New Roman"/>
                <w:color w:val="000000"/>
              </w:rPr>
            </w:pPr>
            <w:proofErr w:type="spellStart"/>
            <w:r w:rsidRPr="00627CDE">
              <w:rPr>
                <w:rFonts w:ascii="Times New Roman" w:hAnsi="Times New Roman" w:cs="Times New Roman"/>
                <w:color w:val="000000"/>
              </w:rPr>
              <w:t>Дауров</w:t>
            </w:r>
            <w:proofErr w:type="spellEnd"/>
            <w:r w:rsidRPr="00627CDE">
              <w:rPr>
                <w:rFonts w:ascii="Times New Roman" w:hAnsi="Times New Roman" w:cs="Times New Roman"/>
                <w:color w:val="000000"/>
              </w:rPr>
              <w:t xml:space="preserve"> </w:t>
            </w:r>
            <w:proofErr w:type="spellStart"/>
            <w:r w:rsidRPr="00627CDE">
              <w:rPr>
                <w:rFonts w:ascii="Times New Roman" w:hAnsi="Times New Roman" w:cs="Times New Roman"/>
                <w:color w:val="000000"/>
              </w:rPr>
              <w:t>Довлет</w:t>
            </w:r>
            <w:proofErr w:type="spellEnd"/>
            <w:r w:rsidRPr="00627CDE">
              <w:rPr>
                <w:rFonts w:ascii="Times New Roman" w:hAnsi="Times New Roman" w:cs="Times New Roman"/>
                <w:color w:val="000000"/>
              </w:rPr>
              <w:t xml:space="preserve"> </w:t>
            </w:r>
            <w:proofErr w:type="spellStart"/>
            <w:r w:rsidRPr="00627CDE">
              <w:rPr>
                <w:rFonts w:ascii="Times New Roman" w:hAnsi="Times New Roman" w:cs="Times New Roman"/>
                <w:color w:val="000000"/>
              </w:rPr>
              <w:t>Схатбиевич</w:t>
            </w:r>
            <w:proofErr w:type="spellEnd"/>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Учитель  </w:t>
            </w:r>
            <w:r w:rsidRPr="00627CDE">
              <w:rPr>
                <w:rFonts w:ascii="Times New Roman" w:hAnsi="Times New Roman" w:cs="Times New Roman"/>
                <w:color w:val="000000"/>
              </w:rPr>
              <w:t>физической культуры</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Призер Победитель </w:t>
            </w:r>
          </w:p>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Призер </w:t>
            </w:r>
          </w:p>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Призер </w:t>
            </w:r>
          </w:p>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 Призер </w:t>
            </w:r>
          </w:p>
        </w:tc>
        <w:tc>
          <w:tcPr>
            <w:tcW w:w="2127" w:type="dxa"/>
          </w:tcPr>
          <w:p w:rsidR="00627CDE" w:rsidRPr="00627CDE" w:rsidRDefault="00627CDE" w:rsidP="00D7650F">
            <w:pPr>
              <w:autoSpaceDE w:val="0"/>
              <w:autoSpaceDN w:val="0"/>
              <w:adjustRightInd w:val="0"/>
              <w:rPr>
                <w:rFonts w:ascii="Times New Roman" w:hAnsi="Times New Roman" w:cs="Times New Roman"/>
              </w:rPr>
            </w:pPr>
            <w:proofErr w:type="spellStart"/>
            <w:r w:rsidRPr="00627CDE">
              <w:rPr>
                <w:rFonts w:ascii="Times New Roman" w:hAnsi="Times New Roman" w:cs="Times New Roman"/>
              </w:rPr>
              <w:t>ПотоковХ.Ю</w:t>
            </w:r>
            <w:proofErr w:type="spellEnd"/>
            <w:r w:rsidRPr="00627CDE">
              <w:rPr>
                <w:rFonts w:ascii="Times New Roman" w:hAnsi="Times New Roman" w:cs="Times New Roman"/>
              </w:rPr>
              <w:t>.</w:t>
            </w:r>
          </w:p>
          <w:p w:rsidR="00627CDE" w:rsidRPr="00627CDE" w:rsidRDefault="00627CDE" w:rsidP="00D7650F">
            <w:pPr>
              <w:autoSpaceDE w:val="0"/>
              <w:autoSpaceDN w:val="0"/>
              <w:adjustRightInd w:val="0"/>
              <w:rPr>
                <w:rFonts w:ascii="Times New Roman" w:hAnsi="Times New Roman" w:cs="Times New Roman"/>
              </w:rPr>
            </w:pPr>
            <w:proofErr w:type="spellStart"/>
            <w:r w:rsidRPr="00627CDE">
              <w:rPr>
                <w:rFonts w:ascii="Times New Roman" w:hAnsi="Times New Roman" w:cs="Times New Roman"/>
              </w:rPr>
              <w:t>Меснянкин</w:t>
            </w:r>
            <w:proofErr w:type="spellEnd"/>
            <w:r w:rsidRPr="00627CDE">
              <w:rPr>
                <w:rFonts w:ascii="Times New Roman" w:hAnsi="Times New Roman" w:cs="Times New Roman"/>
              </w:rPr>
              <w:t xml:space="preserve"> И</w:t>
            </w:r>
            <w:proofErr w:type="gramStart"/>
            <w:r w:rsidRPr="00627CDE">
              <w:rPr>
                <w:rFonts w:ascii="Times New Roman" w:hAnsi="Times New Roman" w:cs="Times New Roman"/>
              </w:rPr>
              <w:t>,А</w:t>
            </w:r>
            <w:proofErr w:type="gramEnd"/>
            <w:r w:rsidRPr="00627CDE">
              <w:rPr>
                <w:rFonts w:ascii="Times New Roman" w:hAnsi="Times New Roman" w:cs="Times New Roman"/>
              </w:rPr>
              <w:t>.</w:t>
            </w:r>
          </w:p>
          <w:p w:rsidR="00627CDE" w:rsidRPr="00627CDE" w:rsidRDefault="00627CDE" w:rsidP="00D7650F">
            <w:pPr>
              <w:autoSpaceDE w:val="0"/>
              <w:autoSpaceDN w:val="0"/>
              <w:adjustRightInd w:val="0"/>
              <w:rPr>
                <w:rFonts w:ascii="Times New Roman" w:hAnsi="Times New Roman" w:cs="Times New Roman"/>
              </w:rPr>
            </w:pPr>
            <w:r w:rsidRPr="00627CDE">
              <w:rPr>
                <w:rFonts w:ascii="Times New Roman" w:hAnsi="Times New Roman" w:cs="Times New Roman"/>
              </w:rPr>
              <w:t>Печенкина Я.А.</w:t>
            </w:r>
          </w:p>
          <w:p w:rsidR="00627CDE" w:rsidRPr="00627CDE" w:rsidRDefault="00627CDE" w:rsidP="00D7650F">
            <w:pPr>
              <w:autoSpaceDE w:val="0"/>
              <w:autoSpaceDN w:val="0"/>
              <w:adjustRightInd w:val="0"/>
              <w:rPr>
                <w:rFonts w:ascii="Times New Roman" w:hAnsi="Times New Roman" w:cs="Times New Roman"/>
              </w:rPr>
            </w:pPr>
            <w:proofErr w:type="spellStart"/>
            <w:r w:rsidRPr="00627CDE">
              <w:rPr>
                <w:rFonts w:ascii="Times New Roman" w:hAnsi="Times New Roman" w:cs="Times New Roman"/>
              </w:rPr>
              <w:t>Меретукова</w:t>
            </w:r>
            <w:proofErr w:type="spellEnd"/>
            <w:r w:rsidRPr="00627CDE">
              <w:rPr>
                <w:rFonts w:ascii="Times New Roman" w:hAnsi="Times New Roman" w:cs="Times New Roman"/>
              </w:rPr>
              <w:t xml:space="preserve"> Б.Б</w:t>
            </w:r>
          </w:p>
          <w:p w:rsidR="00627CDE" w:rsidRPr="00627CDE" w:rsidRDefault="00627CDE" w:rsidP="00D7650F">
            <w:pPr>
              <w:autoSpaceDE w:val="0"/>
              <w:autoSpaceDN w:val="0"/>
              <w:adjustRightInd w:val="0"/>
              <w:rPr>
                <w:rFonts w:ascii="Times New Roman" w:hAnsi="Times New Roman" w:cs="Times New Roman"/>
              </w:rPr>
            </w:pPr>
            <w:proofErr w:type="spellStart"/>
            <w:r w:rsidRPr="00627CDE">
              <w:rPr>
                <w:rFonts w:ascii="Times New Roman" w:hAnsi="Times New Roman" w:cs="Times New Roman"/>
              </w:rPr>
              <w:t>Ожев</w:t>
            </w:r>
            <w:proofErr w:type="spellEnd"/>
            <w:r w:rsidRPr="00627CDE">
              <w:rPr>
                <w:rFonts w:ascii="Times New Roman" w:hAnsi="Times New Roman" w:cs="Times New Roman"/>
              </w:rPr>
              <w:t xml:space="preserve"> С.Р.</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color w:val="000000"/>
              </w:rPr>
              <w:t>Физическая культура</w:t>
            </w:r>
          </w:p>
        </w:tc>
      </w:tr>
      <w:tr w:rsidR="00627CDE" w:rsidRPr="00627CDE" w:rsidTr="00627CDE">
        <w:tc>
          <w:tcPr>
            <w:tcW w:w="710" w:type="dxa"/>
          </w:tcPr>
          <w:p w:rsidR="00627CDE" w:rsidRPr="00627CDE" w:rsidRDefault="00627CDE" w:rsidP="00D7650F">
            <w:pPr>
              <w:numPr>
                <w:ilvl w:val="0"/>
                <w:numId w:val="75"/>
              </w:numPr>
              <w:rPr>
                <w:rFonts w:ascii="Times New Roman" w:hAnsi="Times New Roman" w:cs="Times New Roman"/>
              </w:rPr>
            </w:pPr>
          </w:p>
        </w:tc>
        <w:tc>
          <w:tcPr>
            <w:tcW w:w="1843" w:type="dxa"/>
          </w:tcPr>
          <w:p w:rsidR="00627CDE" w:rsidRPr="00627CDE" w:rsidRDefault="00627CDE" w:rsidP="00D7650F">
            <w:pPr>
              <w:rPr>
                <w:rFonts w:ascii="Times New Roman" w:hAnsi="Times New Roman" w:cs="Times New Roman"/>
                <w:color w:val="000000"/>
              </w:rPr>
            </w:pPr>
            <w:proofErr w:type="spellStart"/>
            <w:r w:rsidRPr="00627CDE">
              <w:rPr>
                <w:rFonts w:ascii="Times New Roman" w:hAnsi="Times New Roman" w:cs="Times New Roman"/>
                <w:color w:val="000000"/>
              </w:rPr>
              <w:t>Аутлева</w:t>
            </w:r>
            <w:proofErr w:type="spellEnd"/>
            <w:r w:rsidRPr="00627CDE">
              <w:rPr>
                <w:rFonts w:ascii="Times New Roman" w:hAnsi="Times New Roman" w:cs="Times New Roman"/>
                <w:color w:val="000000"/>
              </w:rPr>
              <w:t xml:space="preserve"> Марина Вячеславовна</w:t>
            </w:r>
          </w:p>
          <w:p w:rsidR="00627CDE" w:rsidRPr="00627CDE" w:rsidRDefault="00627CDE" w:rsidP="00D7650F">
            <w:pPr>
              <w:rPr>
                <w:rFonts w:ascii="Times New Roman" w:hAnsi="Times New Roman" w:cs="Times New Roman"/>
                <w:color w:val="000000"/>
              </w:rPr>
            </w:pPr>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иностранного языка</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Призер </w:t>
            </w:r>
          </w:p>
          <w:p w:rsidR="00627CDE" w:rsidRPr="00627CDE" w:rsidRDefault="00627CDE" w:rsidP="00D7650F">
            <w:pPr>
              <w:rPr>
                <w:rFonts w:ascii="Times New Roman" w:hAnsi="Times New Roman" w:cs="Times New Roman"/>
              </w:rPr>
            </w:pPr>
            <w:r w:rsidRPr="00627CDE">
              <w:rPr>
                <w:rFonts w:ascii="Times New Roman" w:hAnsi="Times New Roman" w:cs="Times New Roman"/>
              </w:rPr>
              <w:t xml:space="preserve">Победитель  </w:t>
            </w:r>
          </w:p>
        </w:tc>
        <w:tc>
          <w:tcPr>
            <w:tcW w:w="2127"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Аутлева</w:t>
            </w:r>
            <w:proofErr w:type="spellEnd"/>
            <w:r w:rsidRPr="00627CDE">
              <w:rPr>
                <w:rFonts w:ascii="Times New Roman" w:hAnsi="Times New Roman" w:cs="Times New Roman"/>
              </w:rPr>
              <w:t xml:space="preserve"> М.И.</w:t>
            </w:r>
          </w:p>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Стрикачева</w:t>
            </w:r>
            <w:proofErr w:type="spellEnd"/>
            <w:r w:rsidRPr="00627CDE">
              <w:rPr>
                <w:rFonts w:ascii="Times New Roman" w:hAnsi="Times New Roman" w:cs="Times New Roman"/>
              </w:rPr>
              <w:t xml:space="preserve"> З.А.</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Английский язык</w:t>
            </w:r>
          </w:p>
        </w:tc>
      </w:tr>
      <w:tr w:rsidR="00627CDE" w:rsidRPr="00627CDE" w:rsidTr="00627CDE">
        <w:tc>
          <w:tcPr>
            <w:tcW w:w="710" w:type="dxa"/>
          </w:tcPr>
          <w:p w:rsidR="00627CDE" w:rsidRPr="00627CDE" w:rsidRDefault="00627CDE" w:rsidP="00D7650F">
            <w:pPr>
              <w:numPr>
                <w:ilvl w:val="0"/>
                <w:numId w:val="75"/>
              </w:numPr>
              <w:rPr>
                <w:rFonts w:ascii="Times New Roman" w:hAnsi="Times New Roman" w:cs="Times New Roman"/>
              </w:rPr>
            </w:pPr>
          </w:p>
        </w:tc>
        <w:tc>
          <w:tcPr>
            <w:tcW w:w="1843"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Кубова</w:t>
            </w:r>
            <w:proofErr w:type="spellEnd"/>
            <w:r w:rsidRPr="00627CDE">
              <w:rPr>
                <w:rFonts w:ascii="Times New Roman" w:hAnsi="Times New Roman" w:cs="Times New Roman"/>
              </w:rPr>
              <w:t xml:space="preserve"> </w:t>
            </w:r>
            <w:proofErr w:type="spellStart"/>
            <w:r w:rsidRPr="00627CDE">
              <w:rPr>
                <w:rFonts w:ascii="Times New Roman" w:hAnsi="Times New Roman" w:cs="Times New Roman"/>
              </w:rPr>
              <w:t>Замира</w:t>
            </w:r>
            <w:proofErr w:type="spellEnd"/>
            <w:r w:rsidRPr="00627CDE">
              <w:rPr>
                <w:rFonts w:ascii="Times New Roman" w:hAnsi="Times New Roman" w:cs="Times New Roman"/>
              </w:rPr>
              <w:t xml:space="preserve"> </w:t>
            </w:r>
            <w:proofErr w:type="spellStart"/>
            <w:r w:rsidRPr="00627CDE">
              <w:rPr>
                <w:rFonts w:ascii="Times New Roman" w:hAnsi="Times New Roman" w:cs="Times New Roman"/>
              </w:rPr>
              <w:t>Батырбиевна</w:t>
            </w:r>
            <w:proofErr w:type="spellEnd"/>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Учитель иностранного языка</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t>Победитель</w:t>
            </w:r>
          </w:p>
          <w:p w:rsidR="00627CDE" w:rsidRPr="00627CDE" w:rsidRDefault="00627CDE" w:rsidP="00D7650F">
            <w:pPr>
              <w:rPr>
                <w:rFonts w:ascii="Times New Roman" w:hAnsi="Times New Roman" w:cs="Times New Roman"/>
              </w:rPr>
            </w:pPr>
            <w:r w:rsidRPr="00627CDE">
              <w:rPr>
                <w:rFonts w:ascii="Times New Roman" w:hAnsi="Times New Roman" w:cs="Times New Roman"/>
              </w:rPr>
              <w:t>Призер</w:t>
            </w:r>
          </w:p>
          <w:p w:rsidR="00627CDE" w:rsidRPr="00627CDE" w:rsidRDefault="00627CDE" w:rsidP="00D7650F">
            <w:pPr>
              <w:rPr>
                <w:rFonts w:ascii="Times New Roman" w:hAnsi="Times New Roman" w:cs="Times New Roman"/>
              </w:rPr>
            </w:pPr>
            <w:r w:rsidRPr="00627CDE">
              <w:rPr>
                <w:rFonts w:ascii="Times New Roman" w:hAnsi="Times New Roman" w:cs="Times New Roman"/>
              </w:rPr>
              <w:t>Призер</w:t>
            </w:r>
          </w:p>
        </w:tc>
        <w:tc>
          <w:tcPr>
            <w:tcW w:w="2127"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ГишеваД</w:t>
            </w:r>
            <w:proofErr w:type="gramStart"/>
            <w:r w:rsidRPr="00627CDE">
              <w:rPr>
                <w:rFonts w:ascii="Times New Roman" w:hAnsi="Times New Roman" w:cs="Times New Roman"/>
              </w:rPr>
              <w:t>.А</w:t>
            </w:r>
            <w:proofErr w:type="spellEnd"/>
            <w:proofErr w:type="gramEnd"/>
          </w:p>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Багадирова</w:t>
            </w:r>
            <w:proofErr w:type="spellEnd"/>
            <w:r w:rsidRPr="00627CDE">
              <w:rPr>
                <w:rFonts w:ascii="Times New Roman" w:hAnsi="Times New Roman" w:cs="Times New Roman"/>
              </w:rPr>
              <w:t xml:space="preserve"> Д.</w:t>
            </w:r>
            <w:proofErr w:type="gramStart"/>
            <w:r w:rsidRPr="00627CDE">
              <w:rPr>
                <w:rFonts w:ascii="Times New Roman" w:hAnsi="Times New Roman" w:cs="Times New Roman"/>
              </w:rPr>
              <w:t>Р</w:t>
            </w:r>
            <w:proofErr w:type="gramEnd"/>
          </w:p>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Меретукова</w:t>
            </w:r>
            <w:proofErr w:type="spellEnd"/>
            <w:r w:rsidRPr="00627CDE">
              <w:rPr>
                <w:rFonts w:ascii="Times New Roman" w:hAnsi="Times New Roman" w:cs="Times New Roman"/>
              </w:rPr>
              <w:t xml:space="preserve"> Р.Д</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t>Немецкий Язык</w:t>
            </w:r>
          </w:p>
        </w:tc>
      </w:tr>
      <w:tr w:rsidR="00627CDE" w:rsidRPr="00627CDE" w:rsidTr="00627CDE">
        <w:tc>
          <w:tcPr>
            <w:tcW w:w="710" w:type="dxa"/>
          </w:tcPr>
          <w:p w:rsidR="00627CDE" w:rsidRPr="00627CDE" w:rsidRDefault="00627CDE" w:rsidP="00D7650F">
            <w:pPr>
              <w:numPr>
                <w:ilvl w:val="0"/>
                <w:numId w:val="75"/>
              </w:numPr>
              <w:rPr>
                <w:rFonts w:ascii="Times New Roman" w:hAnsi="Times New Roman" w:cs="Times New Roman"/>
              </w:rPr>
            </w:pPr>
          </w:p>
        </w:tc>
        <w:tc>
          <w:tcPr>
            <w:tcW w:w="1843"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Шишхова</w:t>
            </w:r>
            <w:proofErr w:type="spellEnd"/>
            <w:r w:rsidRPr="00627CDE">
              <w:rPr>
                <w:rFonts w:ascii="Times New Roman" w:hAnsi="Times New Roman" w:cs="Times New Roman"/>
              </w:rPr>
              <w:t xml:space="preserve"> </w:t>
            </w:r>
            <w:r w:rsidRPr="00627CDE">
              <w:rPr>
                <w:rFonts w:ascii="Times New Roman" w:hAnsi="Times New Roman" w:cs="Times New Roman"/>
              </w:rPr>
              <w:lastRenderedPageBreak/>
              <w:t xml:space="preserve">Лариса </w:t>
            </w:r>
            <w:proofErr w:type="spellStart"/>
            <w:r w:rsidRPr="00627CDE">
              <w:rPr>
                <w:rFonts w:ascii="Times New Roman" w:hAnsi="Times New Roman" w:cs="Times New Roman"/>
              </w:rPr>
              <w:t>Беслановна</w:t>
            </w:r>
            <w:proofErr w:type="spellEnd"/>
          </w:p>
        </w:tc>
        <w:tc>
          <w:tcPr>
            <w:tcW w:w="1984"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lastRenderedPageBreak/>
              <w:t xml:space="preserve">Учитель </w:t>
            </w:r>
            <w:r w:rsidRPr="00627CDE">
              <w:rPr>
                <w:rFonts w:ascii="Times New Roman" w:hAnsi="Times New Roman" w:cs="Times New Roman"/>
              </w:rPr>
              <w:lastRenderedPageBreak/>
              <w:t>информатики</w:t>
            </w:r>
          </w:p>
        </w:tc>
        <w:tc>
          <w:tcPr>
            <w:tcW w:w="2126" w:type="dxa"/>
          </w:tcPr>
          <w:p w:rsidR="00627CDE" w:rsidRPr="00627CDE" w:rsidRDefault="00627CDE" w:rsidP="00D7650F">
            <w:pPr>
              <w:rPr>
                <w:rFonts w:ascii="Times New Roman" w:hAnsi="Times New Roman" w:cs="Times New Roman"/>
              </w:rPr>
            </w:pPr>
            <w:r w:rsidRPr="00627CDE">
              <w:rPr>
                <w:rFonts w:ascii="Times New Roman" w:hAnsi="Times New Roman" w:cs="Times New Roman"/>
              </w:rPr>
              <w:lastRenderedPageBreak/>
              <w:t>Победитель</w:t>
            </w:r>
          </w:p>
          <w:p w:rsidR="00627CDE" w:rsidRPr="00627CDE" w:rsidRDefault="00627CDE" w:rsidP="00D7650F">
            <w:pPr>
              <w:rPr>
                <w:rFonts w:ascii="Times New Roman" w:hAnsi="Times New Roman" w:cs="Times New Roman"/>
              </w:rPr>
            </w:pPr>
            <w:r w:rsidRPr="00627CDE">
              <w:rPr>
                <w:rFonts w:ascii="Times New Roman" w:hAnsi="Times New Roman" w:cs="Times New Roman"/>
              </w:rPr>
              <w:lastRenderedPageBreak/>
              <w:t>Призер</w:t>
            </w:r>
          </w:p>
        </w:tc>
        <w:tc>
          <w:tcPr>
            <w:tcW w:w="2127" w:type="dxa"/>
          </w:tcPr>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lastRenderedPageBreak/>
              <w:t>Бгуашева</w:t>
            </w:r>
            <w:proofErr w:type="spellEnd"/>
            <w:r w:rsidRPr="00627CDE">
              <w:rPr>
                <w:rFonts w:ascii="Times New Roman" w:hAnsi="Times New Roman" w:cs="Times New Roman"/>
              </w:rPr>
              <w:t xml:space="preserve"> Бэла </w:t>
            </w:r>
            <w:r w:rsidRPr="00627CDE">
              <w:rPr>
                <w:rFonts w:ascii="Times New Roman" w:hAnsi="Times New Roman" w:cs="Times New Roman"/>
              </w:rPr>
              <w:lastRenderedPageBreak/>
              <w:t>Муратовна</w:t>
            </w:r>
          </w:p>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Меретукова</w:t>
            </w:r>
            <w:proofErr w:type="spellEnd"/>
            <w:r w:rsidRPr="00627CDE">
              <w:rPr>
                <w:rFonts w:ascii="Times New Roman" w:hAnsi="Times New Roman" w:cs="Times New Roman"/>
              </w:rPr>
              <w:t xml:space="preserve"> Бэла </w:t>
            </w:r>
            <w:proofErr w:type="spellStart"/>
            <w:r w:rsidRPr="00627CDE">
              <w:rPr>
                <w:rFonts w:ascii="Times New Roman" w:hAnsi="Times New Roman" w:cs="Times New Roman"/>
              </w:rPr>
              <w:t>Бислановна</w:t>
            </w:r>
            <w:proofErr w:type="spellEnd"/>
            <w:r w:rsidRPr="00627CDE">
              <w:rPr>
                <w:rFonts w:ascii="Times New Roman" w:hAnsi="Times New Roman" w:cs="Times New Roman"/>
              </w:rPr>
              <w:t xml:space="preserve"> </w:t>
            </w:r>
          </w:p>
          <w:p w:rsidR="00627CDE" w:rsidRPr="00627CDE" w:rsidRDefault="00627CDE" w:rsidP="00D7650F">
            <w:pPr>
              <w:rPr>
                <w:rFonts w:ascii="Times New Roman" w:hAnsi="Times New Roman" w:cs="Times New Roman"/>
              </w:rPr>
            </w:pPr>
            <w:proofErr w:type="spellStart"/>
            <w:r w:rsidRPr="00627CDE">
              <w:rPr>
                <w:rFonts w:ascii="Times New Roman" w:hAnsi="Times New Roman" w:cs="Times New Roman"/>
              </w:rPr>
              <w:t>Меретукова</w:t>
            </w:r>
            <w:proofErr w:type="spellEnd"/>
            <w:r w:rsidRPr="00627CDE">
              <w:rPr>
                <w:rFonts w:ascii="Times New Roman" w:hAnsi="Times New Roman" w:cs="Times New Roman"/>
              </w:rPr>
              <w:t xml:space="preserve"> Динара Рустамовна</w:t>
            </w:r>
          </w:p>
        </w:tc>
        <w:tc>
          <w:tcPr>
            <w:tcW w:w="1842" w:type="dxa"/>
          </w:tcPr>
          <w:p w:rsidR="00627CDE" w:rsidRPr="00627CDE" w:rsidRDefault="00627CDE" w:rsidP="00D7650F">
            <w:pPr>
              <w:jc w:val="center"/>
              <w:rPr>
                <w:rFonts w:ascii="Times New Roman" w:hAnsi="Times New Roman" w:cs="Times New Roman"/>
              </w:rPr>
            </w:pPr>
            <w:r w:rsidRPr="00627CDE">
              <w:rPr>
                <w:rFonts w:ascii="Times New Roman" w:hAnsi="Times New Roman" w:cs="Times New Roman"/>
              </w:rPr>
              <w:lastRenderedPageBreak/>
              <w:t>ИКТ</w:t>
            </w:r>
          </w:p>
        </w:tc>
      </w:tr>
    </w:tbl>
    <w:p w:rsidR="00A141D7" w:rsidRPr="00627CDE" w:rsidRDefault="00A141D7" w:rsidP="00C4796F">
      <w:pPr>
        <w:tabs>
          <w:tab w:val="left" w:pos="500"/>
        </w:tabs>
        <w:spacing w:after="0" w:line="240" w:lineRule="auto"/>
        <w:rPr>
          <w:rFonts w:eastAsia="Times New Roman"/>
          <w:b/>
          <w:bCs/>
        </w:rPr>
      </w:pPr>
    </w:p>
    <w:p w:rsidR="00A141D7" w:rsidRPr="00784BCE" w:rsidRDefault="00A141D7" w:rsidP="00A141D7">
      <w:pPr>
        <w:tabs>
          <w:tab w:val="left" w:pos="500"/>
        </w:tabs>
        <w:spacing w:after="0" w:line="240" w:lineRule="auto"/>
        <w:ind w:left="500"/>
        <w:rPr>
          <w:rFonts w:eastAsia="Times New Roman"/>
          <w:b/>
          <w:bCs/>
          <w:sz w:val="24"/>
          <w:szCs w:val="24"/>
        </w:rPr>
      </w:pPr>
    </w:p>
    <w:p w:rsidR="00A141D7" w:rsidRPr="00784BCE" w:rsidRDefault="00A141D7" w:rsidP="00CD4ED9">
      <w:pPr>
        <w:numPr>
          <w:ilvl w:val="0"/>
          <w:numId w:val="9"/>
        </w:numPr>
        <w:tabs>
          <w:tab w:val="left" w:pos="500"/>
        </w:tabs>
        <w:spacing w:after="0" w:line="240" w:lineRule="auto"/>
        <w:ind w:left="500" w:hanging="238"/>
        <w:rPr>
          <w:rFonts w:eastAsia="Times New Roman"/>
          <w:b/>
          <w:bCs/>
          <w:sz w:val="24"/>
          <w:szCs w:val="24"/>
        </w:rPr>
      </w:pPr>
      <w:r w:rsidRPr="00784BCE">
        <w:rPr>
          <w:rFonts w:ascii="Times New Roman" w:eastAsia="Times New Roman" w:hAnsi="Times New Roman" w:cs="Times New Roman"/>
          <w:b/>
          <w:bCs/>
          <w:sz w:val="24"/>
          <w:szCs w:val="24"/>
        </w:rPr>
        <w:t>Оценка воспитательной работы и развитие дополнительного образования.</w:t>
      </w:r>
    </w:p>
    <w:p w:rsidR="00A141D7" w:rsidRPr="00784BCE" w:rsidRDefault="00A141D7" w:rsidP="00A141D7">
      <w:pPr>
        <w:spacing w:line="240" w:lineRule="auto"/>
        <w:rPr>
          <w:rFonts w:eastAsia="Times New Roman"/>
          <w:b/>
          <w:bCs/>
          <w:sz w:val="24"/>
          <w:szCs w:val="24"/>
        </w:rPr>
      </w:pP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Организация воспитательной работы в школе подчинена главной идее: человек есть саморазвивающееся, самоопределяющееся, </w:t>
      </w:r>
      <w:proofErr w:type="spellStart"/>
      <w:r w:rsidRPr="00784BCE">
        <w:rPr>
          <w:rFonts w:ascii="Times New Roman" w:eastAsia="Calibri" w:hAnsi="Times New Roman" w:cs="Times New Roman"/>
          <w:sz w:val="24"/>
          <w:szCs w:val="24"/>
          <w:lang w:eastAsia="en-US"/>
        </w:rPr>
        <w:t>самореализующееся</w:t>
      </w:r>
      <w:proofErr w:type="spellEnd"/>
      <w:r w:rsidRPr="00784BCE">
        <w:rPr>
          <w:rFonts w:ascii="Times New Roman" w:eastAsia="Calibri" w:hAnsi="Times New Roman" w:cs="Times New Roman"/>
          <w:sz w:val="24"/>
          <w:szCs w:val="24"/>
          <w:lang w:eastAsia="en-US"/>
        </w:rPr>
        <w:t xml:space="preserve"> существо. Иначе говоря, человек развивает, учит, воспитывает себя сам, а не какая-то посторонняя сила, будь то даже родители, педагоги, ближайшее окружение. По-другому и быть не может, ибо только в этом случае возникает сама возможность обретения человеком личной ответственности. </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Для воспитания особенно важны те аспекты поведения, в которых проявляются и формируются взаимоотношения детей друг с другом и с окружающими людьми. </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Нужна кропотливая работа по развитию ума и способностей учащихся. Не на каждом уроке и далеко не каждому ученику позволено осознавать неповторимость своего "Я" и находить основания для положительного </w:t>
      </w:r>
      <w:proofErr w:type="spellStart"/>
      <w:r w:rsidRPr="00784BCE">
        <w:rPr>
          <w:rFonts w:ascii="Times New Roman" w:eastAsia="Calibri" w:hAnsi="Times New Roman" w:cs="Times New Roman"/>
          <w:sz w:val="24"/>
          <w:szCs w:val="24"/>
          <w:lang w:eastAsia="en-US"/>
        </w:rPr>
        <w:t>самовосприятия</w:t>
      </w:r>
      <w:proofErr w:type="spellEnd"/>
      <w:r w:rsidRPr="00784BCE">
        <w:rPr>
          <w:rFonts w:ascii="Times New Roman" w:eastAsia="Calibri" w:hAnsi="Times New Roman" w:cs="Times New Roman"/>
          <w:sz w:val="24"/>
          <w:szCs w:val="24"/>
          <w:lang w:eastAsia="en-US"/>
        </w:rPr>
        <w:t>, самовыражения и самоутверждения.</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Но в природе ничего не происходит само по себе. Ребенок - существо не самодостаточное для развития в силу возраста, малых знаний, слабости физических и духовных сил. Поэтому воспитательные усилия должны быть специально спланированы и организованы. Воспитатель выступает как помощник, защитник, советчик или как образец для подражания. Его задачу мы видим в том, чтобы создавать условия для саморазвития ребенка, а для этого педагог должен хорошо знать человеческую природу, закономерности ее развития, внутренние мотивы поведения ребенка. </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Согласно Закону РФ «Об образовании» каждое образовательное учреждение должно решать не только образовательные, но и воспитательные задачи. В 2018/19 учебном году воспитательная работа в школе осуществлялась в соответствии с целями и задачами школы на текущий учебный год и рекомендациями </w:t>
      </w:r>
      <w:proofErr w:type="spellStart"/>
      <w:r w:rsidRPr="00784BCE">
        <w:rPr>
          <w:rFonts w:ascii="Times New Roman" w:eastAsia="Calibri" w:hAnsi="Times New Roman" w:cs="Times New Roman"/>
          <w:sz w:val="24"/>
          <w:szCs w:val="24"/>
          <w:lang w:eastAsia="en-US"/>
        </w:rPr>
        <w:t>Минобрнауки</w:t>
      </w:r>
      <w:proofErr w:type="spellEnd"/>
      <w:r w:rsidRPr="00784BCE">
        <w:rPr>
          <w:rFonts w:ascii="Times New Roman" w:eastAsia="Calibri" w:hAnsi="Times New Roman" w:cs="Times New Roman"/>
          <w:sz w:val="24"/>
          <w:szCs w:val="24"/>
          <w:lang w:eastAsia="en-US"/>
        </w:rPr>
        <w:t xml:space="preserve"> России  № ТС-134/08 от 02 июня 2017 года.</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proofErr w:type="gramStart"/>
      <w:r w:rsidRPr="00784BCE">
        <w:rPr>
          <w:rFonts w:ascii="Times New Roman" w:eastAsia="Calibri" w:hAnsi="Times New Roman" w:cs="Times New Roman"/>
          <w:sz w:val="24"/>
          <w:szCs w:val="24"/>
          <w:lang w:eastAsia="en-US"/>
        </w:rPr>
        <w:t xml:space="preserve">Согласно рекомендациям </w:t>
      </w:r>
      <w:proofErr w:type="spellStart"/>
      <w:r w:rsidRPr="00784BCE">
        <w:rPr>
          <w:rFonts w:ascii="Times New Roman" w:eastAsia="Calibri" w:hAnsi="Times New Roman" w:cs="Times New Roman"/>
          <w:sz w:val="24"/>
          <w:szCs w:val="24"/>
          <w:lang w:eastAsia="en-US"/>
        </w:rPr>
        <w:t>Минобрнауки</w:t>
      </w:r>
      <w:proofErr w:type="spellEnd"/>
      <w:r w:rsidRPr="00784BCE">
        <w:rPr>
          <w:rFonts w:ascii="Times New Roman" w:eastAsia="Calibri" w:hAnsi="Times New Roman" w:cs="Times New Roman"/>
          <w:sz w:val="24"/>
          <w:szCs w:val="24"/>
          <w:lang w:eastAsia="en-US"/>
        </w:rPr>
        <w:t xml:space="preserve"> России,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в общешкольный план включались образовательные события, приуроченные к государственным и национальным праздникам Российской Федерации, к памятным датам и событиям российской истории и культуры, местным и региональным памятным датам и событиям.</w:t>
      </w:r>
      <w:proofErr w:type="gramEnd"/>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При организации мероприятий эффективно использовались возможности научных, физкультурно-спортивных организаций, организаций культуры.</w:t>
      </w:r>
    </w:p>
    <w:p w:rsidR="00A141D7" w:rsidRPr="00784BCE" w:rsidRDefault="00A141D7" w:rsidP="00A141D7">
      <w:pPr>
        <w:spacing w:after="0" w:line="240" w:lineRule="auto"/>
        <w:jc w:val="both"/>
        <w:rPr>
          <w:rFonts w:ascii="Times New Roman" w:eastAsia="Calibri" w:hAnsi="Times New Roman" w:cs="Times New Roman"/>
          <w:b/>
          <w:sz w:val="24"/>
          <w:szCs w:val="24"/>
          <w:lang w:eastAsia="en-US"/>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ind w:left="6"/>
        <w:rPr>
          <w:rFonts w:ascii="Times New Roman" w:eastAsia="Times New Roman" w:hAnsi="Times New Roman" w:cs="Times New Roman"/>
          <w:b/>
          <w:sz w:val="24"/>
          <w:szCs w:val="24"/>
        </w:rPr>
      </w:pPr>
      <w:r w:rsidRPr="00784BCE">
        <w:rPr>
          <w:rFonts w:ascii="Times New Roman" w:eastAsia="Times New Roman" w:hAnsi="Times New Roman" w:cs="Times New Roman"/>
          <w:b/>
          <w:bCs/>
          <w:i/>
          <w:iCs/>
          <w:sz w:val="24"/>
          <w:szCs w:val="24"/>
          <w:u w:val="single"/>
        </w:rPr>
        <w:t>Анализ воспитательной работы школы проводился по следующим направлениям</w:t>
      </w:r>
      <w:r w:rsidRPr="00784BCE">
        <w:rPr>
          <w:rFonts w:ascii="Times New Roman" w:eastAsia="Times New Roman" w:hAnsi="Times New Roman" w:cs="Times New Roman"/>
          <w:b/>
          <w:i/>
          <w:iCs/>
          <w:sz w:val="24"/>
          <w:szCs w:val="24"/>
          <w:u w:val="single"/>
        </w:rPr>
        <w:t>:</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CD4ED9">
      <w:pPr>
        <w:numPr>
          <w:ilvl w:val="0"/>
          <w:numId w:val="24"/>
        </w:numPr>
        <w:tabs>
          <w:tab w:val="left" w:pos="706"/>
        </w:tabs>
        <w:spacing w:after="0" w:line="240" w:lineRule="auto"/>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Работа с педагогическим коллективом.</w:t>
      </w:r>
    </w:p>
    <w:p w:rsidR="00A141D7" w:rsidRPr="00784BCE" w:rsidRDefault="00A141D7" w:rsidP="00CD4ED9">
      <w:pPr>
        <w:numPr>
          <w:ilvl w:val="0"/>
          <w:numId w:val="24"/>
        </w:numPr>
        <w:tabs>
          <w:tab w:val="left" w:pos="706"/>
        </w:tabs>
        <w:spacing w:after="0" w:line="240" w:lineRule="auto"/>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lastRenderedPageBreak/>
        <w:t>Система воспитательной работы в школе по направлениям:</w:t>
      </w:r>
    </w:p>
    <w:p w:rsidR="00A141D7" w:rsidRPr="00784BCE" w:rsidRDefault="00A141D7" w:rsidP="00CD4ED9">
      <w:pPr>
        <w:numPr>
          <w:ilvl w:val="0"/>
          <w:numId w:val="25"/>
        </w:numPr>
        <w:spacing w:after="0" w:line="240" w:lineRule="auto"/>
        <w:ind w:left="993" w:hanging="284"/>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гражданско–патриотическое  воспитание;</w:t>
      </w:r>
    </w:p>
    <w:p w:rsidR="00A141D7" w:rsidRPr="00784BCE" w:rsidRDefault="00A141D7" w:rsidP="00CD4ED9">
      <w:pPr>
        <w:numPr>
          <w:ilvl w:val="0"/>
          <w:numId w:val="25"/>
        </w:numPr>
        <w:spacing w:after="0" w:line="240" w:lineRule="auto"/>
        <w:ind w:left="993" w:hanging="284"/>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духовно-нравственное воспитание;</w:t>
      </w:r>
    </w:p>
    <w:p w:rsidR="00A141D7" w:rsidRPr="00784BCE" w:rsidRDefault="00A141D7" w:rsidP="00CD4ED9">
      <w:pPr>
        <w:numPr>
          <w:ilvl w:val="0"/>
          <w:numId w:val="25"/>
        </w:numPr>
        <w:spacing w:after="0" w:line="240" w:lineRule="auto"/>
        <w:ind w:left="993" w:hanging="284"/>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правовое воспитание;</w:t>
      </w:r>
    </w:p>
    <w:p w:rsidR="00A141D7" w:rsidRPr="00784BCE" w:rsidRDefault="00A141D7" w:rsidP="00CD4ED9">
      <w:pPr>
        <w:numPr>
          <w:ilvl w:val="0"/>
          <w:numId w:val="25"/>
        </w:numPr>
        <w:spacing w:after="0" w:line="240" w:lineRule="auto"/>
        <w:ind w:left="993" w:hanging="284"/>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художественно-эстетическое;</w:t>
      </w:r>
    </w:p>
    <w:p w:rsidR="00A141D7" w:rsidRPr="00784BCE" w:rsidRDefault="00A141D7" w:rsidP="00CD4ED9">
      <w:pPr>
        <w:numPr>
          <w:ilvl w:val="0"/>
          <w:numId w:val="25"/>
        </w:numPr>
        <w:spacing w:after="0" w:line="240" w:lineRule="auto"/>
        <w:ind w:left="993" w:hanging="284"/>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экологическое; </w:t>
      </w:r>
    </w:p>
    <w:p w:rsidR="00A141D7" w:rsidRPr="00784BCE" w:rsidRDefault="00A141D7" w:rsidP="00CD4ED9">
      <w:pPr>
        <w:numPr>
          <w:ilvl w:val="0"/>
          <w:numId w:val="25"/>
        </w:numPr>
        <w:spacing w:after="0" w:line="240" w:lineRule="auto"/>
        <w:ind w:left="993" w:hanging="284"/>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спортивно-оздоровительное.</w:t>
      </w:r>
    </w:p>
    <w:p w:rsidR="00A141D7" w:rsidRPr="00784BCE" w:rsidRDefault="00A141D7" w:rsidP="00CD4ED9">
      <w:pPr>
        <w:numPr>
          <w:ilvl w:val="0"/>
          <w:numId w:val="24"/>
        </w:numPr>
        <w:tabs>
          <w:tab w:val="left" w:pos="706"/>
        </w:tabs>
        <w:spacing w:after="0" w:line="240" w:lineRule="auto"/>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Дополнительное образование.</w:t>
      </w:r>
    </w:p>
    <w:p w:rsidR="00A141D7" w:rsidRPr="00784BCE" w:rsidRDefault="00A141D7" w:rsidP="00CD4ED9">
      <w:pPr>
        <w:numPr>
          <w:ilvl w:val="0"/>
          <w:numId w:val="24"/>
        </w:numPr>
        <w:tabs>
          <w:tab w:val="left" w:pos="706"/>
        </w:tabs>
        <w:spacing w:after="0" w:line="240" w:lineRule="auto"/>
        <w:rPr>
          <w:rFonts w:ascii="Times New Roman" w:eastAsia="Symbol" w:hAnsi="Times New Roman" w:cs="Times New Roman"/>
          <w:sz w:val="24"/>
          <w:szCs w:val="24"/>
        </w:rPr>
      </w:pPr>
      <w:r w:rsidRPr="00784BCE">
        <w:rPr>
          <w:rFonts w:ascii="Times New Roman" w:eastAsia="Times New Roman" w:hAnsi="Times New Roman" w:cs="Times New Roman"/>
          <w:sz w:val="24"/>
          <w:szCs w:val="24"/>
        </w:rPr>
        <w:t>Работа социально-педагогической службы школы.</w:t>
      </w:r>
    </w:p>
    <w:p w:rsidR="00A141D7" w:rsidRPr="00784BCE" w:rsidRDefault="00A141D7" w:rsidP="00CD4ED9">
      <w:pPr>
        <w:numPr>
          <w:ilvl w:val="0"/>
          <w:numId w:val="24"/>
        </w:numPr>
        <w:tabs>
          <w:tab w:val="left" w:pos="706"/>
        </w:tabs>
        <w:spacing w:after="0" w:line="240" w:lineRule="auto"/>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 xml:space="preserve"> Работа с родителями.</w:t>
      </w:r>
    </w:p>
    <w:p w:rsidR="00A141D7" w:rsidRPr="00784BCE" w:rsidRDefault="00A141D7" w:rsidP="00A141D7">
      <w:pPr>
        <w:tabs>
          <w:tab w:val="left" w:pos="706"/>
        </w:tabs>
        <w:spacing w:after="0" w:line="240" w:lineRule="auto"/>
        <w:ind w:left="360"/>
        <w:rPr>
          <w:rFonts w:ascii="Times New Roman" w:eastAsia="Symbol"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color w:val="0F0F0F"/>
          <w:spacing w:val="2"/>
          <w:sz w:val="24"/>
          <w:szCs w:val="24"/>
          <w:shd w:val="clear" w:color="auto" w:fill="FFFFFF"/>
        </w:rPr>
      </w:pPr>
      <w:r w:rsidRPr="00784BCE">
        <w:rPr>
          <w:rFonts w:ascii="Times New Roman" w:eastAsia="Times New Roman" w:hAnsi="Times New Roman" w:cs="Times New Roman"/>
          <w:b/>
          <w:bCs/>
          <w:iCs/>
          <w:sz w:val="24"/>
          <w:szCs w:val="24"/>
          <w:u w:val="single"/>
        </w:rPr>
        <w:t>Целью</w:t>
      </w:r>
      <w:r w:rsidRPr="00784BCE">
        <w:rPr>
          <w:rFonts w:ascii="Times New Roman" w:eastAsia="Times New Roman" w:hAnsi="Times New Roman" w:cs="Times New Roman"/>
          <w:bCs/>
          <w:i/>
          <w:iCs/>
          <w:sz w:val="24"/>
          <w:szCs w:val="24"/>
        </w:rPr>
        <w:t xml:space="preserve"> </w:t>
      </w:r>
      <w:r w:rsidRPr="00784BCE">
        <w:rPr>
          <w:rFonts w:ascii="Times New Roman" w:eastAsia="Times New Roman" w:hAnsi="Times New Roman" w:cs="Times New Roman"/>
          <w:bCs/>
          <w:sz w:val="24"/>
          <w:szCs w:val="24"/>
        </w:rPr>
        <w:t>воспитательного процесса в условиях системно-</w:t>
      </w:r>
      <w:proofErr w:type="spellStart"/>
      <w:r w:rsidRPr="00784BCE">
        <w:rPr>
          <w:rFonts w:ascii="Times New Roman" w:eastAsia="Times New Roman" w:hAnsi="Times New Roman" w:cs="Times New Roman"/>
          <w:bCs/>
          <w:sz w:val="24"/>
          <w:szCs w:val="24"/>
        </w:rPr>
        <w:t>деятельностного</w:t>
      </w:r>
      <w:proofErr w:type="spellEnd"/>
      <w:r w:rsidRPr="00784BCE">
        <w:rPr>
          <w:rFonts w:ascii="Times New Roman" w:eastAsia="Times New Roman" w:hAnsi="Times New Roman" w:cs="Times New Roman"/>
          <w:bCs/>
          <w:sz w:val="24"/>
          <w:szCs w:val="24"/>
        </w:rPr>
        <w:t xml:space="preserve"> подхода в воспитании является </w:t>
      </w:r>
      <w:r w:rsidRPr="00784BCE">
        <w:rPr>
          <w:rFonts w:ascii="Times New Roman" w:eastAsia="Times New Roman" w:hAnsi="Times New Roman" w:cs="Times New Roman"/>
          <w:color w:val="0F0F0F"/>
          <w:spacing w:val="2"/>
          <w:sz w:val="24"/>
          <w:szCs w:val="24"/>
          <w:shd w:val="clear" w:color="auto" w:fill="FFFFFF"/>
        </w:rPr>
        <w:t>воспитание человека с активной жизненной позицией не только в обучении, но и в жизни, способного ставить перед собой цели, решать учебные и жизненные задачи и отвечать за результат своих действий. Для достижения этой цели, педагогический проце</w:t>
      </w:r>
      <w:proofErr w:type="gramStart"/>
      <w:r w:rsidRPr="00784BCE">
        <w:rPr>
          <w:rFonts w:ascii="Times New Roman" w:eastAsia="Times New Roman" w:hAnsi="Times New Roman" w:cs="Times New Roman"/>
          <w:color w:val="0F0F0F"/>
          <w:spacing w:val="2"/>
          <w:sz w:val="24"/>
          <w:szCs w:val="24"/>
          <w:shd w:val="clear" w:color="auto" w:fill="FFFFFF"/>
        </w:rPr>
        <w:t>сс стр</w:t>
      </w:r>
      <w:proofErr w:type="gramEnd"/>
      <w:r w:rsidRPr="00784BCE">
        <w:rPr>
          <w:rFonts w:ascii="Times New Roman" w:eastAsia="Times New Roman" w:hAnsi="Times New Roman" w:cs="Times New Roman"/>
          <w:color w:val="0F0F0F"/>
          <w:spacing w:val="2"/>
          <w:sz w:val="24"/>
          <w:szCs w:val="24"/>
          <w:shd w:val="clear" w:color="auto" w:fill="FFFFFF"/>
        </w:rPr>
        <w:t xml:space="preserve">оился с учётом совместной деятельности ребенка и педагога. Учебная и воспитательная деятельность была основана на принципах сотрудничества и взаимопонимания. </w:t>
      </w:r>
    </w:p>
    <w:p w:rsidR="00A141D7" w:rsidRPr="00784BCE" w:rsidRDefault="00A141D7" w:rsidP="00A141D7">
      <w:pPr>
        <w:spacing w:after="0" w:line="240" w:lineRule="auto"/>
        <w:rPr>
          <w:rFonts w:ascii="Times New Roman" w:eastAsia="Times New Roman" w:hAnsi="Times New Roman" w:cs="Times New Roman"/>
          <w:color w:val="0F0F0F"/>
          <w:spacing w:val="2"/>
          <w:sz w:val="24"/>
          <w:szCs w:val="24"/>
          <w:shd w:val="clear" w:color="auto" w:fill="FFFFFF"/>
        </w:rPr>
      </w:pPr>
    </w:p>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Cs/>
          <w:sz w:val="24"/>
          <w:szCs w:val="24"/>
        </w:rPr>
        <w:t>Исходя из цели воспитательного процесса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были сформулированы </w:t>
      </w:r>
      <w:r w:rsidRPr="00784BCE">
        <w:rPr>
          <w:rFonts w:ascii="Times New Roman" w:eastAsia="Times New Roman" w:hAnsi="Times New Roman" w:cs="Times New Roman"/>
          <w:b/>
          <w:bCs/>
          <w:iCs/>
          <w:sz w:val="24"/>
          <w:szCs w:val="24"/>
          <w:u w:val="single"/>
        </w:rPr>
        <w:t>задачи воспитательной</w:t>
      </w:r>
      <w:r w:rsidRPr="00784BCE">
        <w:rPr>
          <w:rFonts w:ascii="Times New Roman" w:eastAsia="Times New Roman" w:hAnsi="Times New Roman" w:cs="Times New Roman"/>
          <w:b/>
          <w:bCs/>
          <w:sz w:val="24"/>
          <w:szCs w:val="24"/>
        </w:rPr>
        <w:t xml:space="preserve"> </w:t>
      </w:r>
      <w:r w:rsidRPr="00784BCE">
        <w:rPr>
          <w:rFonts w:ascii="Times New Roman" w:eastAsia="Times New Roman" w:hAnsi="Times New Roman" w:cs="Times New Roman"/>
          <w:b/>
          <w:bCs/>
          <w:iCs/>
          <w:sz w:val="24"/>
          <w:szCs w:val="24"/>
          <w:u w:val="single"/>
        </w:rPr>
        <w:t>деятельности</w:t>
      </w:r>
      <w:r w:rsidRPr="00784BCE">
        <w:rPr>
          <w:rFonts w:ascii="Times New Roman" w:eastAsia="Times New Roman" w:hAnsi="Times New Roman" w:cs="Times New Roman"/>
          <w:b/>
          <w:iCs/>
          <w:sz w:val="24"/>
          <w:szCs w:val="24"/>
          <w:u w:val="single"/>
        </w:rPr>
        <w:t>:</w:t>
      </w:r>
    </w:p>
    <w:p w:rsidR="00A141D7" w:rsidRPr="00784BCE" w:rsidRDefault="00A141D7" w:rsidP="00CD4ED9">
      <w:pPr>
        <w:numPr>
          <w:ilvl w:val="0"/>
          <w:numId w:val="21"/>
        </w:numPr>
        <w:tabs>
          <w:tab w:val="left" w:pos="29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Создание условий для поддержки общения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взаимодействия и дальнейшего </w:t>
      </w:r>
      <w:proofErr w:type="gramStart"/>
      <w:r w:rsidRPr="00784BCE">
        <w:rPr>
          <w:rFonts w:ascii="Times New Roman" w:eastAsia="Times New Roman" w:hAnsi="Times New Roman" w:cs="Times New Roman"/>
          <w:bCs/>
          <w:sz w:val="24"/>
          <w:szCs w:val="24"/>
        </w:rPr>
        <w:t>развития</w:t>
      </w:r>
      <w:proofErr w:type="gramEnd"/>
      <w:r w:rsidRPr="00784BCE">
        <w:rPr>
          <w:rFonts w:ascii="Times New Roman" w:eastAsia="Times New Roman" w:hAnsi="Times New Roman" w:cs="Times New Roman"/>
          <w:bCs/>
          <w:sz w:val="24"/>
          <w:szCs w:val="24"/>
        </w:rPr>
        <w:t xml:space="preserve"> одаренных в различных областях интеллектуальной и творческой деятельности детей</w:t>
      </w:r>
      <w:r w:rsidRPr="00784BCE">
        <w:rPr>
          <w:rFonts w:ascii="Times New Roman" w:eastAsia="Times New Roman" w:hAnsi="Times New Roman" w:cs="Times New Roman"/>
          <w:sz w:val="24"/>
          <w:szCs w:val="24"/>
        </w:rPr>
        <w:t>.</w:t>
      </w:r>
    </w:p>
    <w:p w:rsidR="00A141D7" w:rsidRPr="00784BCE" w:rsidRDefault="00A141D7" w:rsidP="00CD4ED9">
      <w:pPr>
        <w:numPr>
          <w:ilvl w:val="0"/>
          <w:numId w:val="21"/>
        </w:numPr>
        <w:tabs>
          <w:tab w:val="left" w:pos="29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Усиление роли семьи в воспитании детей и привлечение родителей к организации учебно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воспитательного процесса</w:t>
      </w:r>
      <w:r w:rsidRPr="00784BCE">
        <w:rPr>
          <w:rFonts w:ascii="Times New Roman" w:eastAsia="Times New Roman" w:hAnsi="Times New Roman" w:cs="Times New Roman"/>
          <w:sz w:val="24"/>
          <w:szCs w:val="24"/>
        </w:rPr>
        <w:t>.</w:t>
      </w:r>
    </w:p>
    <w:p w:rsidR="00A141D7" w:rsidRPr="00784BCE" w:rsidRDefault="00A141D7" w:rsidP="00CD4ED9">
      <w:pPr>
        <w:numPr>
          <w:ilvl w:val="0"/>
          <w:numId w:val="21"/>
        </w:numPr>
        <w:tabs>
          <w:tab w:val="left" w:pos="286"/>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Создание условий для сохранения и укрепления здоровья учащихся</w:t>
      </w:r>
      <w:r w:rsidRPr="00784BCE">
        <w:rPr>
          <w:rFonts w:ascii="Times New Roman" w:eastAsia="Times New Roman" w:hAnsi="Times New Roman" w:cs="Times New Roman"/>
          <w:sz w:val="24"/>
          <w:szCs w:val="24"/>
        </w:rPr>
        <w:t>.</w:t>
      </w:r>
    </w:p>
    <w:p w:rsidR="00A141D7" w:rsidRPr="00784BCE" w:rsidRDefault="00A141D7" w:rsidP="00CD4ED9">
      <w:pPr>
        <w:numPr>
          <w:ilvl w:val="0"/>
          <w:numId w:val="21"/>
        </w:numPr>
        <w:tabs>
          <w:tab w:val="left" w:pos="286"/>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Создание условий для самореализации личности каждого ученика</w:t>
      </w:r>
      <w:r w:rsidRPr="00784BCE">
        <w:rPr>
          <w:rFonts w:ascii="Times New Roman" w:eastAsia="Times New Roman" w:hAnsi="Times New Roman" w:cs="Times New Roman"/>
          <w:sz w:val="24"/>
          <w:szCs w:val="24"/>
        </w:rPr>
        <w:t>.</w:t>
      </w:r>
    </w:p>
    <w:p w:rsidR="00A141D7" w:rsidRPr="00784BCE" w:rsidRDefault="00A141D7" w:rsidP="00CD4ED9">
      <w:pPr>
        <w:numPr>
          <w:ilvl w:val="0"/>
          <w:numId w:val="21"/>
        </w:numPr>
        <w:tabs>
          <w:tab w:val="left" w:pos="29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Формирование у обучающихся гражданско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патриотического сознания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духовно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нравственных ценностей гражданина России.</w:t>
      </w:r>
    </w:p>
    <w:p w:rsidR="00A141D7" w:rsidRPr="00784BCE" w:rsidRDefault="00A141D7" w:rsidP="00CD4ED9">
      <w:pPr>
        <w:numPr>
          <w:ilvl w:val="0"/>
          <w:numId w:val="21"/>
        </w:numPr>
        <w:tabs>
          <w:tab w:val="left" w:pos="286"/>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Формирование нравственной и правовой культуры</w:t>
      </w:r>
      <w:r w:rsidRPr="00784BCE">
        <w:rPr>
          <w:rFonts w:ascii="Times New Roman" w:eastAsia="Times New Roman" w:hAnsi="Times New Roman" w:cs="Times New Roman"/>
          <w:sz w:val="24"/>
          <w:szCs w:val="24"/>
        </w:rPr>
        <w:t>.</w:t>
      </w:r>
    </w:p>
    <w:p w:rsidR="00A141D7" w:rsidRPr="00784BCE" w:rsidRDefault="00A141D7" w:rsidP="00CD4ED9">
      <w:pPr>
        <w:numPr>
          <w:ilvl w:val="0"/>
          <w:numId w:val="21"/>
        </w:numPr>
        <w:tabs>
          <w:tab w:val="left" w:pos="29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Повышение эффективности работы по созданию условий для внеурочной деятельности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развития дополнительного образования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ориентированные на формирование успешности ребенка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развитие его индивидуальных способностей</w:t>
      </w:r>
      <w:r w:rsidRPr="00784BCE">
        <w:rPr>
          <w:rFonts w:ascii="Times New Roman" w:eastAsia="Times New Roman" w:hAnsi="Times New Roman" w:cs="Times New Roman"/>
          <w:sz w:val="24"/>
          <w:szCs w:val="24"/>
        </w:rPr>
        <w:t>.</w:t>
      </w:r>
    </w:p>
    <w:p w:rsidR="00A141D7" w:rsidRPr="00784BCE" w:rsidRDefault="00A141D7" w:rsidP="00CD4ED9">
      <w:pPr>
        <w:numPr>
          <w:ilvl w:val="0"/>
          <w:numId w:val="21"/>
        </w:numPr>
        <w:tabs>
          <w:tab w:val="left" w:pos="29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Развитие системы социальной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психолого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педагогической поддержки участников образовательного процесса</w:t>
      </w:r>
      <w:r w:rsidRPr="00784BCE">
        <w:rPr>
          <w:rFonts w:ascii="Times New Roman" w:eastAsia="Times New Roman" w:hAnsi="Times New Roman" w:cs="Times New Roman"/>
          <w:sz w:val="24"/>
          <w:szCs w:val="24"/>
        </w:rPr>
        <w:t>.</w:t>
      </w:r>
    </w:p>
    <w:p w:rsidR="00A141D7" w:rsidRPr="00784BCE" w:rsidRDefault="00A141D7" w:rsidP="00CD4ED9">
      <w:pPr>
        <w:numPr>
          <w:ilvl w:val="0"/>
          <w:numId w:val="21"/>
        </w:numPr>
        <w:tabs>
          <w:tab w:val="left" w:pos="434"/>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Совершенствование работы со школьным самоуправлением как средством повышения социальной активности учащихся</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ind w:left="6"/>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 xml:space="preserve">Эти задачи решались </w:t>
      </w:r>
      <w:proofErr w:type="gramStart"/>
      <w:r w:rsidRPr="00784BCE">
        <w:rPr>
          <w:rFonts w:ascii="Times New Roman" w:eastAsia="Times New Roman" w:hAnsi="Times New Roman" w:cs="Times New Roman"/>
          <w:bCs/>
          <w:sz w:val="24"/>
          <w:szCs w:val="24"/>
        </w:rPr>
        <w:t>благодаря</w:t>
      </w:r>
      <w:proofErr w:type="gramEnd"/>
      <w:r w:rsidRPr="00784BCE">
        <w:rPr>
          <w:rFonts w:ascii="Times New Roman" w:eastAsia="Times New Roman" w:hAnsi="Times New Roman" w:cs="Times New Roman"/>
          <w:sz w:val="24"/>
          <w:szCs w:val="24"/>
        </w:rPr>
        <w:t>:</w:t>
      </w:r>
    </w:p>
    <w:p w:rsidR="00A141D7" w:rsidRPr="00784BCE" w:rsidRDefault="00A141D7" w:rsidP="00CD4ED9">
      <w:pPr>
        <w:numPr>
          <w:ilvl w:val="0"/>
          <w:numId w:val="22"/>
        </w:numPr>
        <w:tabs>
          <w:tab w:val="left" w:pos="706"/>
        </w:tabs>
        <w:spacing w:after="0" w:line="240" w:lineRule="auto"/>
        <w:jc w:val="both"/>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работе по реализации программ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w:t>
      </w:r>
    </w:p>
    <w:p w:rsidR="00A141D7" w:rsidRPr="00784BCE" w:rsidRDefault="00A141D7" w:rsidP="00CD4ED9">
      <w:pPr>
        <w:widowControl w:val="0"/>
        <w:numPr>
          <w:ilvl w:val="0"/>
          <w:numId w:val="49"/>
        </w:numPr>
        <w:tabs>
          <w:tab w:val="left" w:pos="706"/>
        </w:tabs>
        <w:autoSpaceDE w:val="0"/>
        <w:autoSpaceDN w:val="0"/>
        <w:adjustRightInd w:val="0"/>
        <w:spacing w:after="0" w:line="240" w:lineRule="auto"/>
        <w:contextualSpacing/>
        <w:jc w:val="both"/>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 xml:space="preserve">Государственная программа "Патриотическое воспитание граждан Российской Федерации на 2016-2020 годы"; </w:t>
      </w:r>
    </w:p>
    <w:p w:rsidR="00A141D7" w:rsidRPr="00784BCE" w:rsidRDefault="00A141D7" w:rsidP="00CD4ED9">
      <w:pPr>
        <w:widowControl w:val="0"/>
        <w:numPr>
          <w:ilvl w:val="0"/>
          <w:numId w:val="49"/>
        </w:numPr>
        <w:tabs>
          <w:tab w:val="left" w:pos="706"/>
        </w:tabs>
        <w:autoSpaceDE w:val="0"/>
        <w:autoSpaceDN w:val="0"/>
        <w:adjustRightInd w:val="0"/>
        <w:spacing w:after="0" w:line="240" w:lineRule="auto"/>
        <w:contextualSpacing/>
        <w:jc w:val="both"/>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 xml:space="preserve">"Программа проведения интерактивных занятий по первичной профилактике употребления </w:t>
      </w:r>
      <w:proofErr w:type="spellStart"/>
      <w:r w:rsidRPr="00784BCE">
        <w:rPr>
          <w:rFonts w:ascii="Times New Roman" w:eastAsia="Times New Roman" w:hAnsi="Times New Roman" w:cs="Times New Roman"/>
          <w:bCs/>
          <w:sz w:val="24"/>
          <w:szCs w:val="24"/>
        </w:rPr>
        <w:t>психоактивных</w:t>
      </w:r>
      <w:proofErr w:type="spellEnd"/>
      <w:r w:rsidRPr="00784BCE">
        <w:rPr>
          <w:rFonts w:ascii="Times New Roman" w:eastAsia="Times New Roman" w:hAnsi="Times New Roman" w:cs="Times New Roman"/>
          <w:bCs/>
          <w:sz w:val="24"/>
          <w:szCs w:val="24"/>
        </w:rPr>
        <w:t xml:space="preserve"> </w:t>
      </w:r>
      <w:proofErr w:type="spellStart"/>
      <w:r w:rsidRPr="00784BCE">
        <w:rPr>
          <w:rFonts w:ascii="Times New Roman" w:eastAsia="Times New Roman" w:hAnsi="Times New Roman" w:cs="Times New Roman"/>
          <w:bCs/>
          <w:sz w:val="24"/>
          <w:szCs w:val="24"/>
        </w:rPr>
        <w:t>весществ</w:t>
      </w:r>
      <w:proofErr w:type="spellEnd"/>
      <w:r w:rsidRPr="00784BCE">
        <w:rPr>
          <w:rFonts w:ascii="Times New Roman" w:eastAsia="Times New Roman" w:hAnsi="Times New Roman" w:cs="Times New Roman"/>
          <w:bCs/>
          <w:sz w:val="24"/>
          <w:szCs w:val="24"/>
        </w:rPr>
        <w:t xml:space="preserve"> (ПАВ) среди молодежи "Здоровая Россия – общее дело";</w:t>
      </w:r>
    </w:p>
    <w:p w:rsidR="00A141D7" w:rsidRPr="00784BCE" w:rsidRDefault="00A141D7" w:rsidP="00CD4ED9">
      <w:pPr>
        <w:widowControl w:val="0"/>
        <w:numPr>
          <w:ilvl w:val="0"/>
          <w:numId w:val="49"/>
        </w:numPr>
        <w:tabs>
          <w:tab w:val="left" w:pos="706"/>
        </w:tabs>
        <w:autoSpaceDE w:val="0"/>
        <w:autoSpaceDN w:val="0"/>
        <w:adjustRightInd w:val="0"/>
        <w:spacing w:after="0" w:line="240" w:lineRule="auto"/>
        <w:contextualSpacing/>
        <w:jc w:val="both"/>
        <w:rPr>
          <w:rFonts w:ascii="Times New Roman" w:eastAsia="Symbol" w:hAnsi="Times New Roman" w:cs="Times New Roman"/>
          <w:sz w:val="24"/>
          <w:szCs w:val="24"/>
        </w:rPr>
      </w:pPr>
      <w:r w:rsidRPr="00784BCE">
        <w:rPr>
          <w:rFonts w:ascii="Times New Roman" w:eastAsia="Times New Roman" w:hAnsi="Times New Roman" w:cs="Times New Roman"/>
          <w:sz w:val="24"/>
          <w:szCs w:val="24"/>
        </w:rPr>
        <w:t xml:space="preserve">«Программа развития воспитательной системы  </w:t>
      </w:r>
      <w:proofErr w:type="gramStart"/>
      <w:r w:rsidRPr="00784BCE">
        <w:rPr>
          <w:rFonts w:ascii="Times New Roman" w:eastAsia="Times New Roman" w:hAnsi="Times New Roman" w:cs="Times New Roman"/>
          <w:sz w:val="24"/>
          <w:szCs w:val="24"/>
        </w:rPr>
        <w:t>школы</w:t>
      </w:r>
      <w:proofErr w:type="gramEnd"/>
      <w:r w:rsidRPr="00784BCE">
        <w:rPr>
          <w:rFonts w:ascii="Times New Roman" w:eastAsia="Times New Roman" w:hAnsi="Times New Roman" w:cs="Times New Roman"/>
          <w:sz w:val="24"/>
          <w:szCs w:val="24"/>
        </w:rPr>
        <w:t>» в которую входят следующие  подпрограммы и проекты:</w:t>
      </w:r>
      <w:r w:rsidRPr="00784BCE">
        <w:rPr>
          <w:rFonts w:ascii="Times New Roman" w:eastAsia="Wingdings" w:hAnsi="Times New Roman" w:cs="Times New Roman"/>
          <w:sz w:val="24"/>
          <w:szCs w:val="24"/>
        </w:rPr>
        <w:t xml:space="preserve">         </w:t>
      </w:r>
    </w:p>
    <w:p w:rsidR="00A141D7" w:rsidRPr="00784BCE" w:rsidRDefault="00A141D7" w:rsidP="00CD4ED9">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Программа  по гражданскому и патриотическому воспитанию</w:t>
      </w:r>
    </w:p>
    <w:p w:rsidR="00A141D7" w:rsidRPr="00784BCE" w:rsidRDefault="00A141D7" w:rsidP="00A141D7">
      <w:pPr>
        <w:spacing w:after="0"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«Я – патриот»;</w:t>
      </w:r>
    </w:p>
    <w:p w:rsidR="00A141D7" w:rsidRPr="00784BCE" w:rsidRDefault="00A141D7" w:rsidP="00CD4ED9">
      <w:pPr>
        <w:widowControl w:val="0"/>
        <w:numPr>
          <w:ilvl w:val="0"/>
          <w:numId w:val="5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Программа  «Я – здоровый человек»</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CD4ED9">
      <w:pPr>
        <w:numPr>
          <w:ilvl w:val="0"/>
          <w:numId w:val="5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«Семья и школа как  условие организации  системы  партнерского взаимодействия»;</w:t>
      </w:r>
    </w:p>
    <w:p w:rsidR="00A141D7" w:rsidRPr="00784BCE" w:rsidRDefault="00A141D7" w:rsidP="00CD4ED9">
      <w:pPr>
        <w:numPr>
          <w:ilvl w:val="0"/>
          <w:numId w:val="5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Программа «Профилактика суицида»;</w:t>
      </w:r>
    </w:p>
    <w:p w:rsidR="00A141D7" w:rsidRPr="00784BCE" w:rsidRDefault="00A141D7" w:rsidP="00CD4ED9">
      <w:pPr>
        <w:numPr>
          <w:ilvl w:val="0"/>
          <w:numId w:val="5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Программа «Экологическое воспитание»</w:t>
      </w:r>
    </w:p>
    <w:p w:rsidR="00A141D7" w:rsidRPr="00784BCE" w:rsidRDefault="00A141D7" w:rsidP="00CD4ED9">
      <w:pPr>
        <w:numPr>
          <w:ilvl w:val="0"/>
          <w:numId w:val="5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Программа « Закон и мы».</w:t>
      </w:r>
    </w:p>
    <w:p w:rsidR="00A141D7" w:rsidRPr="00784BCE" w:rsidRDefault="00A141D7" w:rsidP="00A141D7">
      <w:pPr>
        <w:widowControl w:val="0"/>
        <w:tabs>
          <w:tab w:val="left" w:pos="706"/>
        </w:tabs>
        <w:autoSpaceDE w:val="0"/>
        <w:autoSpaceDN w:val="0"/>
        <w:adjustRightInd w:val="0"/>
        <w:spacing w:after="0" w:line="240" w:lineRule="auto"/>
        <w:ind w:left="1080"/>
        <w:contextualSpacing/>
        <w:jc w:val="both"/>
        <w:rPr>
          <w:rFonts w:ascii="Times New Roman" w:eastAsia="Symbol" w:hAnsi="Times New Roman" w:cs="Times New Roman"/>
          <w:sz w:val="24"/>
          <w:szCs w:val="24"/>
        </w:rPr>
      </w:pPr>
    </w:p>
    <w:p w:rsidR="00A141D7" w:rsidRPr="00784BCE" w:rsidRDefault="00A141D7" w:rsidP="00CD4ED9">
      <w:pPr>
        <w:numPr>
          <w:ilvl w:val="0"/>
          <w:numId w:val="22"/>
        </w:numPr>
        <w:tabs>
          <w:tab w:val="left" w:pos="714"/>
        </w:tabs>
        <w:spacing w:after="0" w:line="240" w:lineRule="auto"/>
        <w:jc w:val="both"/>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 xml:space="preserve">вовлечению </w:t>
      </w:r>
      <w:proofErr w:type="gramStart"/>
      <w:r w:rsidRPr="00784BCE">
        <w:rPr>
          <w:rFonts w:ascii="Times New Roman" w:eastAsia="Times New Roman" w:hAnsi="Times New Roman" w:cs="Times New Roman"/>
          <w:bCs/>
          <w:sz w:val="24"/>
          <w:szCs w:val="24"/>
        </w:rPr>
        <w:t>обучающихся</w:t>
      </w:r>
      <w:proofErr w:type="gramEnd"/>
      <w:r w:rsidRPr="00784BCE">
        <w:rPr>
          <w:rFonts w:ascii="Times New Roman" w:eastAsia="Times New Roman" w:hAnsi="Times New Roman" w:cs="Times New Roman"/>
          <w:bCs/>
          <w:sz w:val="24"/>
          <w:szCs w:val="24"/>
        </w:rPr>
        <w:t xml:space="preserve"> в различные кружки, секции, объединения по интересам</w:t>
      </w:r>
      <w:r w:rsidRPr="00784BCE">
        <w:rPr>
          <w:rFonts w:ascii="Times New Roman" w:eastAsia="Symbol" w:hAnsi="Times New Roman" w:cs="Times New Roman"/>
          <w:sz w:val="24"/>
          <w:szCs w:val="24"/>
        </w:rPr>
        <w:t></w:t>
      </w:r>
    </w:p>
    <w:p w:rsidR="00A141D7" w:rsidRPr="00784BCE" w:rsidRDefault="00A141D7" w:rsidP="00CD4ED9">
      <w:pPr>
        <w:numPr>
          <w:ilvl w:val="0"/>
          <w:numId w:val="22"/>
        </w:numPr>
        <w:tabs>
          <w:tab w:val="left" w:pos="714"/>
        </w:tabs>
        <w:spacing w:after="0" w:line="240" w:lineRule="auto"/>
        <w:jc w:val="both"/>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созданию особой развивающей среды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которая дает ребенку возможность пробовать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выбирать и принимать самостоятельные решения</w:t>
      </w:r>
      <w:r w:rsidRPr="00784BCE">
        <w:rPr>
          <w:rFonts w:ascii="Times New Roman" w:eastAsia="Times New Roman" w:hAnsi="Times New Roman" w:cs="Times New Roman"/>
          <w:sz w:val="24"/>
          <w:szCs w:val="24"/>
        </w:rPr>
        <w:t>;</w:t>
      </w:r>
    </w:p>
    <w:p w:rsidR="00A141D7" w:rsidRPr="00784BCE" w:rsidRDefault="00A141D7" w:rsidP="00CD4ED9">
      <w:pPr>
        <w:numPr>
          <w:ilvl w:val="0"/>
          <w:numId w:val="22"/>
        </w:numPr>
        <w:tabs>
          <w:tab w:val="left" w:pos="714"/>
        </w:tabs>
        <w:spacing w:after="0" w:line="240" w:lineRule="auto"/>
        <w:jc w:val="both"/>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осознанию педагогами идеи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главной ценностью был и остается ученик</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а главным критерием эффективности воспитания является личность выпускника</w:t>
      </w:r>
      <w:r w:rsidRPr="00784BCE">
        <w:rPr>
          <w:rFonts w:ascii="Times New Roman" w:eastAsia="Times New Roman" w:hAnsi="Times New Roman" w:cs="Times New Roman"/>
          <w:sz w:val="24"/>
          <w:szCs w:val="24"/>
        </w:rPr>
        <w:t>;</w:t>
      </w:r>
    </w:p>
    <w:p w:rsidR="00A141D7" w:rsidRPr="00784BCE" w:rsidRDefault="00A141D7" w:rsidP="00CD4ED9">
      <w:pPr>
        <w:numPr>
          <w:ilvl w:val="0"/>
          <w:numId w:val="22"/>
        </w:numPr>
        <w:tabs>
          <w:tab w:val="left" w:pos="714"/>
        </w:tabs>
        <w:spacing w:after="0" w:line="240" w:lineRule="auto"/>
        <w:jc w:val="both"/>
        <w:rPr>
          <w:rFonts w:ascii="Times New Roman" w:eastAsia="Symbol" w:hAnsi="Times New Roman" w:cs="Times New Roman"/>
          <w:sz w:val="24"/>
          <w:szCs w:val="24"/>
        </w:rPr>
      </w:pPr>
      <w:r w:rsidRPr="00784BCE">
        <w:rPr>
          <w:rFonts w:ascii="Times New Roman" w:eastAsia="Times New Roman" w:hAnsi="Times New Roman" w:cs="Times New Roman"/>
          <w:bCs/>
          <w:sz w:val="24"/>
          <w:szCs w:val="24"/>
        </w:rPr>
        <w:t>взаимодействию с учреждениями культуры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дополнительного образования детей</w:t>
      </w:r>
      <w:r w:rsidRPr="00784BCE">
        <w:rPr>
          <w:rFonts w:ascii="Times New Roman" w:eastAsia="Times New Roman" w:hAnsi="Times New Roman" w:cs="Times New Roman"/>
          <w:sz w:val="24"/>
          <w:szCs w:val="24"/>
        </w:rPr>
        <w:t xml:space="preserve"> и </w:t>
      </w:r>
      <w:r w:rsidRPr="00784BCE">
        <w:rPr>
          <w:rFonts w:ascii="Times New Roman" w:eastAsia="Times New Roman" w:hAnsi="Times New Roman" w:cs="Times New Roman"/>
          <w:bCs/>
          <w:sz w:val="24"/>
          <w:szCs w:val="24"/>
        </w:rPr>
        <w:t>общественными организациями</w:t>
      </w:r>
      <w:r w:rsidRPr="00784BCE">
        <w:rPr>
          <w:rFonts w:ascii="Times New Roman" w:eastAsia="Times New Roman" w:hAnsi="Times New Roman" w:cs="Times New Roman"/>
          <w:sz w:val="24"/>
          <w:szCs w:val="24"/>
        </w:rPr>
        <w:t>.</w:t>
      </w:r>
    </w:p>
    <w:p w:rsidR="00A141D7" w:rsidRPr="00784BCE" w:rsidRDefault="00A141D7" w:rsidP="00A141D7">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Качественная характеристика организаторов  воспитательного процесса и классных руководителей.</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2018 -19 учебном  году  обязанности классного  руководителя  были возложены на 20 педагогов.  Высшую квалификационную категорию имеют 11 классных руководителей, что составляет 55 %, первую  категорию – 7 человек (35%), не имеют категории 2 классных руководителей.  Количество педагогов, осуществляющих классное руководство в младшем звене  - 8 человек, в среднем звене – 12, в  старшем звене – 2.</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На протяжении  многих  лет  состав классных руководителей стабилен,  сохраняется преемственность  выполнения этой работы.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A141D7" w:rsidRPr="00784BCE" w:rsidRDefault="00A141D7" w:rsidP="00A141D7">
      <w:pPr>
        <w:spacing w:after="0" w:line="240" w:lineRule="auto"/>
        <w:ind w:firstLine="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Эффективность работы прослеживается в положительной динамике </w:t>
      </w:r>
      <w:proofErr w:type="gramStart"/>
      <w:r w:rsidRPr="00784BCE">
        <w:rPr>
          <w:rFonts w:ascii="Times New Roman" w:eastAsia="Times New Roman" w:hAnsi="Times New Roman" w:cs="Times New Roman"/>
          <w:sz w:val="24"/>
          <w:szCs w:val="24"/>
        </w:rPr>
        <w:t>в</w:t>
      </w:r>
      <w:proofErr w:type="gramEnd"/>
      <w:r w:rsidRPr="00784BCE">
        <w:rPr>
          <w:rFonts w:ascii="Times New Roman" w:eastAsia="Times New Roman" w:hAnsi="Times New Roman" w:cs="Times New Roman"/>
          <w:sz w:val="24"/>
          <w:szCs w:val="24"/>
        </w:rPr>
        <w:t>:</w:t>
      </w:r>
    </w:p>
    <w:p w:rsidR="00A141D7" w:rsidRPr="00784BCE" w:rsidRDefault="00A141D7" w:rsidP="00CD4ED9">
      <w:pPr>
        <w:numPr>
          <w:ilvl w:val="0"/>
          <w:numId w:val="48"/>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состоянии</w:t>
      </w:r>
      <w:proofErr w:type="gramEnd"/>
      <w:r w:rsidRPr="00784BCE">
        <w:rPr>
          <w:rFonts w:ascii="Times New Roman" w:eastAsia="Times New Roman" w:hAnsi="Times New Roman" w:cs="Times New Roman"/>
          <w:sz w:val="24"/>
          <w:szCs w:val="24"/>
        </w:rPr>
        <w:t xml:space="preserve"> психологического и физического здоровья учащихся класса;</w:t>
      </w:r>
    </w:p>
    <w:p w:rsidR="00A141D7" w:rsidRPr="00784BCE" w:rsidRDefault="00A141D7" w:rsidP="00CD4ED9">
      <w:pPr>
        <w:numPr>
          <w:ilvl w:val="0"/>
          <w:numId w:val="48"/>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уровне</w:t>
      </w:r>
      <w:proofErr w:type="gramEnd"/>
      <w:r w:rsidRPr="00784BCE">
        <w:rPr>
          <w:rFonts w:ascii="Times New Roman" w:eastAsia="Times New Roman" w:hAnsi="Times New Roman" w:cs="Times New Roman"/>
          <w:sz w:val="24"/>
          <w:szCs w:val="24"/>
        </w:rPr>
        <w:t xml:space="preserve"> воспитанности учащихся;</w:t>
      </w:r>
    </w:p>
    <w:p w:rsidR="00A141D7" w:rsidRPr="00784BCE" w:rsidRDefault="00A141D7" w:rsidP="00CD4ED9">
      <w:pPr>
        <w:numPr>
          <w:ilvl w:val="0"/>
          <w:numId w:val="48"/>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проценте</w:t>
      </w:r>
      <w:proofErr w:type="gramEnd"/>
      <w:r w:rsidRPr="00784BCE">
        <w:rPr>
          <w:rFonts w:ascii="Times New Roman" w:eastAsia="Times New Roman" w:hAnsi="Times New Roman" w:cs="Times New Roman"/>
          <w:sz w:val="24"/>
          <w:szCs w:val="24"/>
        </w:rPr>
        <w:t xml:space="preserve"> посещаемости  учебных занятий и </w:t>
      </w:r>
      <w:proofErr w:type="spellStart"/>
      <w:r w:rsidRPr="00784BCE">
        <w:rPr>
          <w:rFonts w:ascii="Times New Roman" w:eastAsia="Times New Roman" w:hAnsi="Times New Roman" w:cs="Times New Roman"/>
          <w:sz w:val="24"/>
          <w:szCs w:val="24"/>
        </w:rPr>
        <w:t>внеучебных</w:t>
      </w:r>
      <w:proofErr w:type="spellEnd"/>
      <w:r w:rsidRPr="00784BCE">
        <w:rPr>
          <w:rFonts w:ascii="Times New Roman" w:eastAsia="Times New Roman" w:hAnsi="Times New Roman" w:cs="Times New Roman"/>
          <w:sz w:val="24"/>
          <w:szCs w:val="24"/>
        </w:rPr>
        <w:t xml:space="preserve"> мероприятий;</w:t>
      </w:r>
    </w:p>
    <w:p w:rsidR="00A141D7" w:rsidRPr="00784BCE" w:rsidRDefault="00A141D7" w:rsidP="00CD4ED9">
      <w:pPr>
        <w:numPr>
          <w:ilvl w:val="0"/>
          <w:numId w:val="48"/>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уровне</w:t>
      </w:r>
      <w:proofErr w:type="gram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сформированности</w:t>
      </w:r>
      <w:proofErr w:type="spellEnd"/>
      <w:r w:rsidRPr="00784BCE">
        <w:rPr>
          <w:rFonts w:ascii="Times New Roman" w:eastAsia="Times New Roman" w:hAnsi="Times New Roman" w:cs="Times New Roman"/>
          <w:sz w:val="24"/>
          <w:szCs w:val="24"/>
        </w:rPr>
        <w:t xml:space="preserve"> классного коллектива;</w:t>
      </w:r>
    </w:p>
    <w:p w:rsidR="00A141D7" w:rsidRPr="00784BCE" w:rsidRDefault="00A141D7" w:rsidP="00CD4ED9">
      <w:pPr>
        <w:numPr>
          <w:ilvl w:val="0"/>
          <w:numId w:val="48"/>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рейтинге</w:t>
      </w:r>
      <w:proofErr w:type="gramEnd"/>
      <w:r w:rsidRPr="00784BCE">
        <w:rPr>
          <w:rFonts w:ascii="Times New Roman" w:eastAsia="Times New Roman" w:hAnsi="Times New Roman" w:cs="Times New Roman"/>
          <w:sz w:val="24"/>
          <w:szCs w:val="24"/>
        </w:rPr>
        <w:t xml:space="preserve"> активности класса и отдельных учащихся в школьных, муниципальных и региональных мероприятиях.</w:t>
      </w:r>
    </w:p>
    <w:p w:rsidR="00A141D7" w:rsidRPr="00784BCE" w:rsidRDefault="00A141D7" w:rsidP="00A141D7">
      <w:pPr>
        <w:spacing w:after="0" w:line="240" w:lineRule="auto"/>
        <w:ind w:left="360"/>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 xml:space="preserve">Организаторы воспитательного процесса заместитель директора по ВР </w:t>
      </w:r>
      <w:proofErr w:type="spellStart"/>
      <w:r w:rsidRPr="00784BCE">
        <w:rPr>
          <w:rFonts w:ascii="Times New Roman" w:eastAsia="Times New Roman" w:hAnsi="Times New Roman" w:cs="Times New Roman"/>
          <w:sz w:val="24"/>
          <w:szCs w:val="24"/>
        </w:rPr>
        <w:t>Берсирова</w:t>
      </w:r>
      <w:proofErr w:type="spellEnd"/>
      <w:r w:rsidRPr="00784BCE">
        <w:rPr>
          <w:rFonts w:ascii="Times New Roman" w:eastAsia="Times New Roman" w:hAnsi="Times New Roman" w:cs="Times New Roman"/>
          <w:sz w:val="24"/>
          <w:szCs w:val="24"/>
        </w:rPr>
        <w:t xml:space="preserve"> Л.Ю. (высшее образование, высшая квалификационная категория), старшая вожатая М.Р. </w:t>
      </w: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(высшее образование, первая квалификационная категория), преподаватель – организатор ОБЖ </w:t>
      </w:r>
      <w:proofErr w:type="spellStart"/>
      <w:r w:rsidRPr="00784BCE">
        <w:rPr>
          <w:rFonts w:ascii="Times New Roman" w:eastAsia="Times New Roman" w:hAnsi="Times New Roman" w:cs="Times New Roman"/>
          <w:sz w:val="24"/>
          <w:szCs w:val="24"/>
        </w:rPr>
        <w:t>Дауров</w:t>
      </w:r>
      <w:proofErr w:type="spellEnd"/>
      <w:r w:rsidRPr="00784BCE">
        <w:rPr>
          <w:rFonts w:ascii="Times New Roman" w:eastAsia="Times New Roman" w:hAnsi="Times New Roman" w:cs="Times New Roman"/>
          <w:sz w:val="24"/>
          <w:szCs w:val="24"/>
        </w:rPr>
        <w:t xml:space="preserve"> Д.С.,  (высшее образование, высшая квалификационная категория),  психолог школы З.К. </w:t>
      </w:r>
      <w:proofErr w:type="spellStart"/>
      <w:r w:rsidRPr="00784BCE">
        <w:rPr>
          <w:rFonts w:ascii="Times New Roman" w:eastAsia="Times New Roman" w:hAnsi="Times New Roman" w:cs="Times New Roman"/>
          <w:sz w:val="24"/>
          <w:szCs w:val="24"/>
        </w:rPr>
        <w:t>Джанчатова</w:t>
      </w:r>
      <w:proofErr w:type="spellEnd"/>
      <w:r w:rsidRPr="00784BCE">
        <w:rPr>
          <w:rFonts w:ascii="Times New Roman" w:eastAsia="Times New Roman" w:hAnsi="Times New Roman" w:cs="Times New Roman"/>
          <w:sz w:val="24"/>
          <w:szCs w:val="24"/>
        </w:rPr>
        <w:t xml:space="preserve">.,  (высшее образование, первая квалификационная категория),  социальный педагог Ф.Б. </w:t>
      </w:r>
      <w:proofErr w:type="spellStart"/>
      <w:r w:rsidRPr="00784BCE">
        <w:rPr>
          <w:rFonts w:ascii="Times New Roman" w:eastAsia="Times New Roman" w:hAnsi="Times New Roman" w:cs="Times New Roman"/>
          <w:sz w:val="24"/>
          <w:szCs w:val="24"/>
        </w:rPr>
        <w:t>Тазова</w:t>
      </w:r>
      <w:proofErr w:type="spellEnd"/>
      <w:r w:rsidRPr="00784BCE">
        <w:rPr>
          <w:rFonts w:ascii="Times New Roman" w:eastAsia="Times New Roman" w:hAnsi="Times New Roman" w:cs="Times New Roman"/>
          <w:sz w:val="24"/>
          <w:szCs w:val="24"/>
        </w:rPr>
        <w:t xml:space="preserve"> (высшее образование, первая квалификационная категория).</w:t>
      </w:r>
      <w:proofErr w:type="gramEnd"/>
    </w:p>
    <w:p w:rsidR="00A141D7" w:rsidRPr="00784BCE" w:rsidRDefault="00A141D7" w:rsidP="00A141D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A141D7" w:rsidRPr="00784BCE" w:rsidRDefault="00A141D7" w:rsidP="00A141D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При планировании воспитательной работы с классным коллективом классные руководители берут на вооружение все </w:t>
      </w:r>
      <w:r w:rsidRPr="00784BCE">
        <w:rPr>
          <w:rFonts w:ascii="Times New Roman" w:eastAsia="Times New Roman" w:hAnsi="Times New Roman" w:cs="Times New Roman"/>
          <w:b/>
          <w:color w:val="000000"/>
          <w:sz w:val="24"/>
          <w:szCs w:val="24"/>
        </w:rPr>
        <w:t>направления воспитательной работы</w:t>
      </w:r>
      <w:r w:rsidRPr="00784BCE">
        <w:rPr>
          <w:rFonts w:ascii="Times New Roman" w:eastAsia="Times New Roman" w:hAnsi="Times New Roman" w:cs="Times New Roman"/>
          <w:color w:val="000000"/>
          <w:sz w:val="24"/>
          <w:szCs w:val="24"/>
        </w:rPr>
        <w:t>, а именно:</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гражданско-патриотическая деятельность;</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нравственно-патриотическое воспитание;</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интеллектуально-учебная деятельность;</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784BCE">
        <w:rPr>
          <w:rFonts w:ascii="Times New Roman" w:eastAsia="Times New Roman" w:hAnsi="Times New Roman" w:cs="Times New Roman"/>
          <w:color w:val="000000"/>
          <w:sz w:val="24"/>
          <w:szCs w:val="24"/>
        </w:rPr>
        <w:t>профориентационная</w:t>
      </w:r>
      <w:proofErr w:type="spellEnd"/>
      <w:r w:rsidRPr="00784BCE">
        <w:rPr>
          <w:rFonts w:ascii="Times New Roman" w:eastAsia="Times New Roman" w:hAnsi="Times New Roman" w:cs="Times New Roman"/>
          <w:color w:val="000000"/>
          <w:sz w:val="24"/>
          <w:szCs w:val="24"/>
        </w:rPr>
        <w:t>, трудовая деятельность;</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художественно-эстетическая деятельность;</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спортивно-оздоровительная деятельность;</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индивидуальная работа;</w:t>
      </w:r>
    </w:p>
    <w:p w:rsidR="00A141D7" w:rsidRPr="00784BCE" w:rsidRDefault="00A141D7" w:rsidP="00CD4ED9">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работа с родителями.         </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Данные направления реализуются через </w:t>
      </w:r>
      <w:r w:rsidRPr="00784BCE">
        <w:rPr>
          <w:rFonts w:ascii="Times New Roman" w:eastAsia="Times New Roman" w:hAnsi="Times New Roman" w:cs="Times New Roman"/>
          <w:b/>
          <w:color w:val="000000"/>
          <w:sz w:val="24"/>
          <w:szCs w:val="24"/>
        </w:rPr>
        <w:t>традиционные школьные мероприятия</w:t>
      </w:r>
      <w:r w:rsidRPr="00784BCE">
        <w:rPr>
          <w:rFonts w:ascii="Times New Roman" w:eastAsia="Times New Roman" w:hAnsi="Times New Roman" w:cs="Times New Roman"/>
          <w:color w:val="000000"/>
          <w:sz w:val="24"/>
          <w:szCs w:val="24"/>
        </w:rPr>
        <w:t>:</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Сентябрь: День знаний, День здоровья</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Октябрь: День учителя, День Республики </w:t>
      </w:r>
      <w:proofErr w:type="spellStart"/>
      <w:r w:rsidRPr="00784BCE">
        <w:rPr>
          <w:rFonts w:ascii="Times New Roman" w:eastAsia="Times New Roman" w:hAnsi="Times New Roman" w:cs="Times New Roman"/>
          <w:color w:val="000000"/>
          <w:sz w:val="24"/>
          <w:szCs w:val="24"/>
        </w:rPr>
        <w:t>Адынея</w:t>
      </w:r>
      <w:proofErr w:type="spellEnd"/>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Ноябрь: День матери</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Декабрь: Новогоднее представление для учащихся начальной школы </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Май и февраль: Месячник патриотического воспитания</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lastRenderedPageBreak/>
        <w:t>Март: Праздник 8 Марта (концерт)</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Апрель: Месячник по благоустройству школьной территории, Всероссийский субботник</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Май: Торжественная линейка, посвященная 74-ой годовщине Победы в Великой Отечественной войне, Последний звонок, </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Июнь: Выпускной бал</w:t>
      </w:r>
    </w:p>
    <w:p w:rsidR="00A141D7" w:rsidRPr="00784BCE" w:rsidRDefault="00A141D7" w:rsidP="00A141D7">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A141D7" w:rsidRPr="00784BCE" w:rsidRDefault="00A141D7" w:rsidP="00A141D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A141D7" w:rsidRPr="00784BCE" w:rsidRDefault="00A141D7" w:rsidP="00A141D7">
      <w:pPr>
        <w:spacing w:after="0" w:line="240" w:lineRule="auto"/>
        <w:ind w:firstLine="709"/>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начале учебного с помощью анкетирования (Анкета классного руководителя «Самооценка уровня профессиональной компетентности в организации воспитательного процесса в классе») были выявлены </w:t>
      </w:r>
      <w:r w:rsidRPr="00784BCE">
        <w:rPr>
          <w:rFonts w:ascii="Times New Roman" w:eastAsia="Times New Roman" w:hAnsi="Times New Roman" w:cs="Times New Roman"/>
          <w:b/>
          <w:sz w:val="24"/>
          <w:szCs w:val="24"/>
        </w:rPr>
        <w:t xml:space="preserve">проблемы </w:t>
      </w:r>
      <w:r w:rsidRPr="00784BCE">
        <w:rPr>
          <w:rFonts w:ascii="Times New Roman" w:eastAsia="Times New Roman" w:hAnsi="Times New Roman" w:cs="Times New Roman"/>
          <w:sz w:val="24"/>
          <w:szCs w:val="24"/>
        </w:rPr>
        <w:t>в работе классных руководителей</w:t>
      </w:r>
      <w:r w:rsidRPr="00784BCE">
        <w:rPr>
          <w:rFonts w:ascii="Times New Roman" w:eastAsia="Times New Roman" w:hAnsi="Times New Roman" w:cs="Times New Roman"/>
          <w:bCs/>
          <w:sz w:val="24"/>
          <w:szCs w:val="24"/>
        </w:rPr>
        <w:t>:</w:t>
      </w:r>
    </w:p>
    <w:p w:rsidR="00A141D7" w:rsidRPr="00784BCE" w:rsidRDefault="00A141D7" w:rsidP="00CD4ED9">
      <w:pPr>
        <w:numPr>
          <w:ilvl w:val="0"/>
          <w:numId w:val="45"/>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недостаточный научно-методический уровень классных руководителей; </w:t>
      </w:r>
    </w:p>
    <w:p w:rsidR="00A141D7" w:rsidRPr="00784BCE" w:rsidRDefault="00A141D7" w:rsidP="00CD4ED9">
      <w:pPr>
        <w:numPr>
          <w:ilvl w:val="0"/>
          <w:numId w:val="45"/>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недостаточный уровень к овладению новыми технологиями в организации воспитательного процесса.</w:t>
      </w:r>
    </w:p>
    <w:p w:rsidR="00A141D7" w:rsidRPr="00784BCE" w:rsidRDefault="00A141D7" w:rsidP="00A141D7">
      <w:pPr>
        <w:spacing w:after="0" w:line="240" w:lineRule="auto"/>
        <w:ind w:firstLine="709"/>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9"/>
        <w:jc w:val="both"/>
        <w:rPr>
          <w:rFonts w:ascii="Times New Roman" w:eastAsia="Times New Roman" w:hAnsi="Times New Roman" w:cs="Times New Roman"/>
          <w:b/>
          <w:bCs/>
          <w:sz w:val="24"/>
          <w:szCs w:val="24"/>
        </w:rPr>
      </w:pPr>
      <w:r w:rsidRPr="00784BCE">
        <w:rPr>
          <w:rFonts w:ascii="Times New Roman" w:eastAsia="Times New Roman" w:hAnsi="Times New Roman" w:cs="Times New Roman"/>
          <w:sz w:val="24"/>
          <w:szCs w:val="24"/>
        </w:rPr>
        <w:t>Соответственно, в течени</w:t>
      </w:r>
      <w:proofErr w:type="gramStart"/>
      <w:r w:rsidRPr="00784BCE">
        <w:rPr>
          <w:rFonts w:ascii="Times New Roman" w:eastAsia="Times New Roman" w:hAnsi="Times New Roman" w:cs="Times New Roman"/>
          <w:sz w:val="24"/>
          <w:szCs w:val="24"/>
        </w:rPr>
        <w:t>и</w:t>
      </w:r>
      <w:proofErr w:type="gramEnd"/>
      <w:r w:rsidRPr="00784BCE">
        <w:rPr>
          <w:rFonts w:ascii="Times New Roman" w:eastAsia="Times New Roman" w:hAnsi="Times New Roman" w:cs="Times New Roman"/>
          <w:sz w:val="24"/>
          <w:szCs w:val="24"/>
        </w:rPr>
        <w:t xml:space="preserve"> учебного года были выявлены </w:t>
      </w:r>
      <w:r w:rsidRPr="00784BCE">
        <w:rPr>
          <w:rFonts w:ascii="Times New Roman" w:eastAsia="Times New Roman" w:hAnsi="Times New Roman" w:cs="Times New Roman"/>
          <w:b/>
          <w:bCs/>
          <w:sz w:val="24"/>
          <w:szCs w:val="24"/>
        </w:rPr>
        <w:t>проблемы в организации воспитательного процесса:</w:t>
      </w:r>
    </w:p>
    <w:p w:rsidR="00A141D7" w:rsidRPr="00784BCE" w:rsidRDefault="00A141D7" w:rsidP="00A141D7">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воспитательная работа в некоторых классах строится без учета интересов, способностей и возрастных особенностей учащихся;</w:t>
      </w:r>
    </w:p>
    <w:p w:rsidR="00A141D7" w:rsidRPr="00784BCE" w:rsidRDefault="00A141D7" w:rsidP="00CD4ED9">
      <w:pPr>
        <w:widowControl w:val="0"/>
        <w:numPr>
          <w:ilvl w:val="0"/>
          <w:numId w:val="46"/>
        </w:numPr>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1"/>
          <w:sz w:val="24"/>
          <w:szCs w:val="24"/>
        </w:rPr>
      </w:pPr>
      <w:r w:rsidRPr="00784BCE">
        <w:rPr>
          <w:rFonts w:ascii="Times New Roman" w:eastAsia="Times New Roman" w:hAnsi="Times New Roman" w:cs="Times New Roman"/>
          <w:spacing w:val="1"/>
          <w:sz w:val="24"/>
          <w:szCs w:val="24"/>
        </w:rPr>
        <w:t xml:space="preserve">не в </w:t>
      </w:r>
      <w:proofErr w:type="gramStart"/>
      <w:r w:rsidRPr="00784BCE">
        <w:rPr>
          <w:rFonts w:ascii="Times New Roman" w:eastAsia="Times New Roman" w:hAnsi="Times New Roman" w:cs="Times New Roman"/>
          <w:spacing w:val="1"/>
          <w:sz w:val="24"/>
          <w:szCs w:val="24"/>
        </w:rPr>
        <w:t>полное</w:t>
      </w:r>
      <w:proofErr w:type="gramEnd"/>
      <w:r w:rsidRPr="00784BCE">
        <w:rPr>
          <w:rFonts w:ascii="Times New Roman" w:eastAsia="Times New Roman" w:hAnsi="Times New Roman" w:cs="Times New Roman"/>
          <w:spacing w:val="1"/>
          <w:sz w:val="24"/>
          <w:szCs w:val="24"/>
        </w:rPr>
        <w:t xml:space="preserve"> мере проводится работа по изучению эффективности воспитательного процесса;</w:t>
      </w:r>
    </w:p>
    <w:p w:rsidR="00A141D7" w:rsidRPr="00784BCE" w:rsidRDefault="00A141D7" w:rsidP="00CD4ED9">
      <w:pPr>
        <w:widowControl w:val="0"/>
        <w:numPr>
          <w:ilvl w:val="0"/>
          <w:numId w:val="46"/>
        </w:numPr>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1"/>
          <w:sz w:val="24"/>
          <w:szCs w:val="24"/>
        </w:rPr>
      </w:pPr>
      <w:r w:rsidRPr="00784BCE">
        <w:rPr>
          <w:rFonts w:ascii="Times New Roman" w:eastAsia="Times New Roman" w:hAnsi="Times New Roman" w:cs="Times New Roman"/>
          <w:spacing w:val="5"/>
          <w:sz w:val="24"/>
          <w:szCs w:val="24"/>
        </w:rPr>
        <w:t>не всеми классными руководителями осознается ответственность за социально-</w:t>
      </w:r>
      <w:r w:rsidRPr="00784BCE">
        <w:rPr>
          <w:rFonts w:ascii="Times New Roman" w:eastAsia="Times New Roman" w:hAnsi="Times New Roman" w:cs="Times New Roman"/>
          <w:spacing w:val="3"/>
          <w:sz w:val="24"/>
          <w:szCs w:val="24"/>
        </w:rPr>
        <w:t>педагогическое сопровождение каждого учащегося.</w:t>
      </w:r>
    </w:p>
    <w:p w:rsidR="00A141D7" w:rsidRPr="00784BCE" w:rsidRDefault="00A141D7" w:rsidP="00A141D7">
      <w:pPr>
        <w:spacing w:after="0" w:line="240" w:lineRule="auto"/>
        <w:ind w:firstLine="709"/>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Проанализировав проблемы, пришли к идее создания системы методической работы по формированию и развитию профессиональной компетентности классных руководителей для повышения эффективности воспитательного процесса в школе.</w:t>
      </w:r>
    </w:p>
    <w:p w:rsidR="00A141D7" w:rsidRPr="00784BCE" w:rsidRDefault="00A141D7" w:rsidP="00A141D7">
      <w:pPr>
        <w:spacing w:after="0" w:line="240" w:lineRule="auto"/>
        <w:jc w:val="both"/>
        <w:rPr>
          <w:rFonts w:ascii="Times New Roman" w:eastAsia="Times New Roman" w:hAnsi="Times New Roman" w:cs="Times New Roman"/>
          <w:b/>
          <w:bCs/>
          <w:sz w:val="24"/>
          <w:szCs w:val="24"/>
        </w:rPr>
      </w:pPr>
    </w:p>
    <w:p w:rsidR="00A141D7" w:rsidRPr="00784BCE" w:rsidRDefault="00A141D7" w:rsidP="00A141D7">
      <w:pPr>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Решили:</w:t>
      </w:r>
    </w:p>
    <w:p w:rsidR="00A141D7" w:rsidRPr="00784BCE" w:rsidRDefault="00A141D7" w:rsidP="00CD4ED9">
      <w:pPr>
        <w:numPr>
          <w:ilvl w:val="0"/>
          <w:numId w:val="44"/>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Продумать систему мониторинга результативности деятельности классных руководителей;</w:t>
      </w:r>
    </w:p>
    <w:p w:rsidR="00A141D7" w:rsidRPr="00784BCE" w:rsidRDefault="00A141D7" w:rsidP="00CD4ED9">
      <w:pPr>
        <w:numPr>
          <w:ilvl w:val="0"/>
          <w:numId w:val="44"/>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Систематически повышать теоретический, научно-методический уровень подготовки классных руководителей;</w:t>
      </w:r>
    </w:p>
    <w:p w:rsidR="00A141D7" w:rsidRPr="00784BCE" w:rsidRDefault="00A141D7" w:rsidP="00CD4ED9">
      <w:pPr>
        <w:numPr>
          <w:ilvl w:val="0"/>
          <w:numId w:val="44"/>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Координировать деятельность классных руководителей по проектированию и формированию воспитательной системы класса;</w:t>
      </w:r>
    </w:p>
    <w:p w:rsidR="00A141D7" w:rsidRPr="00784BCE" w:rsidRDefault="00A141D7" w:rsidP="00CD4ED9">
      <w:pPr>
        <w:numPr>
          <w:ilvl w:val="0"/>
          <w:numId w:val="44"/>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Изучать и внедрять на практике современные воспитательные технологии;</w:t>
      </w:r>
    </w:p>
    <w:p w:rsidR="00A141D7" w:rsidRPr="00784BCE" w:rsidRDefault="00A141D7" w:rsidP="00CD4ED9">
      <w:pPr>
        <w:numPr>
          <w:ilvl w:val="0"/>
          <w:numId w:val="44"/>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Обобщать, систематизировать и распространять передовой, инновационный опыт работы классных руководителей;</w:t>
      </w:r>
    </w:p>
    <w:p w:rsidR="00A141D7" w:rsidRPr="00784BCE" w:rsidRDefault="00A141D7" w:rsidP="00CD4ED9">
      <w:pPr>
        <w:numPr>
          <w:ilvl w:val="0"/>
          <w:numId w:val="44"/>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Повышать квалификацию в системе профессиональной подготовки.</w:t>
      </w:r>
    </w:p>
    <w:p w:rsidR="00A141D7" w:rsidRPr="00784BCE" w:rsidRDefault="00A141D7" w:rsidP="00A141D7">
      <w:pPr>
        <w:spacing w:after="0" w:line="240" w:lineRule="auto"/>
        <w:rPr>
          <w:rFonts w:ascii="Times New Roman" w:eastAsia="Times New Roman" w:hAnsi="Times New Roman" w:cs="Times New Roman"/>
          <w:color w:val="000000"/>
          <w:sz w:val="24"/>
          <w:szCs w:val="24"/>
          <w:shd w:val="clear" w:color="auto" w:fill="FFFFFF"/>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000000"/>
          <w:sz w:val="24"/>
          <w:szCs w:val="24"/>
          <w:shd w:val="clear" w:color="auto" w:fill="FFFFFF"/>
        </w:rPr>
        <w:t>Решение этих задач будет способствовать достижению основной цели – профессиональному росту классных руководителей.</w:t>
      </w:r>
    </w:p>
    <w:p w:rsidR="00A141D7" w:rsidRPr="00784BCE" w:rsidRDefault="00A141D7" w:rsidP="00A141D7">
      <w:pPr>
        <w:spacing w:after="0" w:line="240" w:lineRule="auto"/>
        <w:jc w:val="both"/>
        <w:rPr>
          <w:rFonts w:ascii="Times New Roman" w:eastAsia="Times New Roman" w:hAnsi="Times New Roman" w:cs="Times New Roman"/>
          <w:b/>
          <w:bCs/>
          <w:sz w:val="24"/>
          <w:szCs w:val="24"/>
        </w:rPr>
      </w:pPr>
    </w:p>
    <w:p w:rsidR="00A141D7" w:rsidRPr="00784BCE" w:rsidRDefault="00A141D7" w:rsidP="00A141D7">
      <w:pPr>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Вывод:</w:t>
      </w:r>
    </w:p>
    <w:p w:rsidR="00A141D7" w:rsidRPr="00784BCE" w:rsidRDefault="00A141D7" w:rsidP="00A141D7">
      <w:pPr>
        <w:spacing w:after="0" w:line="240" w:lineRule="auto"/>
        <w:ind w:left="6" w:firstLine="708"/>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На хорошем уровне в течение года прослеживалась воспитательная работа у многих классных руководителей</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left="6" w:firstLine="708"/>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Посещение классных часов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участие классов в общешкольных мероприятиях показало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воспитательный потенциал общешкольных мероприятий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методический уровень имел тенденцию к росту в течение года</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left="6"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lastRenderedPageBreak/>
        <w:t>Необходимо вести работу по накоплению опыта лучших классных руководителей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Есть предложения и у самих классных руководителей собирать </w:t>
      </w:r>
      <w:proofErr w:type="gramStart"/>
      <w:r w:rsidRPr="00784BCE">
        <w:rPr>
          <w:rFonts w:ascii="Times New Roman" w:eastAsia="Times New Roman" w:hAnsi="Times New Roman" w:cs="Times New Roman"/>
          <w:bCs/>
          <w:sz w:val="24"/>
          <w:szCs w:val="24"/>
        </w:rPr>
        <w:t>свою</w:t>
      </w:r>
      <w:proofErr w:type="gramEnd"/>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школьную </w:t>
      </w:r>
      <w:proofErr w:type="spellStart"/>
      <w:r w:rsidRPr="00784BCE">
        <w:rPr>
          <w:rFonts w:ascii="Times New Roman" w:eastAsia="Times New Roman" w:hAnsi="Times New Roman" w:cs="Times New Roman"/>
          <w:bCs/>
          <w:sz w:val="24"/>
          <w:szCs w:val="24"/>
        </w:rPr>
        <w:t>медиатеку</w:t>
      </w:r>
      <w:proofErr w:type="spellEnd"/>
      <w:r w:rsidRPr="00784BCE">
        <w:rPr>
          <w:rFonts w:ascii="Times New Roman" w:eastAsia="Times New Roman" w:hAnsi="Times New Roman" w:cs="Times New Roman"/>
          <w:bCs/>
          <w:sz w:val="24"/>
          <w:szCs w:val="24"/>
        </w:rPr>
        <w:t xml:space="preserve"> лучших презентаций классных часов и внеклассных мероприятий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делиться наработанным опытом</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Times New Roman" w:hAnsi="Times New Roman" w:cs="Times New Roman"/>
          <w:sz w:val="24"/>
          <w:szCs w:val="24"/>
        </w:rPr>
        <w:t xml:space="preserve">            </w:t>
      </w:r>
      <w:r w:rsidRPr="00784BCE">
        <w:rPr>
          <w:rFonts w:ascii="Times New Roman" w:eastAsia="Calibri" w:hAnsi="Times New Roman" w:cs="Times New Roman"/>
          <w:sz w:val="24"/>
          <w:szCs w:val="24"/>
          <w:lang w:eastAsia="en-US"/>
        </w:rPr>
        <w:t xml:space="preserve">Особенно хотелось бы отметить классного руководителя 8а класса, </w:t>
      </w:r>
      <w:proofErr w:type="spellStart"/>
      <w:r w:rsidRPr="00784BCE">
        <w:rPr>
          <w:rFonts w:ascii="Times New Roman" w:eastAsia="Calibri" w:hAnsi="Times New Roman" w:cs="Times New Roman"/>
          <w:sz w:val="24"/>
          <w:szCs w:val="24"/>
          <w:lang w:eastAsia="en-US"/>
        </w:rPr>
        <w:t>Калашаовой</w:t>
      </w:r>
      <w:proofErr w:type="spellEnd"/>
      <w:r w:rsidRPr="00784BCE">
        <w:rPr>
          <w:rFonts w:ascii="Times New Roman" w:eastAsia="Calibri" w:hAnsi="Times New Roman" w:cs="Times New Roman"/>
          <w:sz w:val="24"/>
          <w:szCs w:val="24"/>
          <w:lang w:eastAsia="en-US"/>
        </w:rPr>
        <w:t xml:space="preserve"> А.Ш., неравнодушного педагога к своему детскому коллективу, где активно проводилась совместная работа с родителями учащихся по вопросам воспитания детей. Так же она со своим классом заняла 1 место в районном конкурсе «</w:t>
      </w:r>
      <w:proofErr w:type="gramStart"/>
      <w:r w:rsidRPr="00784BCE">
        <w:rPr>
          <w:rFonts w:ascii="Times New Roman" w:eastAsia="Calibri" w:hAnsi="Times New Roman" w:cs="Times New Roman"/>
          <w:sz w:val="24"/>
          <w:szCs w:val="24"/>
          <w:lang w:eastAsia="en-US"/>
        </w:rPr>
        <w:t>Наш</w:t>
      </w:r>
      <w:proofErr w:type="gramEnd"/>
      <w:r w:rsidRPr="00784BCE">
        <w:rPr>
          <w:rFonts w:ascii="Times New Roman" w:eastAsia="Calibri" w:hAnsi="Times New Roman" w:cs="Times New Roman"/>
          <w:sz w:val="24"/>
          <w:szCs w:val="24"/>
          <w:lang w:eastAsia="en-US"/>
        </w:rPr>
        <w:t xml:space="preserve"> классный самый классный».</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p>
    <w:p w:rsidR="00A141D7" w:rsidRPr="00784BCE" w:rsidRDefault="00A141D7" w:rsidP="00CD4ED9">
      <w:pPr>
        <w:numPr>
          <w:ilvl w:val="0"/>
          <w:numId w:val="19"/>
        </w:numPr>
        <w:spacing w:after="0" w:line="240" w:lineRule="auto"/>
        <w:jc w:val="both"/>
        <w:rPr>
          <w:rFonts w:ascii="Times New Roman" w:eastAsia="Calibri" w:hAnsi="Times New Roman" w:cs="Times New Roman"/>
          <w:b/>
          <w:sz w:val="24"/>
          <w:szCs w:val="24"/>
          <w:lang w:eastAsia="en-US"/>
        </w:rPr>
      </w:pPr>
      <w:r w:rsidRPr="00784BCE">
        <w:rPr>
          <w:rFonts w:ascii="Times New Roman" w:eastAsia="Calibri" w:hAnsi="Times New Roman" w:cs="Times New Roman"/>
          <w:b/>
          <w:bCs/>
          <w:sz w:val="24"/>
          <w:szCs w:val="24"/>
          <w:lang w:eastAsia="en-US"/>
        </w:rPr>
        <w:t>Система воспитательной работы в школе по направлениям</w:t>
      </w:r>
    </w:p>
    <w:p w:rsidR="00A141D7" w:rsidRPr="00784BCE" w:rsidRDefault="00A141D7" w:rsidP="00A141D7">
      <w:pPr>
        <w:spacing w:after="0" w:line="240" w:lineRule="auto"/>
        <w:ind w:left="720"/>
        <w:jc w:val="both"/>
        <w:rPr>
          <w:rFonts w:ascii="Times New Roman" w:eastAsia="Times New Roman" w:hAnsi="Times New Roman" w:cs="Times New Roman"/>
          <w:b/>
          <w:sz w:val="24"/>
          <w:szCs w:val="24"/>
        </w:rPr>
      </w:pPr>
    </w:p>
    <w:p w:rsidR="00A141D7" w:rsidRPr="00784BCE" w:rsidRDefault="00A141D7" w:rsidP="00A141D7">
      <w:pPr>
        <w:spacing w:after="0" w:line="240" w:lineRule="auto"/>
        <w:ind w:left="720"/>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Гражданско–патриотическое  направление</w:t>
      </w:r>
    </w:p>
    <w:p w:rsidR="00A141D7" w:rsidRPr="00784BCE" w:rsidRDefault="00A141D7" w:rsidP="00A141D7">
      <w:pPr>
        <w:spacing w:after="0" w:line="240" w:lineRule="auto"/>
        <w:ind w:firstLine="720"/>
        <w:jc w:val="both"/>
        <w:rPr>
          <w:rFonts w:ascii="Times New Roman" w:eastAsia="Times New Roman" w:hAnsi="Times New Roman" w:cs="Times New Roman"/>
          <w:b/>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формировании и развитии личности учащихся школа ведущую роль отводит гражданско-патриотическому и духовно-нравственному, которые способствуют становлению социально значимых ценностей у подрастающего поколения. </w:t>
      </w:r>
    </w:p>
    <w:p w:rsidR="00A141D7" w:rsidRPr="00784BCE" w:rsidRDefault="00A141D7" w:rsidP="00A141D7">
      <w:pPr>
        <w:spacing w:after="0" w:line="240" w:lineRule="auto"/>
        <w:ind w:firstLine="851"/>
        <w:jc w:val="both"/>
        <w:rPr>
          <w:rFonts w:ascii="Times New Roman" w:eastAsia="Times New Roman" w:hAnsi="Times New Roman" w:cs="Times New Roman"/>
          <w:b/>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b/>
          <w:sz w:val="24"/>
          <w:szCs w:val="24"/>
        </w:rPr>
        <w:t>Цель:</w:t>
      </w:r>
      <w:r w:rsidRPr="00784BCE">
        <w:rPr>
          <w:rFonts w:ascii="Times New Roman" w:eastAsia="Times New Roman" w:hAnsi="Times New Roman" w:cs="Times New Roman"/>
          <w:sz w:val="24"/>
          <w:szCs w:val="24"/>
        </w:rPr>
        <w:t xml:space="preserve">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родном крае, о героях Великой Отечественной Войны, работниках тыла, воспитание чуткости, доброты и милосердия.</w:t>
      </w: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Педагогический коллектив школы стремится создать благоприятные условия для всестороннего развития личности каждого ученика. </w:t>
      </w: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w:t>
      </w:r>
      <w:r w:rsidRPr="00784BCE">
        <w:rPr>
          <w:rFonts w:ascii="Times New Roman" w:eastAsia="Times New Roman" w:hAnsi="Times New Roman" w:cs="Times New Roman"/>
          <w:bCs/>
          <w:sz w:val="24"/>
          <w:szCs w:val="24"/>
        </w:rPr>
        <w:t>ходе работы использовались современные педагогические технологии проектно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исследовательской деятельности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коллективно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творческих дел и др</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Был реализован широкий спектр мероприятий</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 уроках, в учебной деятельности и во внеурочной деятельности учителя-предметники, классные руководители формировали мировоззрение учащихся.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A141D7" w:rsidRPr="00784BCE" w:rsidRDefault="00A141D7" w:rsidP="00CD4ED9">
      <w:pPr>
        <w:numPr>
          <w:ilvl w:val="0"/>
          <w:numId w:val="20"/>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Мероприятия по увековечиванию памяти павших в борьбе за независимость нашей Родины (общешкольные мероприятия, посвященные празднованию Победе в ВОВ; участие в акциях "Лес Победы", "Бессмертный полк" и районном митинге 9 мая.</w:t>
      </w:r>
      <w:proofErr w:type="gramEnd"/>
    </w:p>
    <w:p w:rsidR="00A141D7" w:rsidRPr="00784BCE" w:rsidRDefault="00A141D7" w:rsidP="00CD4ED9">
      <w:pPr>
        <w:numPr>
          <w:ilvl w:val="0"/>
          <w:numId w:val="2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Экскурсии в музеи района и республики. </w:t>
      </w:r>
    </w:p>
    <w:p w:rsidR="00A141D7" w:rsidRPr="00784BCE" w:rsidRDefault="00A141D7" w:rsidP="00CD4ED9">
      <w:pPr>
        <w:numPr>
          <w:ilvl w:val="0"/>
          <w:numId w:val="2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Месячник "Салют, Победа!": классные часы, уроки Мужества встречи с ветеранами Великой Отечественной войны и воинами интернационалистами. </w:t>
      </w:r>
    </w:p>
    <w:p w:rsidR="00A141D7" w:rsidRPr="00784BCE" w:rsidRDefault="00A141D7" w:rsidP="00CD4ED9">
      <w:pPr>
        <w:numPr>
          <w:ilvl w:val="0"/>
          <w:numId w:val="2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Выставки рисунков, викторины, конкурсы, просмотры видеофильмов, посвященные ВОВ.</w:t>
      </w:r>
    </w:p>
    <w:p w:rsidR="00A141D7" w:rsidRPr="00784BCE" w:rsidRDefault="00A141D7" w:rsidP="00CD4ED9">
      <w:pPr>
        <w:numPr>
          <w:ilvl w:val="0"/>
          <w:numId w:val="2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Участие в районных и республиканских конкурсах.</w:t>
      </w:r>
    </w:p>
    <w:p w:rsidR="00A141D7" w:rsidRPr="00784BCE" w:rsidRDefault="00A141D7" w:rsidP="00A141D7">
      <w:pPr>
        <w:shd w:val="clear" w:color="auto" w:fill="FFFFFF"/>
        <w:spacing w:after="0" w:line="240" w:lineRule="auto"/>
        <w:ind w:firstLine="708"/>
        <w:jc w:val="both"/>
        <w:outlineLvl w:val="0"/>
        <w:rPr>
          <w:rFonts w:ascii="Times New Roman" w:eastAsia="Times New Roman" w:hAnsi="Times New Roman" w:cs="Times New Roman"/>
          <w:bCs/>
          <w:kern w:val="36"/>
          <w:sz w:val="24"/>
          <w:szCs w:val="24"/>
          <w:shd w:val="clear" w:color="auto" w:fill="FFFFFF"/>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Для реализации данного направления на основе нормативно – правовых документов федерального, регионального и районного уровня  в школе создана модель гражданско-патриотического воспитания и разработана программа “Я - Патриот” до 2020года.</w:t>
      </w:r>
    </w:p>
    <w:p w:rsidR="00A141D7" w:rsidRPr="00784BCE" w:rsidRDefault="00A141D7" w:rsidP="00A141D7">
      <w:pPr>
        <w:spacing w:after="0" w:line="240" w:lineRule="auto"/>
        <w:ind w:firstLine="708"/>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Цель: Создание условий для активной, содержательной, системной деятельности коллектива педагогов, учащихся,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Содержание обучения и воспитания в школе направлено на создание условий гражданско-патриотического воспитания с учетом возрастных особенностей учащихся.</w:t>
      </w:r>
    </w:p>
    <w:p w:rsidR="00A141D7" w:rsidRPr="00784BCE" w:rsidRDefault="00A141D7" w:rsidP="00A141D7">
      <w:pPr>
        <w:spacing w:after="0" w:line="240" w:lineRule="auto"/>
        <w:ind w:firstLine="426"/>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Педагогический и ученический коллективы вели активную работу по подготовке и проведению мероприятий, посвященных празднованию 74-годовщины Победы в Великой Отечественной войне. </w:t>
      </w:r>
    </w:p>
    <w:p w:rsidR="00A141D7" w:rsidRPr="00784BCE" w:rsidRDefault="00A141D7" w:rsidP="00A141D7">
      <w:pPr>
        <w:spacing w:after="0" w:line="240" w:lineRule="auto"/>
        <w:ind w:firstLine="426"/>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Согласно плану  гражданско-патриотического воспитания проведены следующие мероприятия: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57"/>
        <w:gridCol w:w="1654"/>
        <w:gridCol w:w="2816"/>
        <w:gridCol w:w="1521"/>
      </w:tblGrid>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Содержание работы</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сроки</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ответственные</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классы</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Трудовая вахта памяти по благоустройству памятников военной истории «Подвиг в камне и бронзе»</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Классные руководители, </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Берсирова</w:t>
            </w:r>
            <w:proofErr w:type="spellEnd"/>
            <w:r w:rsidRPr="00784BCE">
              <w:rPr>
                <w:rFonts w:ascii="Times New Roman" w:eastAsia="Times New Roman" w:hAnsi="Times New Roman" w:cs="Times New Roman"/>
                <w:sz w:val="24"/>
                <w:szCs w:val="24"/>
              </w:rPr>
              <w:t xml:space="preserve"> Л.Ю.</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М.Р.</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5-9</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Конкурс детского творчества «Салют, Победа!»</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20.04-05.05.19</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Классные руководители</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1-11</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Организация книжной выставки «</w:t>
            </w:r>
            <w:proofErr w:type="gramStart"/>
            <w:r w:rsidRPr="00784BCE">
              <w:rPr>
                <w:rFonts w:ascii="Times New Roman" w:eastAsia="Times New Roman" w:hAnsi="Times New Roman" w:cs="Times New Roman"/>
                <w:sz w:val="24"/>
                <w:szCs w:val="24"/>
              </w:rPr>
              <w:t>Вся</w:t>
            </w:r>
            <w:proofErr w:type="gramEnd"/>
            <w:r w:rsidRPr="00784BCE">
              <w:rPr>
                <w:rFonts w:ascii="Times New Roman" w:eastAsia="Times New Roman" w:hAnsi="Times New Roman" w:cs="Times New Roman"/>
                <w:sz w:val="24"/>
                <w:szCs w:val="24"/>
              </w:rPr>
              <w:t xml:space="preserve"> правда о войне»</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w:t>
            </w:r>
            <w:proofErr w:type="spellStart"/>
            <w:r w:rsidRPr="00784BCE">
              <w:rPr>
                <w:rFonts w:ascii="Times New Roman" w:eastAsia="Times New Roman" w:hAnsi="Times New Roman" w:cs="Times New Roman"/>
                <w:sz w:val="24"/>
                <w:szCs w:val="24"/>
              </w:rPr>
              <w:t>теч</w:t>
            </w:r>
            <w:proofErr w:type="spellEnd"/>
            <w:r w:rsidRPr="00784BCE">
              <w:rPr>
                <w:rFonts w:ascii="Times New Roman" w:eastAsia="Times New Roman" w:hAnsi="Times New Roman" w:cs="Times New Roman"/>
                <w:sz w:val="24"/>
                <w:szCs w:val="24"/>
              </w:rPr>
              <w:t>. года</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Бгуашева</w:t>
            </w:r>
            <w:proofErr w:type="spellEnd"/>
            <w:r w:rsidRPr="00784BCE">
              <w:rPr>
                <w:rFonts w:ascii="Times New Roman" w:eastAsia="Times New Roman" w:hAnsi="Times New Roman" w:cs="Times New Roman"/>
                <w:sz w:val="24"/>
                <w:szCs w:val="24"/>
              </w:rPr>
              <w:t xml:space="preserve"> Р.Ш.</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1-11</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Интеллектуально – познавательная игра посвящённая  празднику победы </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23 апреля</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Меретукова</w:t>
            </w:r>
            <w:proofErr w:type="spellEnd"/>
            <w:r w:rsidRPr="00784BCE">
              <w:rPr>
                <w:rFonts w:ascii="Times New Roman" w:eastAsia="Times New Roman" w:hAnsi="Times New Roman" w:cs="Times New Roman"/>
                <w:sz w:val="24"/>
                <w:szCs w:val="24"/>
              </w:rPr>
              <w:t xml:space="preserve"> А.И.</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9б,9в</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Открытое внеклассное мероприятие «Поклонимся великим тем годам»</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музее </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Х.Б. </w:t>
            </w:r>
            <w:proofErr w:type="spellStart"/>
            <w:r w:rsidRPr="00784BCE">
              <w:rPr>
                <w:rFonts w:ascii="Times New Roman" w:eastAsia="Times New Roman" w:hAnsi="Times New Roman" w:cs="Times New Roman"/>
                <w:sz w:val="24"/>
                <w:szCs w:val="24"/>
              </w:rPr>
              <w:t>Андрухаева</w:t>
            </w:r>
            <w:proofErr w:type="spellEnd"/>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апрель</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Меретукова</w:t>
            </w:r>
            <w:proofErr w:type="spellEnd"/>
            <w:r w:rsidRPr="00784BCE">
              <w:rPr>
                <w:rFonts w:ascii="Times New Roman" w:eastAsia="Times New Roman" w:hAnsi="Times New Roman" w:cs="Times New Roman"/>
                <w:sz w:val="24"/>
                <w:szCs w:val="24"/>
              </w:rPr>
              <w:t xml:space="preserve"> А.И.</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9б </w:t>
            </w:r>
            <w:proofErr w:type="spellStart"/>
            <w:r w:rsidRPr="00784BCE">
              <w:rPr>
                <w:rFonts w:ascii="Times New Roman" w:eastAsia="Times New Roman" w:hAnsi="Times New Roman" w:cs="Times New Roman"/>
                <w:sz w:val="24"/>
                <w:szCs w:val="24"/>
              </w:rPr>
              <w:t>кл</w:t>
            </w:r>
            <w:proofErr w:type="spellEnd"/>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Классный час на тему:</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«Они сражались за Родину»</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29 апреля</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Насретдинова Р.И.</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9в</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Акци</w:t>
            </w:r>
            <w:proofErr w:type="spellEnd"/>
            <w:r w:rsidRPr="00784BCE">
              <w:rPr>
                <w:rFonts w:ascii="Times New Roman" w:eastAsia="Times New Roman" w:hAnsi="Times New Roman" w:cs="Times New Roman"/>
                <w:sz w:val="24"/>
                <w:szCs w:val="24"/>
              </w:rPr>
              <w:t xml:space="preserve"> милосердия «Внимание - ветеран», «Открытка ветерану», «Солдатское письмо»</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Классные руководители,</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М.Р.,</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Тазова</w:t>
            </w:r>
            <w:proofErr w:type="spellEnd"/>
            <w:r w:rsidRPr="00784BCE">
              <w:rPr>
                <w:rFonts w:ascii="Times New Roman" w:eastAsia="Times New Roman" w:hAnsi="Times New Roman" w:cs="Times New Roman"/>
                <w:sz w:val="24"/>
                <w:szCs w:val="24"/>
              </w:rPr>
              <w:t xml:space="preserve"> Ф.Б.</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5-9</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Родительское собрание «Воспитание патриота – гражданский долг»</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Классные руководители</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5-11</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Классный час на тему: «Воспеть мужество народа победителя»</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7 мая</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Меретукова</w:t>
            </w:r>
            <w:proofErr w:type="spellEnd"/>
            <w:r w:rsidRPr="00784BCE">
              <w:rPr>
                <w:rFonts w:ascii="Times New Roman" w:eastAsia="Times New Roman" w:hAnsi="Times New Roman" w:cs="Times New Roman"/>
                <w:sz w:val="24"/>
                <w:szCs w:val="24"/>
              </w:rPr>
              <w:t xml:space="preserve"> Ж.Х.</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9б</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Урок Мужества на тему:</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«9 мая – День Победы»</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Дом – </w:t>
            </w:r>
            <w:proofErr w:type="gramStart"/>
            <w:r w:rsidRPr="00784BCE">
              <w:rPr>
                <w:rFonts w:ascii="Times New Roman" w:eastAsia="Times New Roman" w:hAnsi="Times New Roman" w:cs="Times New Roman"/>
                <w:sz w:val="24"/>
                <w:szCs w:val="24"/>
              </w:rPr>
              <w:t>музее</w:t>
            </w:r>
            <w:proofErr w:type="gramEnd"/>
            <w:r w:rsidRPr="00784BCE">
              <w:rPr>
                <w:rFonts w:ascii="Times New Roman" w:eastAsia="Times New Roman" w:hAnsi="Times New Roman" w:cs="Times New Roman"/>
                <w:sz w:val="24"/>
                <w:szCs w:val="24"/>
              </w:rPr>
              <w:t xml:space="preserve"> 1 съезда Советов</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7 мая</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Мазлова</w:t>
            </w:r>
            <w:proofErr w:type="spellEnd"/>
            <w:r w:rsidRPr="00784BCE">
              <w:rPr>
                <w:rFonts w:ascii="Times New Roman" w:eastAsia="Times New Roman" w:hAnsi="Times New Roman" w:cs="Times New Roman"/>
                <w:sz w:val="24"/>
                <w:szCs w:val="24"/>
              </w:rPr>
              <w:t xml:space="preserve"> Ф.Г.</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5б</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Классный час на тему:</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«Мы за мир! Нам не нужна война»</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6 мая</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Калашаова</w:t>
            </w:r>
            <w:proofErr w:type="spellEnd"/>
            <w:r w:rsidRPr="00784BCE">
              <w:rPr>
                <w:rFonts w:ascii="Times New Roman" w:eastAsia="Times New Roman" w:hAnsi="Times New Roman" w:cs="Times New Roman"/>
                <w:sz w:val="24"/>
                <w:szCs w:val="24"/>
              </w:rPr>
              <w:t xml:space="preserve"> А.Ш.</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7б</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Экскурсии в музей имени </w:t>
            </w:r>
            <w:proofErr w:type="spellStart"/>
            <w:r w:rsidRPr="00784BCE">
              <w:rPr>
                <w:rFonts w:ascii="Times New Roman" w:eastAsia="Times New Roman" w:hAnsi="Times New Roman" w:cs="Times New Roman"/>
                <w:sz w:val="24"/>
                <w:szCs w:val="24"/>
              </w:rPr>
              <w:t>Хусена</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Андрухаева</w:t>
            </w:r>
            <w:proofErr w:type="spellEnd"/>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Март - апрель</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Классные руководители,</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М.Р.</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2-5</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Беседа на тему: «Жестокость Фашизма»</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7 мая</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Джанчатова</w:t>
            </w:r>
            <w:proofErr w:type="spellEnd"/>
            <w:r w:rsidRPr="00784BCE">
              <w:rPr>
                <w:rFonts w:ascii="Times New Roman" w:eastAsia="Times New Roman" w:hAnsi="Times New Roman" w:cs="Times New Roman"/>
                <w:sz w:val="24"/>
                <w:szCs w:val="24"/>
              </w:rPr>
              <w:t xml:space="preserve"> А.А.</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Возложение цветов к мемориалу вечного огня</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08.05.19</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Кл</w:t>
            </w:r>
            <w:proofErr w:type="gramStart"/>
            <w:r w:rsidRPr="00784BCE">
              <w:rPr>
                <w:rFonts w:ascii="Times New Roman" w:eastAsia="Times New Roman" w:hAnsi="Times New Roman" w:cs="Times New Roman"/>
                <w:sz w:val="24"/>
                <w:szCs w:val="24"/>
              </w:rPr>
              <w:t>.р</w:t>
            </w:r>
            <w:proofErr w:type="gramEnd"/>
            <w:r w:rsidRPr="00784BCE">
              <w:rPr>
                <w:rFonts w:ascii="Times New Roman" w:eastAsia="Times New Roman" w:hAnsi="Times New Roman" w:cs="Times New Roman"/>
                <w:sz w:val="24"/>
                <w:szCs w:val="24"/>
              </w:rPr>
              <w:t>уководители</w:t>
            </w:r>
            <w:proofErr w:type="spellEnd"/>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5-11</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Классный час на тему:</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«Адыгея в годы Великой Отечественной войны»</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8.05.19</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Гишева</w:t>
            </w:r>
            <w:proofErr w:type="spellEnd"/>
            <w:r w:rsidRPr="00784BCE">
              <w:rPr>
                <w:rFonts w:ascii="Times New Roman" w:eastAsia="Times New Roman" w:hAnsi="Times New Roman" w:cs="Times New Roman"/>
                <w:sz w:val="24"/>
                <w:szCs w:val="24"/>
              </w:rPr>
              <w:t xml:space="preserve"> Н.Н.</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6а</w:t>
            </w: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Торжественная линейка, посвященная 74-ой годовщине Победы</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08.05.19</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Берсирова</w:t>
            </w:r>
            <w:proofErr w:type="spellEnd"/>
            <w:r w:rsidRPr="00784BCE">
              <w:rPr>
                <w:rFonts w:ascii="Times New Roman" w:eastAsia="Times New Roman" w:hAnsi="Times New Roman" w:cs="Times New Roman"/>
                <w:sz w:val="24"/>
                <w:szCs w:val="24"/>
              </w:rPr>
              <w:t xml:space="preserve"> Л.Ю.</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М.Р.</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Батмен</w:t>
            </w:r>
            <w:proofErr w:type="spellEnd"/>
            <w:r w:rsidRPr="00784BCE">
              <w:rPr>
                <w:rFonts w:ascii="Times New Roman" w:eastAsia="Times New Roman" w:hAnsi="Times New Roman" w:cs="Times New Roman"/>
                <w:sz w:val="24"/>
                <w:szCs w:val="24"/>
              </w:rPr>
              <w:t xml:space="preserve"> С.Р.</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1-11</w:t>
            </w: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141D7" w:rsidRPr="00784BCE" w:rsidTr="00A141D7">
        <w:tc>
          <w:tcPr>
            <w:tcW w:w="993" w:type="dxa"/>
            <w:tcBorders>
              <w:top w:val="single" w:sz="4" w:space="0" w:color="auto"/>
              <w:left w:val="single" w:sz="4" w:space="0" w:color="auto"/>
              <w:bottom w:val="single" w:sz="4" w:space="0" w:color="auto"/>
              <w:right w:val="single" w:sz="4" w:space="0" w:color="auto"/>
            </w:tcBorders>
          </w:tcPr>
          <w:p w:rsidR="00A141D7" w:rsidRPr="00784BCE" w:rsidRDefault="00A141D7" w:rsidP="00CD4ED9">
            <w:pPr>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Митинг, посвященный 74-ой годовщине Победы в ВОВ (участие)</w:t>
            </w:r>
          </w:p>
        </w:tc>
        <w:tc>
          <w:tcPr>
            <w:tcW w:w="1654"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09.05.19</w:t>
            </w:r>
          </w:p>
        </w:tc>
        <w:tc>
          <w:tcPr>
            <w:tcW w:w="2816"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Администрация</w:t>
            </w:r>
          </w:p>
        </w:tc>
        <w:tc>
          <w:tcPr>
            <w:tcW w:w="1521" w:type="dxa"/>
            <w:tcBorders>
              <w:top w:val="single" w:sz="4" w:space="0" w:color="auto"/>
              <w:left w:val="single" w:sz="4" w:space="0" w:color="auto"/>
              <w:bottom w:val="single" w:sz="4" w:space="0" w:color="auto"/>
              <w:right w:val="single" w:sz="4" w:space="0" w:color="auto"/>
            </w:tcBorders>
          </w:tcPr>
          <w:p w:rsidR="00A141D7" w:rsidRPr="00784BCE" w:rsidRDefault="00A141D7" w:rsidP="00A141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5-11</w:t>
            </w:r>
          </w:p>
        </w:tc>
      </w:tr>
    </w:tbl>
    <w:p w:rsidR="00A141D7" w:rsidRPr="00784BCE" w:rsidRDefault="00A141D7" w:rsidP="00A141D7">
      <w:pPr>
        <w:spacing w:after="0" w:line="240" w:lineRule="auto"/>
        <w:ind w:firstLine="851"/>
        <w:jc w:val="both"/>
        <w:rPr>
          <w:rFonts w:ascii="Times New Roman" w:eastAsia="Times New Roman" w:hAnsi="Times New Roman" w:cs="Times New Roman"/>
          <w:color w:val="222222"/>
          <w:sz w:val="24"/>
          <w:szCs w:val="24"/>
          <w:shd w:val="clear" w:color="auto" w:fill="FFFFFF"/>
        </w:rPr>
      </w:pPr>
    </w:p>
    <w:p w:rsidR="00A141D7" w:rsidRPr="00784BCE" w:rsidRDefault="00A141D7" w:rsidP="00A141D7">
      <w:pPr>
        <w:spacing w:after="0" w:line="240" w:lineRule="auto"/>
        <w:jc w:val="both"/>
        <w:rPr>
          <w:rFonts w:ascii="Times New Roman" w:eastAsia="Times New Roman" w:hAnsi="Times New Roman" w:cs="Times New Roman"/>
          <w:color w:val="000000"/>
          <w:sz w:val="24"/>
          <w:szCs w:val="24"/>
          <w:shd w:val="clear" w:color="auto" w:fill="FFFFFF"/>
        </w:rPr>
      </w:pPr>
      <w:r w:rsidRPr="00784BCE">
        <w:rPr>
          <w:rFonts w:ascii="Times New Roman" w:eastAsia="Times New Roman" w:hAnsi="Times New Roman" w:cs="Times New Roman"/>
          <w:color w:val="000000"/>
          <w:sz w:val="24"/>
          <w:szCs w:val="24"/>
          <w:shd w:val="clear" w:color="auto" w:fill="FFFFFF"/>
        </w:rPr>
        <w:t>Не прерывается связь поколений, и современные школьники знакомятся с судьбами героев родного аула.  С чувством гордости и восхищения воспринимают то, что они живут на земле, которая чтит память своих земляков, прошедших Великую Отечественную войну, Афганскую и Чеченскую  войну.</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(«Акция открытка ветерану»,  акция «Мой дедушка тоже воевал», благотворительные акции «Помоги ветерану» и разнообразных творческих конкурсах, таких как  «Фестиваль солдатской песни», конкурс чтецов ко Дню Победы.</w:t>
      </w:r>
      <w:proofErr w:type="gramEnd"/>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      </w:t>
      </w:r>
      <w:proofErr w:type="gramStart"/>
      <w:r w:rsidRPr="00784BCE">
        <w:rPr>
          <w:rFonts w:ascii="Times New Roman" w:eastAsia="Times New Roman" w:hAnsi="Times New Roman" w:cs="Times New Roman"/>
          <w:color w:val="000000"/>
          <w:sz w:val="24"/>
          <w:szCs w:val="24"/>
        </w:rPr>
        <w:t>Сохраняя традиции и преемственность поколений, развивая чувство гражданственности и любви к своей малой родине, в нашей школе уделяется особое внимание патриотическому воспитанию: воспитанию гражданина и патриота России, основанному на изучении ее правовой и государственной систем, символики, истории города и страны, жизни и деятельности выдающихся людей, развитию чувства гордости за свою страну.</w:t>
      </w:r>
      <w:proofErr w:type="gramEnd"/>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p>
    <w:p w:rsidR="00A141D7" w:rsidRPr="00784BCE" w:rsidRDefault="00A141D7" w:rsidP="00A141D7">
      <w:pPr>
        <w:spacing w:after="0" w:line="240" w:lineRule="auto"/>
        <w:jc w:val="both"/>
        <w:rPr>
          <w:rFonts w:ascii="Times New Roman" w:eastAsia="Calibri" w:hAnsi="Times New Roman" w:cs="Times New Roman"/>
          <w:sz w:val="24"/>
          <w:szCs w:val="24"/>
          <w:u w:val="single"/>
          <w:lang w:eastAsia="en-US"/>
        </w:rPr>
      </w:pPr>
      <w:r w:rsidRPr="00784BCE">
        <w:rPr>
          <w:rFonts w:ascii="Times New Roman" w:eastAsia="Calibri" w:hAnsi="Times New Roman" w:cs="Times New Roman"/>
          <w:b/>
          <w:bCs/>
          <w:i/>
          <w:sz w:val="24"/>
          <w:szCs w:val="24"/>
          <w:u w:val="single"/>
          <w:lang w:eastAsia="en-US"/>
        </w:rPr>
        <w:t>Юнармейское движение</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В 2018-2019 учебном году в школе начал работу отряд юнармейцев с целью всестороннего развития и совершенствования личности детей и подростков, формирования у молодежи готовности и практической способности к выполнению гражданского долга и конституционных обязанностей по защите Отечества. </w:t>
      </w:r>
      <w:proofErr w:type="gramStart"/>
      <w:r w:rsidRPr="00784BCE">
        <w:rPr>
          <w:rFonts w:ascii="Times New Roman" w:eastAsia="Calibri" w:hAnsi="Times New Roman" w:cs="Times New Roman"/>
          <w:sz w:val="24"/>
          <w:szCs w:val="24"/>
          <w:lang w:eastAsia="en-US"/>
        </w:rPr>
        <w:t xml:space="preserve">Руководил отрядом юнармейцев учитель физической культуры </w:t>
      </w:r>
      <w:proofErr w:type="spellStart"/>
      <w:r w:rsidRPr="00784BCE">
        <w:rPr>
          <w:rFonts w:ascii="Times New Roman" w:eastAsia="Calibri" w:hAnsi="Times New Roman" w:cs="Times New Roman"/>
          <w:sz w:val="24"/>
          <w:szCs w:val="24"/>
          <w:lang w:eastAsia="en-US"/>
        </w:rPr>
        <w:t>Дауров</w:t>
      </w:r>
      <w:proofErr w:type="spellEnd"/>
      <w:r w:rsidRPr="00784BCE">
        <w:rPr>
          <w:rFonts w:ascii="Times New Roman" w:eastAsia="Calibri" w:hAnsi="Times New Roman" w:cs="Times New Roman"/>
          <w:sz w:val="24"/>
          <w:szCs w:val="24"/>
          <w:lang w:eastAsia="en-US"/>
        </w:rPr>
        <w:t xml:space="preserve"> Д.С. Была</w:t>
      </w:r>
      <w:proofErr w:type="gramEnd"/>
      <w:r w:rsidRPr="00784BCE">
        <w:rPr>
          <w:rFonts w:ascii="Times New Roman" w:eastAsia="Calibri" w:hAnsi="Times New Roman" w:cs="Times New Roman"/>
          <w:sz w:val="24"/>
          <w:szCs w:val="24"/>
          <w:lang w:eastAsia="en-US"/>
        </w:rPr>
        <w:t xml:space="preserve"> проделана следующая работа:</w:t>
      </w:r>
    </w:p>
    <w:p w:rsidR="00A141D7" w:rsidRPr="00784BCE" w:rsidRDefault="00A141D7" w:rsidP="00CD4ED9">
      <w:pPr>
        <w:numPr>
          <w:ilvl w:val="0"/>
          <w:numId w:val="52"/>
        </w:num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Участие в Акции «Черный тюльпан», </w:t>
      </w:r>
      <w:proofErr w:type="gramStart"/>
      <w:r w:rsidRPr="00784BCE">
        <w:rPr>
          <w:rFonts w:ascii="Times New Roman" w:eastAsia="Calibri" w:hAnsi="Times New Roman" w:cs="Times New Roman"/>
          <w:sz w:val="24"/>
          <w:szCs w:val="24"/>
          <w:lang w:eastAsia="en-US"/>
        </w:rPr>
        <w:t>посвященном</w:t>
      </w:r>
      <w:proofErr w:type="gramEnd"/>
      <w:r w:rsidRPr="00784BCE">
        <w:rPr>
          <w:rFonts w:ascii="Times New Roman" w:eastAsia="Calibri" w:hAnsi="Times New Roman" w:cs="Times New Roman"/>
          <w:sz w:val="24"/>
          <w:szCs w:val="24"/>
          <w:lang w:eastAsia="en-US"/>
        </w:rPr>
        <w:t xml:space="preserve"> 35 </w:t>
      </w:r>
      <w:proofErr w:type="spellStart"/>
      <w:r w:rsidRPr="00784BCE">
        <w:rPr>
          <w:rFonts w:ascii="Times New Roman" w:eastAsia="Calibri" w:hAnsi="Times New Roman" w:cs="Times New Roman"/>
          <w:sz w:val="24"/>
          <w:szCs w:val="24"/>
          <w:lang w:eastAsia="en-US"/>
        </w:rPr>
        <w:t>летию</w:t>
      </w:r>
      <w:proofErr w:type="spellEnd"/>
      <w:r w:rsidRPr="00784BCE">
        <w:rPr>
          <w:rFonts w:ascii="Times New Roman" w:eastAsia="Calibri" w:hAnsi="Times New Roman" w:cs="Times New Roman"/>
          <w:sz w:val="24"/>
          <w:szCs w:val="24"/>
          <w:lang w:eastAsia="en-US"/>
        </w:rPr>
        <w:t xml:space="preserve"> вывода Советских войск из Афганистана.</w:t>
      </w:r>
    </w:p>
    <w:p w:rsidR="00A141D7" w:rsidRPr="00784BCE" w:rsidRDefault="00A141D7" w:rsidP="00CD4ED9">
      <w:pPr>
        <w:numPr>
          <w:ilvl w:val="0"/>
          <w:numId w:val="52"/>
        </w:num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Вахты памяти: 05.12.19 г. – День неизвестного солдата, 07.05. - 09.05.19 г – День Победы.</w:t>
      </w:r>
    </w:p>
    <w:p w:rsidR="00A141D7" w:rsidRPr="00784BCE" w:rsidRDefault="00A141D7" w:rsidP="00CD4ED9">
      <w:pPr>
        <w:numPr>
          <w:ilvl w:val="0"/>
          <w:numId w:val="52"/>
        </w:numPr>
        <w:spacing w:after="0" w:line="240" w:lineRule="auto"/>
        <w:jc w:val="both"/>
        <w:rPr>
          <w:rFonts w:ascii="Times New Roman" w:eastAsia="Calibri" w:hAnsi="Times New Roman" w:cs="Times New Roman"/>
          <w:sz w:val="24"/>
          <w:szCs w:val="24"/>
          <w:u w:val="single"/>
          <w:lang w:eastAsia="en-US"/>
        </w:rPr>
      </w:pPr>
      <w:r w:rsidRPr="00784BCE">
        <w:rPr>
          <w:rFonts w:ascii="Times New Roman" w:eastAsia="Calibri" w:hAnsi="Times New Roman" w:cs="Times New Roman"/>
          <w:sz w:val="24"/>
          <w:szCs w:val="24"/>
          <w:u w:val="single"/>
          <w:lang w:eastAsia="en-US"/>
        </w:rPr>
        <w:t>29.01.18 г. – Сбор юнармейского движения в центре «Патриот»</w:t>
      </w:r>
    </w:p>
    <w:p w:rsidR="00A141D7" w:rsidRPr="00784BCE" w:rsidRDefault="00A141D7" w:rsidP="00CD4ED9">
      <w:pPr>
        <w:numPr>
          <w:ilvl w:val="0"/>
          <w:numId w:val="52"/>
        </w:numPr>
        <w:spacing w:after="0" w:line="240" w:lineRule="auto"/>
        <w:jc w:val="both"/>
        <w:rPr>
          <w:rFonts w:ascii="Times New Roman" w:eastAsia="Calibri" w:hAnsi="Times New Roman" w:cs="Times New Roman"/>
          <w:sz w:val="24"/>
          <w:szCs w:val="24"/>
          <w:u w:val="single"/>
          <w:lang w:eastAsia="en-US"/>
        </w:rPr>
      </w:pPr>
      <w:r w:rsidRPr="00784BCE">
        <w:rPr>
          <w:rFonts w:ascii="Times New Roman" w:eastAsia="Calibri" w:hAnsi="Times New Roman" w:cs="Times New Roman"/>
          <w:sz w:val="24"/>
          <w:szCs w:val="24"/>
          <w:u w:val="single"/>
          <w:lang w:eastAsia="en-US"/>
        </w:rPr>
        <w:t>26.04.18 г. – Участие в городской военно-спортивной игре «Зарница»</w:t>
      </w:r>
    </w:p>
    <w:p w:rsidR="00A141D7" w:rsidRPr="00784BCE" w:rsidRDefault="00A141D7" w:rsidP="00CD4ED9">
      <w:pPr>
        <w:numPr>
          <w:ilvl w:val="0"/>
          <w:numId w:val="52"/>
        </w:numPr>
        <w:spacing w:after="0" w:line="240" w:lineRule="auto"/>
        <w:jc w:val="both"/>
        <w:rPr>
          <w:rFonts w:ascii="Times New Roman" w:eastAsia="Calibri" w:hAnsi="Times New Roman" w:cs="Times New Roman"/>
          <w:sz w:val="24"/>
          <w:szCs w:val="24"/>
          <w:u w:val="single"/>
          <w:lang w:eastAsia="en-US"/>
        </w:rPr>
      </w:pPr>
      <w:r w:rsidRPr="00784BCE">
        <w:rPr>
          <w:rFonts w:ascii="Times New Roman" w:eastAsia="Calibri" w:hAnsi="Times New Roman" w:cs="Times New Roman"/>
          <w:sz w:val="24"/>
          <w:szCs w:val="24"/>
          <w:u w:val="single"/>
          <w:lang w:eastAsia="en-US"/>
        </w:rPr>
        <w:t>Участие в мероприятии в парке «Патриот» города Москвы</w:t>
      </w:r>
    </w:p>
    <w:p w:rsidR="00A141D7" w:rsidRPr="00784BCE" w:rsidRDefault="00A141D7" w:rsidP="00CD4ED9">
      <w:pPr>
        <w:numPr>
          <w:ilvl w:val="0"/>
          <w:numId w:val="52"/>
        </w:numPr>
        <w:spacing w:after="0" w:line="240" w:lineRule="auto"/>
        <w:jc w:val="both"/>
        <w:rPr>
          <w:rFonts w:ascii="Times New Roman" w:eastAsia="Calibri" w:hAnsi="Times New Roman" w:cs="Times New Roman"/>
          <w:sz w:val="24"/>
          <w:szCs w:val="24"/>
          <w:u w:val="single"/>
          <w:lang w:eastAsia="en-US"/>
        </w:rPr>
      </w:pPr>
      <w:r w:rsidRPr="00784BCE">
        <w:rPr>
          <w:rFonts w:ascii="Times New Roman" w:eastAsia="Calibri" w:hAnsi="Times New Roman" w:cs="Times New Roman"/>
          <w:sz w:val="24"/>
          <w:szCs w:val="24"/>
          <w:u w:val="single"/>
          <w:lang w:eastAsia="en-US"/>
        </w:rPr>
        <w:t>Викторина, посвященная 75-летию победы в битве под Сталинградом в центре «Патриот».</w:t>
      </w:r>
    </w:p>
    <w:p w:rsidR="00A141D7" w:rsidRPr="00784BCE" w:rsidRDefault="00A141D7" w:rsidP="00CD4ED9">
      <w:pPr>
        <w:numPr>
          <w:ilvl w:val="0"/>
          <w:numId w:val="52"/>
        </w:numPr>
        <w:spacing w:after="0" w:line="240" w:lineRule="auto"/>
        <w:jc w:val="both"/>
        <w:rPr>
          <w:rFonts w:ascii="Times New Roman" w:eastAsia="Calibri" w:hAnsi="Times New Roman" w:cs="Times New Roman"/>
          <w:sz w:val="24"/>
          <w:szCs w:val="24"/>
          <w:u w:val="single"/>
          <w:lang w:eastAsia="en-US"/>
        </w:rPr>
      </w:pPr>
      <w:r w:rsidRPr="00784BCE">
        <w:rPr>
          <w:rFonts w:ascii="Times New Roman" w:eastAsia="Calibri" w:hAnsi="Times New Roman" w:cs="Times New Roman"/>
          <w:sz w:val="24"/>
          <w:szCs w:val="24"/>
          <w:u w:val="single"/>
          <w:lang w:eastAsia="en-US"/>
        </w:rPr>
        <w:t xml:space="preserve">В рамках проведения Первого Всероссийского молодежного патриотического форума «Я - ЮНАРМИЯ!» проводился конкурс лучших представителей движения «ЮНАРМИЯ», в котором приняли участие 3 учащихся: Курлова Анастасия, Захарова Олеся и </w:t>
      </w:r>
      <w:proofErr w:type="spellStart"/>
      <w:r w:rsidRPr="00784BCE">
        <w:rPr>
          <w:rFonts w:ascii="Times New Roman" w:eastAsia="Calibri" w:hAnsi="Times New Roman" w:cs="Times New Roman"/>
          <w:sz w:val="24"/>
          <w:szCs w:val="24"/>
          <w:u w:val="single"/>
          <w:lang w:eastAsia="en-US"/>
        </w:rPr>
        <w:t>Сдитанова</w:t>
      </w:r>
      <w:proofErr w:type="spellEnd"/>
      <w:r w:rsidRPr="00784BCE">
        <w:rPr>
          <w:rFonts w:ascii="Times New Roman" w:eastAsia="Calibri" w:hAnsi="Times New Roman" w:cs="Times New Roman"/>
          <w:sz w:val="24"/>
          <w:szCs w:val="24"/>
          <w:u w:val="single"/>
          <w:lang w:eastAsia="en-US"/>
        </w:rPr>
        <w:t xml:space="preserve"> Элина.</w:t>
      </w: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bCs/>
          <w:color w:val="000000"/>
          <w:sz w:val="24"/>
          <w:szCs w:val="24"/>
        </w:rPr>
      </w:pPr>
    </w:p>
    <w:p w:rsidR="00A141D7" w:rsidRPr="00784BCE" w:rsidRDefault="00A141D7" w:rsidP="00A141D7">
      <w:pPr>
        <w:spacing w:after="0" w:line="240" w:lineRule="auto"/>
        <w:rPr>
          <w:rFonts w:ascii="Times New Roman" w:eastAsia="Times New Roman" w:hAnsi="Times New Roman" w:cs="Times New Roman"/>
          <w:b/>
          <w:bCs/>
          <w:sz w:val="24"/>
          <w:szCs w:val="24"/>
        </w:rPr>
      </w:pPr>
      <w:r w:rsidRPr="00784BCE">
        <w:rPr>
          <w:rFonts w:ascii="Times New Roman" w:eastAsia="Times New Roman" w:hAnsi="Times New Roman" w:cs="Times New Roman"/>
          <w:b/>
          <w:bCs/>
          <w:iCs/>
          <w:sz w:val="24"/>
          <w:szCs w:val="24"/>
        </w:rPr>
        <w:t>Положительные результаты:</w:t>
      </w:r>
    </w:p>
    <w:p w:rsidR="00A141D7" w:rsidRPr="00784BCE" w:rsidRDefault="00A141D7" w:rsidP="00CD4ED9">
      <w:pPr>
        <w:numPr>
          <w:ilvl w:val="0"/>
          <w:numId w:val="23"/>
        </w:numPr>
        <w:tabs>
          <w:tab w:val="left" w:pos="709"/>
        </w:tabs>
        <w:spacing w:after="0" w:line="240" w:lineRule="auto"/>
        <w:ind w:left="567" w:hanging="207"/>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Гражданско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патриотическому воспитанию в школе уделяется большое внимание</w:t>
      </w:r>
      <w:r w:rsidRPr="00784BCE">
        <w:rPr>
          <w:rFonts w:ascii="Times New Roman" w:eastAsia="Times New Roman" w:hAnsi="Times New Roman" w:cs="Times New Roman"/>
          <w:sz w:val="24"/>
          <w:szCs w:val="24"/>
        </w:rPr>
        <w:t>.</w:t>
      </w:r>
    </w:p>
    <w:p w:rsidR="00A141D7" w:rsidRPr="00784BCE" w:rsidRDefault="00A141D7" w:rsidP="00CD4ED9">
      <w:pPr>
        <w:numPr>
          <w:ilvl w:val="0"/>
          <w:numId w:val="23"/>
        </w:numPr>
        <w:tabs>
          <w:tab w:val="left" w:pos="709"/>
        </w:tabs>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Учащиеся школы активно принимают участие в мероприятиях данного             направления разного уровня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районных, республиканских, всероссийских.</w:t>
      </w:r>
    </w:p>
    <w:p w:rsidR="00A141D7" w:rsidRPr="00784BCE" w:rsidRDefault="00A141D7" w:rsidP="00A141D7">
      <w:pPr>
        <w:spacing w:after="0" w:line="240" w:lineRule="auto"/>
        <w:jc w:val="both"/>
        <w:rPr>
          <w:rFonts w:ascii="Times New Roman" w:eastAsia="Times New Roman" w:hAnsi="Times New Roman" w:cs="Times New Roman"/>
          <w:b/>
          <w:bCs/>
          <w:iCs/>
          <w:color w:val="00000A"/>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
          <w:bCs/>
          <w:iCs/>
          <w:color w:val="00000A"/>
          <w:sz w:val="24"/>
          <w:szCs w:val="24"/>
        </w:rPr>
        <w:lastRenderedPageBreak/>
        <w:t>Вывод:</w:t>
      </w:r>
      <w:r w:rsidRPr="00784BCE">
        <w:rPr>
          <w:rFonts w:ascii="Times New Roman" w:eastAsia="Times New Roman" w:hAnsi="Times New Roman" w:cs="Times New Roman"/>
          <w:bCs/>
          <w:i/>
          <w:iCs/>
          <w:color w:val="00000A"/>
          <w:sz w:val="24"/>
          <w:szCs w:val="24"/>
        </w:rPr>
        <w:t xml:space="preserve"> </w:t>
      </w:r>
      <w:r w:rsidRPr="00784BCE">
        <w:rPr>
          <w:rFonts w:ascii="Times New Roman" w:eastAsia="Times New Roman" w:hAnsi="Times New Roman" w:cs="Times New Roman"/>
          <w:bCs/>
          <w:color w:val="00000A"/>
          <w:sz w:val="24"/>
          <w:szCs w:val="24"/>
        </w:rPr>
        <w:t>В следующем учебном году в рамках гражданско</w:t>
      </w:r>
      <w:r w:rsidRPr="00784BCE">
        <w:rPr>
          <w:rFonts w:ascii="Times New Roman" w:eastAsia="Times New Roman" w:hAnsi="Times New Roman" w:cs="Times New Roman"/>
          <w:color w:val="00000A"/>
          <w:sz w:val="24"/>
          <w:szCs w:val="24"/>
        </w:rPr>
        <w:t>-</w:t>
      </w:r>
      <w:r w:rsidRPr="00784BCE">
        <w:rPr>
          <w:rFonts w:ascii="Times New Roman" w:eastAsia="Times New Roman" w:hAnsi="Times New Roman" w:cs="Times New Roman"/>
          <w:bCs/>
          <w:color w:val="00000A"/>
          <w:sz w:val="24"/>
          <w:szCs w:val="24"/>
        </w:rPr>
        <w:t>патриотического направления</w:t>
      </w:r>
      <w:r w:rsidRPr="00784BCE">
        <w:rPr>
          <w:rFonts w:ascii="Times New Roman" w:eastAsia="Times New Roman" w:hAnsi="Times New Roman" w:cs="Times New Roman"/>
          <w:bCs/>
          <w:i/>
          <w:iCs/>
          <w:color w:val="00000A"/>
          <w:sz w:val="24"/>
          <w:szCs w:val="24"/>
        </w:rPr>
        <w:t xml:space="preserve"> </w:t>
      </w:r>
      <w:r w:rsidRPr="00784BCE">
        <w:rPr>
          <w:rFonts w:ascii="Times New Roman" w:eastAsia="Times New Roman" w:hAnsi="Times New Roman" w:cs="Times New Roman"/>
          <w:bCs/>
          <w:color w:val="00000A"/>
          <w:sz w:val="24"/>
          <w:szCs w:val="24"/>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w:t>
      </w:r>
      <w:r w:rsidRPr="00784BCE">
        <w:rPr>
          <w:rFonts w:ascii="Times New Roman" w:eastAsia="Times New Roman" w:hAnsi="Times New Roman" w:cs="Times New Roman"/>
          <w:color w:val="00000A"/>
          <w:sz w:val="24"/>
          <w:szCs w:val="24"/>
        </w:rPr>
        <w:t>.</w:t>
      </w:r>
      <w:r w:rsidRPr="00784BCE">
        <w:rPr>
          <w:rFonts w:ascii="Times New Roman" w:eastAsia="Times New Roman" w:hAnsi="Times New Roman" w:cs="Times New Roman"/>
          <w:bCs/>
          <w:color w:val="00000A"/>
          <w:sz w:val="24"/>
          <w:szCs w:val="24"/>
        </w:rPr>
        <w:t xml:space="preserve"> Запланировать проведение военно-патриотических игр, экскурсий</w:t>
      </w:r>
      <w:r w:rsidRPr="00784BCE">
        <w:rPr>
          <w:rFonts w:ascii="Times New Roman" w:eastAsia="Times New Roman" w:hAnsi="Times New Roman" w:cs="Times New Roman"/>
          <w:color w:val="00000A"/>
          <w:sz w:val="24"/>
          <w:szCs w:val="24"/>
        </w:rPr>
        <w:t>,</w:t>
      </w:r>
      <w:r w:rsidRPr="00784BCE">
        <w:rPr>
          <w:rFonts w:ascii="Times New Roman" w:eastAsia="Times New Roman" w:hAnsi="Times New Roman" w:cs="Times New Roman"/>
          <w:bCs/>
          <w:color w:val="00000A"/>
          <w:sz w:val="24"/>
          <w:szCs w:val="24"/>
        </w:rPr>
        <w:t xml:space="preserve"> выездов</w:t>
      </w:r>
      <w:r w:rsidRPr="00784BCE">
        <w:rPr>
          <w:rFonts w:ascii="Times New Roman" w:eastAsia="Times New Roman" w:hAnsi="Times New Roman" w:cs="Times New Roman"/>
          <w:color w:val="00000A"/>
          <w:sz w:val="24"/>
          <w:szCs w:val="24"/>
        </w:rPr>
        <w:t>.</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b/>
          <w:sz w:val="24"/>
          <w:szCs w:val="24"/>
        </w:rPr>
      </w:pPr>
      <w:r w:rsidRPr="00784BCE">
        <w:rPr>
          <w:rFonts w:ascii="Times New Roman" w:eastAsia="Times New Roman" w:hAnsi="Times New Roman" w:cs="Times New Roman"/>
          <w:b/>
          <w:bCs/>
          <w:sz w:val="24"/>
          <w:szCs w:val="24"/>
        </w:rPr>
        <w:t>Духовно-нравственное направление</w:t>
      </w:r>
    </w:p>
    <w:p w:rsidR="00A141D7" w:rsidRPr="00784BCE" w:rsidRDefault="00A141D7" w:rsidP="00A141D7">
      <w:pPr>
        <w:tabs>
          <w:tab w:val="left" w:pos="979"/>
        </w:tabs>
        <w:spacing w:after="0" w:line="240" w:lineRule="auto"/>
        <w:ind w:left="702"/>
        <w:jc w:val="both"/>
        <w:rPr>
          <w:rFonts w:ascii="Times New Roman" w:eastAsia="Times New Roman" w:hAnsi="Times New Roman" w:cs="Times New Roman"/>
          <w:b/>
          <w:bCs/>
          <w:sz w:val="24"/>
          <w:szCs w:val="24"/>
        </w:rPr>
      </w:pPr>
    </w:p>
    <w:p w:rsidR="00A141D7" w:rsidRPr="00784BCE" w:rsidRDefault="00A141D7" w:rsidP="00A141D7">
      <w:pPr>
        <w:tabs>
          <w:tab w:val="left" w:pos="318"/>
        </w:tabs>
        <w:spacing w:after="0" w:line="240" w:lineRule="auto"/>
        <w:ind w:firstLine="851"/>
        <w:contextualSpacing/>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В течение года педагогами нашей школы проведены классные часы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направленные на </w:t>
      </w:r>
      <w:r w:rsidRPr="00784BCE">
        <w:rPr>
          <w:rFonts w:ascii="Times New Roman" w:eastAsia="Times New Roman" w:hAnsi="Times New Roman" w:cs="Times New Roman"/>
          <w:sz w:val="24"/>
          <w:szCs w:val="24"/>
        </w:rPr>
        <w:t>формирование толерантного сознания у подростков, профилактика предупреждения факторов националистического и религиозного экстремизма (1-11 классы): "</w:t>
      </w:r>
      <w:r w:rsidRPr="00784BCE">
        <w:rPr>
          <w:rFonts w:ascii="Times New Roman" w:eastAsia="Times New Roman" w:hAnsi="Times New Roman" w:cs="Times New Roman"/>
          <w:bCs/>
          <w:sz w:val="24"/>
          <w:szCs w:val="24"/>
        </w:rPr>
        <w:t>Культура поведения</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Учитесь дружить</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Современные средства гигиены и уборки</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Что такое толерантность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Культура внешнего вида ученика</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Семья</w:t>
      </w:r>
      <w:r w:rsidRPr="00784BCE">
        <w:rPr>
          <w:rFonts w:ascii="Times New Roman" w:eastAsia="Times New Roman" w:hAnsi="Times New Roman" w:cs="Times New Roman"/>
          <w:sz w:val="24"/>
          <w:szCs w:val="24"/>
        </w:rPr>
        <w:t xml:space="preserve"> – </w:t>
      </w:r>
      <w:r w:rsidRPr="00784BCE">
        <w:rPr>
          <w:rFonts w:ascii="Times New Roman" w:eastAsia="Times New Roman" w:hAnsi="Times New Roman" w:cs="Times New Roman"/>
          <w:bCs/>
          <w:sz w:val="24"/>
          <w:szCs w:val="24"/>
        </w:rPr>
        <w:t>это то</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что всегда с</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тобой</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Этикет на все случаи жизни</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Правила поведения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Зачем они нужны</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Жизнь дана на добрые дела</w:t>
      </w:r>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bCs/>
          <w:sz w:val="24"/>
          <w:szCs w:val="24"/>
        </w:rPr>
        <w:t xml:space="preserve">Мы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равны</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и др</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Особое внимание в школе уделяется проведению мероприятий в форме КТД</w:t>
      </w:r>
      <w:r w:rsidRPr="00784BCE">
        <w:rPr>
          <w:rFonts w:ascii="Times New Roman" w:eastAsia="Calibri" w:hAnsi="Times New Roman" w:cs="Times New Roman"/>
          <w:sz w:val="24"/>
          <w:szCs w:val="24"/>
        </w:rPr>
        <w:t>.</w:t>
      </w:r>
      <w:r w:rsidRPr="00784BCE">
        <w:rPr>
          <w:rFonts w:ascii="Times New Roman" w:eastAsia="Times New Roman" w:hAnsi="Times New Roman" w:cs="Times New Roman"/>
          <w:bCs/>
          <w:sz w:val="24"/>
          <w:szCs w:val="24"/>
        </w:rPr>
        <w:t xml:space="preserve"> В процессе КТД ребята приобретают навыки общения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учатся работать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делить успех и ответственность с другими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узнают друг о друге </w:t>
      </w:r>
      <w:proofErr w:type="gramStart"/>
      <w:r w:rsidRPr="00784BCE">
        <w:rPr>
          <w:rFonts w:ascii="Times New Roman" w:eastAsia="Times New Roman" w:hAnsi="Times New Roman" w:cs="Times New Roman"/>
          <w:bCs/>
          <w:sz w:val="24"/>
          <w:szCs w:val="24"/>
        </w:rPr>
        <w:t>много нового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наконец</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просто знакомятся</w:t>
      </w:r>
      <w:proofErr w:type="gramEnd"/>
      <w:r w:rsidRPr="00784BCE">
        <w:rPr>
          <w:rFonts w:ascii="Times New Roman" w:eastAsia="Times New Roman" w:hAnsi="Times New Roman" w:cs="Times New Roman"/>
          <w:bCs/>
          <w:sz w:val="24"/>
          <w:szCs w:val="24"/>
        </w:rPr>
        <w:t xml:space="preserve"> и приобретают друзей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Таким образом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идут два важных процесса одновременно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формирование и сплочение классного </w:t>
      </w:r>
      <w:proofErr w:type="gramStart"/>
      <w:r w:rsidRPr="00784BCE">
        <w:rPr>
          <w:rFonts w:ascii="Times New Roman" w:eastAsia="Times New Roman" w:hAnsi="Times New Roman" w:cs="Times New Roman"/>
          <w:bCs/>
          <w:sz w:val="24"/>
          <w:szCs w:val="24"/>
        </w:rPr>
        <w:t>коллектива</w:t>
      </w:r>
      <w:proofErr w:type="gramEnd"/>
      <w:r w:rsidRPr="00784BCE">
        <w:rPr>
          <w:rFonts w:ascii="Times New Roman" w:eastAsia="Times New Roman" w:hAnsi="Times New Roman" w:cs="Times New Roman"/>
          <w:bCs/>
          <w:sz w:val="24"/>
          <w:szCs w:val="24"/>
        </w:rPr>
        <w:t xml:space="preserve"> и формирование личности школьника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 процессе общей работы происходит взаимодействие людей разных возрастов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старшие помогают младшим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младшие учатся у старших</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Во время планирования и организации коллективных творческих дел взрослые и дети приобретают большой опыт организаторских навыков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каждый может подать идею</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предложить новый способ действия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взяться за организацию определенного этапа коллективного творческого дела</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Коллективные творческие дела становятся мощной силой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притягивающей в школу</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обеспечивают широкую внеурочную занятость детей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Положительный эмоциональный настрой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гарантированная ситуация успеха высвобождают добрые чувства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сопереживание всех всем</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Calibri" w:hAnsi="Times New Roman" w:cs="Times New Roman"/>
          <w:b/>
          <w:sz w:val="24"/>
          <w:szCs w:val="24"/>
          <w:shd w:val="clear" w:color="auto" w:fill="FFFFFF"/>
          <w:lang w:eastAsia="en-US"/>
        </w:rPr>
      </w:pPr>
      <w:r w:rsidRPr="00784BCE">
        <w:rPr>
          <w:rFonts w:ascii="Times New Roman" w:eastAsia="Calibri" w:hAnsi="Times New Roman" w:cs="Times New Roman"/>
          <w:color w:val="222222"/>
          <w:sz w:val="24"/>
          <w:szCs w:val="24"/>
          <w:shd w:val="clear" w:color="auto" w:fill="FFFFFF"/>
          <w:lang w:eastAsia="en-US"/>
        </w:rPr>
        <w:t xml:space="preserve">В апреле обучающиеся школы приняли активное участие в районной благотворительной акции "Помоги ребёнку". Благодарим всех участников акции за помощь детям! </w:t>
      </w:r>
    </w:p>
    <w:p w:rsidR="00A141D7" w:rsidRPr="00784BCE" w:rsidRDefault="00A141D7" w:rsidP="00A141D7">
      <w:pPr>
        <w:spacing w:after="0" w:line="240" w:lineRule="auto"/>
        <w:ind w:firstLine="708"/>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Хочется отметить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в различных мероприятиях принимают участие одни и те же дети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лидеры ученического самоуправления школы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волонтеры</w:t>
      </w:r>
      <w:r w:rsidRPr="00784BCE">
        <w:rPr>
          <w:rFonts w:ascii="Times New Roman" w:eastAsia="Times New Roman" w:hAnsi="Times New Roman" w:cs="Times New Roman"/>
          <w:sz w:val="24"/>
          <w:szCs w:val="24"/>
        </w:rPr>
        <w:t>, юнармейцы.</w:t>
      </w:r>
    </w:p>
    <w:p w:rsidR="00A141D7" w:rsidRPr="00784BCE" w:rsidRDefault="00A141D7" w:rsidP="00A141D7">
      <w:pPr>
        <w:spacing w:after="0" w:line="240" w:lineRule="auto"/>
        <w:ind w:firstLine="708"/>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Настораживает в отдельных случаях среди подростков недоброжелательность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нетерпимость по отношению друг к другу</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 людям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неумение вести себя в общественных местах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бережно относиться к собственности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школьному имуществу</w:t>
      </w:r>
      <w:r w:rsidRPr="00784BCE">
        <w:rPr>
          <w:rFonts w:ascii="Times New Roman" w:eastAsia="Times New Roman" w:hAnsi="Times New Roman" w:cs="Times New Roman"/>
          <w:sz w:val="24"/>
          <w:szCs w:val="24"/>
        </w:rPr>
        <w:t>.</w:t>
      </w:r>
    </w:p>
    <w:p w:rsidR="00A141D7" w:rsidRPr="00784BCE" w:rsidRDefault="00A141D7" w:rsidP="00A141D7">
      <w:p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ab/>
        <w:t xml:space="preserve">В 2018-2019 </w:t>
      </w:r>
      <w:r w:rsidRPr="00784BCE">
        <w:rPr>
          <w:rFonts w:ascii="Times New Roman" w:eastAsia="Times New Roman" w:hAnsi="Times New Roman" w:cs="Times New Roman"/>
          <w:bCs/>
          <w:sz w:val="24"/>
          <w:szCs w:val="24"/>
        </w:rPr>
        <w:t>уч</w:t>
      </w:r>
      <w:r w:rsidRPr="00784BCE">
        <w:rPr>
          <w:rFonts w:ascii="Times New Roman" w:eastAsia="Times New Roman" w:hAnsi="Times New Roman" w:cs="Times New Roman"/>
          <w:sz w:val="24"/>
          <w:szCs w:val="24"/>
        </w:rPr>
        <w:t xml:space="preserve">ебном </w:t>
      </w:r>
      <w:r w:rsidRPr="00784BCE">
        <w:rPr>
          <w:rFonts w:ascii="Times New Roman" w:eastAsia="Times New Roman" w:hAnsi="Times New Roman" w:cs="Times New Roman"/>
          <w:bCs/>
          <w:sz w:val="24"/>
          <w:szCs w:val="24"/>
        </w:rPr>
        <w:t>г</w:t>
      </w:r>
      <w:r w:rsidRPr="00784BCE">
        <w:rPr>
          <w:rFonts w:ascii="Times New Roman" w:eastAsia="Times New Roman" w:hAnsi="Times New Roman" w:cs="Times New Roman"/>
          <w:sz w:val="24"/>
          <w:szCs w:val="24"/>
        </w:rPr>
        <w:t xml:space="preserve">оду </w:t>
      </w:r>
      <w:r w:rsidRPr="00784BCE">
        <w:rPr>
          <w:rFonts w:ascii="Times New Roman" w:eastAsia="Times New Roman" w:hAnsi="Times New Roman" w:cs="Times New Roman"/>
          <w:bCs/>
          <w:sz w:val="24"/>
          <w:szCs w:val="24"/>
        </w:rPr>
        <w:t xml:space="preserve">был проведен мониторинг по определению уровня воспитанности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по методике П</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Степанова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Степановой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Личностный рост</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уровень развития межличностных отношений и уровня развития коллектива в начале года и в конце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w:t>
      </w:r>
    </w:p>
    <w:p w:rsidR="00A141D7" w:rsidRPr="00784BCE" w:rsidRDefault="00A141D7" w:rsidP="00A141D7">
      <w:pPr>
        <w:spacing w:after="0" w:line="240" w:lineRule="auto"/>
        <w:ind w:firstLine="708"/>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Анализ полученных диагностических данных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результатов анкетирования показывает</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независимо от возрастных различий приоритетными ценностями для школьников остаются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активная жизнь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здоровье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творчество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уверенность в себе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красота природы и искусства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общественное признание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тем не менее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необходимо повышать уровень развития и уровень воспитанности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Основная задача наших классных руководителей попытаться вместе с учениками учиться жить в согласии и любви к </w:t>
      </w:r>
      <w:proofErr w:type="gramStart"/>
      <w:r w:rsidRPr="00784BCE">
        <w:rPr>
          <w:rFonts w:ascii="Times New Roman" w:eastAsia="Times New Roman" w:hAnsi="Times New Roman" w:cs="Times New Roman"/>
          <w:bCs/>
          <w:sz w:val="24"/>
          <w:szCs w:val="24"/>
        </w:rPr>
        <w:t>ближнему</w:t>
      </w:r>
      <w:proofErr w:type="gramEnd"/>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стараться научить детей сопереживать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ценить время и труд</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Исходя из выше сказанного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необходимо проводить работу по повышению самооценки некоторых учащихся</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Что касается анализа мониторинга по определению уровня развития коллектива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было установлено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уровень развития классных коллективов по школе варьируется от ниже среднего до среднего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 связи с этим необходимо обратить особое внимание при планировании воспитательной работы на организацию совместного проведения праздников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организацию системы самоуправления классов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привлечение активов классов к подготовке общешкольных мероприятий</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rPr>
          <w:rFonts w:ascii="Times New Roman" w:eastAsia="Times New Roman" w:hAnsi="Times New Roman" w:cs="Times New Roman"/>
          <w:b/>
          <w:bCs/>
          <w:iCs/>
          <w:sz w:val="24"/>
          <w:szCs w:val="24"/>
        </w:rPr>
      </w:pPr>
    </w:p>
    <w:p w:rsidR="00A141D7" w:rsidRPr="00784BCE" w:rsidRDefault="00A141D7" w:rsidP="00A141D7">
      <w:pPr>
        <w:spacing w:after="0" w:line="240" w:lineRule="auto"/>
        <w:rPr>
          <w:rFonts w:ascii="Times New Roman" w:eastAsia="Times New Roman" w:hAnsi="Times New Roman" w:cs="Times New Roman"/>
          <w:b/>
          <w:sz w:val="24"/>
          <w:szCs w:val="24"/>
        </w:rPr>
      </w:pPr>
      <w:r w:rsidRPr="00784BCE">
        <w:rPr>
          <w:rFonts w:ascii="Times New Roman" w:eastAsia="Times New Roman" w:hAnsi="Times New Roman" w:cs="Times New Roman"/>
          <w:b/>
          <w:bCs/>
          <w:iCs/>
          <w:sz w:val="24"/>
          <w:szCs w:val="24"/>
        </w:rPr>
        <w:t>Проблемное поле:</w:t>
      </w:r>
    </w:p>
    <w:p w:rsidR="00A141D7" w:rsidRPr="00784BCE" w:rsidRDefault="00A141D7" w:rsidP="00CD4ED9">
      <w:pPr>
        <w:numPr>
          <w:ilvl w:val="0"/>
          <w:numId w:val="26"/>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Недостаточное использование классными руководителями различных методик диагностирования нравственного уровня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уровня развития коллектива и коррекции воспитательного воздействия на них в соответствии с полученными результатами</w:t>
      </w:r>
      <w:r w:rsidRPr="00784BCE">
        <w:rPr>
          <w:rFonts w:ascii="Times New Roman" w:eastAsia="Times New Roman" w:hAnsi="Times New Roman" w:cs="Times New Roman"/>
          <w:sz w:val="24"/>
          <w:szCs w:val="24"/>
        </w:rPr>
        <w:t>.</w:t>
      </w:r>
    </w:p>
    <w:p w:rsidR="00A141D7" w:rsidRPr="00784BCE" w:rsidRDefault="00A141D7" w:rsidP="00A141D7">
      <w:pPr>
        <w:tabs>
          <w:tab w:val="left" w:pos="709"/>
        </w:tabs>
        <w:spacing w:after="0" w:line="240" w:lineRule="auto"/>
        <w:ind w:left="720"/>
        <w:jc w:val="both"/>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b/>
          <w:sz w:val="24"/>
          <w:szCs w:val="24"/>
        </w:rPr>
      </w:pPr>
      <w:r w:rsidRPr="00784BCE">
        <w:rPr>
          <w:rFonts w:ascii="Times New Roman" w:eastAsia="Times New Roman" w:hAnsi="Times New Roman" w:cs="Times New Roman"/>
          <w:b/>
          <w:bCs/>
          <w:iCs/>
          <w:sz w:val="24"/>
          <w:szCs w:val="24"/>
        </w:rPr>
        <w:t>Возможные пути преодоления недостатков:</w:t>
      </w:r>
    </w:p>
    <w:p w:rsidR="00A141D7" w:rsidRPr="00784BCE" w:rsidRDefault="00A141D7" w:rsidP="00CD4ED9">
      <w:pPr>
        <w:numPr>
          <w:ilvl w:val="0"/>
          <w:numId w:val="26"/>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Классным руководителям совершенствовать методы стимулирования успешности в преодолении трудностей учащимися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уделять больше внимания различным интеллектуальным турнирам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занимательным предметным материалам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которые помогли бы заинтересовать учащихся</w:t>
      </w:r>
      <w:r w:rsidRPr="00784BCE">
        <w:rPr>
          <w:rFonts w:ascii="Times New Roman" w:eastAsia="Times New Roman" w:hAnsi="Times New Roman" w:cs="Times New Roman"/>
          <w:sz w:val="24"/>
          <w:szCs w:val="24"/>
        </w:rPr>
        <w:t>.</w:t>
      </w:r>
    </w:p>
    <w:p w:rsidR="00A141D7" w:rsidRPr="00784BCE" w:rsidRDefault="00A141D7" w:rsidP="00CD4ED9">
      <w:pPr>
        <w:numPr>
          <w:ilvl w:val="0"/>
          <w:numId w:val="26"/>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Классным руководителям активизировать творческую деятельность учащихся</w:t>
      </w:r>
      <w:r w:rsidRPr="00784BCE">
        <w:rPr>
          <w:rFonts w:ascii="Times New Roman" w:eastAsia="Times New Roman" w:hAnsi="Times New Roman" w:cs="Times New Roman"/>
          <w:sz w:val="24"/>
          <w:szCs w:val="24"/>
        </w:rPr>
        <w:t>.</w:t>
      </w:r>
    </w:p>
    <w:p w:rsidR="00A141D7" w:rsidRPr="00784BCE" w:rsidRDefault="00A141D7" w:rsidP="00CD4ED9">
      <w:pPr>
        <w:numPr>
          <w:ilvl w:val="0"/>
          <w:numId w:val="26"/>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Администрации своевременно направлять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отслеживать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стимулировать работу классных руководителей по использованию различных методов диагностики уровня воспитанности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w:t>
      </w:r>
      <w:proofErr w:type="spellStart"/>
      <w:r w:rsidRPr="00784BCE">
        <w:rPr>
          <w:rFonts w:ascii="Times New Roman" w:eastAsia="Times New Roman" w:hAnsi="Times New Roman" w:cs="Times New Roman"/>
          <w:bCs/>
          <w:sz w:val="24"/>
          <w:szCs w:val="24"/>
        </w:rPr>
        <w:t>социализированности</w:t>
      </w:r>
      <w:proofErr w:type="spellEnd"/>
      <w:r w:rsidRPr="00784BCE">
        <w:rPr>
          <w:rFonts w:ascii="Times New Roman" w:eastAsia="Times New Roman" w:hAnsi="Times New Roman" w:cs="Times New Roman"/>
          <w:bCs/>
          <w:sz w:val="24"/>
          <w:szCs w:val="24"/>
        </w:rPr>
        <w:t xml:space="preserve">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коррекции в связи с полученными результатами своей воспитательной деятельности в этом направлении</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rPr>
          <w:rFonts w:ascii="Times New Roman" w:eastAsia="Times New Roman" w:hAnsi="Times New Roman" w:cs="Times New Roman"/>
          <w:b/>
          <w:bCs/>
          <w:color w:val="00000A"/>
          <w:sz w:val="24"/>
          <w:szCs w:val="24"/>
        </w:rPr>
      </w:pPr>
    </w:p>
    <w:p w:rsidR="00A141D7" w:rsidRPr="00784BCE" w:rsidRDefault="00A141D7" w:rsidP="00A141D7">
      <w:pPr>
        <w:spacing w:after="0" w:line="240" w:lineRule="auto"/>
        <w:ind w:firstLine="851"/>
        <w:rPr>
          <w:rFonts w:ascii="Times New Roman" w:eastAsia="Times New Roman" w:hAnsi="Times New Roman" w:cs="Times New Roman"/>
          <w:b/>
          <w:sz w:val="24"/>
          <w:szCs w:val="24"/>
        </w:rPr>
      </w:pPr>
      <w:r w:rsidRPr="00784BCE">
        <w:rPr>
          <w:rFonts w:ascii="Times New Roman" w:eastAsia="Times New Roman" w:hAnsi="Times New Roman" w:cs="Times New Roman"/>
          <w:b/>
          <w:bCs/>
          <w:color w:val="00000A"/>
          <w:sz w:val="24"/>
          <w:szCs w:val="24"/>
        </w:rPr>
        <w:t>Правовое направление</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ind w:left="6" w:firstLine="845"/>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highlight w:val="white"/>
        </w:rPr>
        <w:t xml:space="preserve">Правовое воспитание подрастающего поколения является одной из важнейших задач </w:t>
      </w:r>
      <w:r w:rsidRPr="00784BCE">
        <w:rPr>
          <w:rFonts w:ascii="Times New Roman" w:eastAsia="Times New Roman" w:hAnsi="Times New Roman" w:cs="Times New Roman"/>
          <w:bCs/>
          <w:sz w:val="24"/>
          <w:szCs w:val="24"/>
        </w:rPr>
        <w:t>современной школы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Это объясняется тем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система модернизации образовательного процесса</w:t>
      </w:r>
      <w:r w:rsidR="001B2263">
        <w:rPr>
          <w:rFonts w:ascii="Times New Roman" w:eastAsia="Times New Roman" w:hAnsi="Times New Roman" w:cs="Times New Roman"/>
          <w:sz w:val="24"/>
          <w:szCs w:val="24"/>
        </w:rPr>
        <w:pict>
          <v:rect id="Shape 1" o:spid="_x0000_s1036" style="position:absolute;left:0;text-align:left;margin-left:0;margin-top:-14.55pt;width:503.15pt;height:83.45pt;z-index:-251655680;visibility:visible;mso-wrap-distance-left:0;mso-wrap-distance-right:0;mso-position-horizontal-relative:text;mso-position-vertical-relative:text" o:allowincell="f" stroked="f"/>
        </w:pict>
      </w:r>
      <w:r w:rsidRPr="00784BCE">
        <w:rPr>
          <w:rFonts w:ascii="Times New Roman" w:eastAsia="Times New Roman" w:hAnsi="Times New Roman" w:cs="Times New Roman"/>
          <w:bCs/>
          <w:sz w:val="24"/>
          <w:szCs w:val="24"/>
        </w:rPr>
        <w:t xml:space="preserve"> в настоящее время направлена на формирование личности учащегося, способного быть мобильным во всех сферах общественной жизни государства.</w:t>
      </w:r>
      <w:r w:rsidRPr="00784BCE">
        <w:rPr>
          <w:rFonts w:ascii="Times New Roman" w:eastAsia="Times New Roman" w:hAnsi="Times New Roman" w:cs="Times New Roman"/>
          <w:sz w:val="24"/>
          <w:szCs w:val="24"/>
        </w:rPr>
        <w:t xml:space="preserve"> </w:t>
      </w:r>
    </w:p>
    <w:p w:rsidR="00A141D7" w:rsidRPr="00784BCE" w:rsidRDefault="00A141D7" w:rsidP="00A141D7">
      <w:pPr>
        <w:spacing w:after="0" w:line="240" w:lineRule="auto"/>
        <w:ind w:left="6" w:firstLine="845"/>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bCs/>
          <w:sz w:val="24"/>
          <w:szCs w:val="24"/>
        </w:rPr>
        <w:t>Работа школы по гражданско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правовому воспитанию обучающихся направлена на формирование полноценного гражданина РФ и развитие личности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способной пользоваться правами гражданина РФ</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а также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по необходимости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обладающего навыками защиты собственных гражданских прав и прав всех </w:t>
      </w:r>
      <w:r w:rsidRPr="00784BCE">
        <w:rPr>
          <w:rFonts w:ascii="Times New Roman" w:eastAsia="Times New Roman" w:hAnsi="Times New Roman" w:cs="Times New Roman"/>
          <w:bCs/>
          <w:sz w:val="24"/>
          <w:szCs w:val="24"/>
          <w:highlight w:val="white"/>
        </w:rPr>
        <w:t>участников образовательного пространства</w:t>
      </w:r>
      <w:r w:rsidRPr="00784BCE">
        <w:rPr>
          <w:rFonts w:ascii="Times New Roman" w:eastAsia="Times New Roman" w:hAnsi="Times New Roman" w:cs="Times New Roman"/>
          <w:sz w:val="24"/>
          <w:szCs w:val="24"/>
          <w:highlight w:val="white"/>
        </w:rPr>
        <w:t>.</w:t>
      </w:r>
      <w:proofErr w:type="gramEnd"/>
    </w:p>
    <w:p w:rsidR="00A141D7" w:rsidRPr="00784BCE" w:rsidRDefault="00A141D7" w:rsidP="00A141D7">
      <w:pPr>
        <w:spacing w:after="0" w:line="240" w:lineRule="auto"/>
        <w:ind w:left="726"/>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Главными направлениями при реализации данного направления являются</w:t>
      </w:r>
      <w:r w:rsidRPr="00784BCE">
        <w:rPr>
          <w:rFonts w:ascii="Times New Roman" w:eastAsia="Times New Roman" w:hAnsi="Times New Roman" w:cs="Times New Roman"/>
          <w:sz w:val="24"/>
          <w:szCs w:val="24"/>
        </w:rPr>
        <w:t>:</w:t>
      </w:r>
    </w:p>
    <w:p w:rsidR="00A141D7" w:rsidRPr="00784BCE" w:rsidRDefault="00A141D7" w:rsidP="00CD4ED9">
      <w:pPr>
        <w:numPr>
          <w:ilvl w:val="0"/>
          <w:numId w:val="27"/>
        </w:numPr>
        <w:spacing w:after="0" w:line="240" w:lineRule="auto"/>
        <w:ind w:right="3700"/>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формирование гражданского отношения к себе;</w:t>
      </w:r>
    </w:p>
    <w:p w:rsidR="00A141D7" w:rsidRPr="00784BCE" w:rsidRDefault="00A141D7" w:rsidP="00CD4ED9">
      <w:pPr>
        <w:numPr>
          <w:ilvl w:val="0"/>
          <w:numId w:val="27"/>
        </w:numPr>
        <w:spacing w:after="0" w:line="240" w:lineRule="auto"/>
        <w:ind w:right="3700"/>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формирование гражданского отношения к своей семье;</w:t>
      </w:r>
    </w:p>
    <w:p w:rsidR="00A141D7" w:rsidRPr="00784BCE" w:rsidRDefault="00A141D7" w:rsidP="00CD4ED9">
      <w:pPr>
        <w:numPr>
          <w:ilvl w:val="0"/>
          <w:numId w:val="27"/>
        </w:numPr>
        <w:spacing w:after="0" w:line="240" w:lineRule="auto"/>
        <w:ind w:right="3700"/>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 xml:space="preserve"> формирование гражданского отношения к школе;</w:t>
      </w:r>
    </w:p>
    <w:p w:rsidR="00A141D7" w:rsidRPr="00784BCE" w:rsidRDefault="00A141D7" w:rsidP="00CD4ED9">
      <w:pPr>
        <w:numPr>
          <w:ilvl w:val="0"/>
          <w:numId w:val="27"/>
        </w:numPr>
        <w:spacing w:after="0" w:line="240" w:lineRule="auto"/>
        <w:ind w:right="3700"/>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формирование гражданского отношения к Отечеству.</w:t>
      </w:r>
    </w:p>
    <w:p w:rsidR="00A141D7" w:rsidRPr="00784BCE" w:rsidRDefault="00A141D7" w:rsidP="00A141D7">
      <w:pPr>
        <w:spacing w:after="0" w:line="240" w:lineRule="auto"/>
        <w:ind w:left="6" w:firstLine="845"/>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Решая вопрос о повышении правовой культуры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становлении правового пространства в школе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каждый год планируются и проводятся мероприятия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направленные на ознакомление детей с информацией о правах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которые они имеют и прописаны во Всеобщей Декларации прав человека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и об обязанностях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которые они должны соблюдать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будучи гражданином общества и государства</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left="6" w:firstLine="845"/>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 xml:space="preserve">Право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это совокупность устанавливаемых и охраняемых государственной властью социальных норм и правил</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регулирующих отношения людей в обществе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Для защиты своих интересов люди должны знать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такое право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w:t>
      </w: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Наши наблюдения показали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дети с интересом беседуют о своих правах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встречаются</w:t>
      </w:r>
      <w:r w:rsidRPr="00784BCE">
        <w:rPr>
          <w:rFonts w:ascii="Times New Roman" w:eastAsia="Times New Roman" w:hAnsi="Times New Roman" w:cs="Times New Roman"/>
          <w:sz w:val="24"/>
          <w:szCs w:val="24"/>
        </w:rPr>
        <w:t xml:space="preserve"> с сотрудниками  </w:t>
      </w:r>
      <w:r w:rsidRPr="00784BCE">
        <w:rPr>
          <w:rFonts w:ascii="Times New Roman" w:eastAsia="Times New Roman" w:hAnsi="Times New Roman" w:cs="Times New Roman"/>
          <w:bCs/>
          <w:sz w:val="24"/>
          <w:szCs w:val="24"/>
        </w:rPr>
        <w:t>правоохранительных органов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задают интересующие их вопросы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Они учатся высказывать свое мнение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выражать свое отношение к миру</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сообществу</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left="6" w:firstLine="845"/>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Школьники должны убедиться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что знание и неукоснительное соблюдение норм права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это священный долг и обязанность каждого гражданина России</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left="6" w:firstLine="845"/>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 xml:space="preserve">Правовая грамотность поможет тем самым решить другую проблему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правонарушения среди подростков</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851"/>
        <w:textAlignment w:val="baseline"/>
        <w:rPr>
          <w:rFonts w:ascii="Times New Roman" w:eastAsia="Times New Roman" w:hAnsi="Times New Roman" w:cs="Times New Roman"/>
          <w:color w:val="FF0000"/>
          <w:sz w:val="24"/>
          <w:szCs w:val="24"/>
          <w:shd w:val="clear" w:color="auto" w:fill="FFFFFF"/>
        </w:rPr>
      </w:pPr>
      <w:r w:rsidRPr="00784BCE">
        <w:rPr>
          <w:rFonts w:ascii="Times New Roman" w:eastAsia="Times New Roman" w:hAnsi="Times New Roman" w:cs="Times New Roman"/>
          <w:sz w:val="24"/>
          <w:szCs w:val="24"/>
          <w:shd w:val="clear" w:color="auto" w:fill="FFFFFF"/>
        </w:rPr>
        <w:t>В октябре 2017 года по традиции прошёл месячник по правовым знаниям "Мои права и обязанности". В рамках месячника были проведены следующие мероприятия:</w:t>
      </w:r>
      <w:r w:rsidRPr="00784BCE">
        <w:rPr>
          <w:rFonts w:ascii="Times New Roman" w:eastAsia="Times New Roman" w:hAnsi="Times New Roman" w:cs="Times New Roman"/>
          <w:color w:val="FF0000"/>
          <w:sz w:val="24"/>
          <w:szCs w:val="24"/>
          <w:shd w:val="clear" w:color="auto" w:fill="FFFFFF"/>
        </w:rPr>
        <w:t xml:space="preserve"> </w:t>
      </w:r>
    </w:p>
    <w:p w:rsidR="00A141D7" w:rsidRPr="00784BCE" w:rsidRDefault="00A141D7" w:rsidP="00CD4ED9">
      <w:pPr>
        <w:numPr>
          <w:ilvl w:val="0"/>
          <w:numId w:val="30"/>
        </w:numPr>
        <w:spacing w:after="0" w:line="240" w:lineRule="auto"/>
        <w:jc w:val="both"/>
        <w:textAlignment w:val="baseline"/>
        <w:rPr>
          <w:rFonts w:ascii="Times New Roman" w:eastAsia="Times New Roman" w:hAnsi="Times New Roman" w:cs="Times New Roman"/>
          <w:sz w:val="24"/>
          <w:szCs w:val="24"/>
          <w:shd w:val="clear" w:color="auto" w:fill="FFFFFF"/>
        </w:rPr>
      </w:pPr>
      <w:r w:rsidRPr="00784BCE">
        <w:rPr>
          <w:rFonts w:ascii="Times New Roman" w:eastAsia="Times New Roman" w:hAnsi="Times New Roman" w:cs="Times New Roman"/>
          <w:sz w:val="24"/>
          <w:szCs w:val="24"/>
        </w:rPr>
        <w:t>беседы на родительских собраниях «О мерах по предупреждению причинения вреда здоровью и развитию несовершеннолетних";</w:t>
      </w:r>
    </w:p>
    <w:p w:rsidR="00A141D7" w:rsidRPr="00784BCE" w:rsidRDefault="00A141D7" w:rsidP="00CD4ED9">
      <w:pPr>
        <w:numPr>
          <w:ilvl w:val="0"/>
          <w:numId w:val="30"/>
        </w:numPr>
        <w:spacing w:after="0" w:line="240" w:lineRule="auto"/>
        <w:jc w:val="both"/>
        <w:textAlignment w:val="baseline"/>
        <w:rPr>
          <w:rFonts w:ascii="Times New Roman" w:eastAsia="Times New Roman" w:hAnsi="Times New Roman" w:cs="Times New Roman"/>
          <w:sz w:val="24"/>
          <w:szCs w:val="24"/>
          <w:shd w:val="clear" w:color="auto" w:fill="FFFFFF"/>
        </w:rPr>
      </w:pPr>
      <w:r w:rsidRPr="00784BCE">
        <w:rPr>
          <w:rFonts w:ascii="Times New Roman" w:eastAsia="Times New Roman" w:hAnsi="Times New Roman" w:cs="Times New Roman"/>
          <w:sz w:val="24"/>
          <w:szCs w:val="24"/>
        </w:rPr>
        <w:lastRenderedPageBreak/>
        <w:t>классные часы  и игры на правовую тематику с привлечением инспекторов ОДН.</w:t>
      </w:r>
    </w:p>
    <w:p w:rsidR="00A141D7" w:rsidRPr="00784BCE" w:rsidRDefault="00A141D7" w:rsidP="00CD4ED9">
      <w:pPr>
        <w:numPr>
          <w:ilvl w:val="0"/>
          <w:numId w:val="30"/>
        </w:numPr>
        <w:spacing w:after="0" w:line="240" w:lineRule="auto"/>
        <w:jc w:val="both"/>
        <w:textAlignment w:val="baseline"/>
        <w:rPr>
          <w:rFonts w:ascii="Times New Roman" w:eastAsia="Times New Roman" w:hAnsi="Times New Roman" w:cs="Times New Roman"/>
          <w:sz w:val="24"/>
          <w:szCs w:val="24"/>
          <w:shd w:val="clear" w:color="auto" w:fill="FFFFFF"/>
        </w:rPr>
      </w:pPr>
      <w:r w:rsidRPr="00784BCE">
        <w:rPr>
          <w:rFonts w:ascii="Times New Roman" w:eastAsia="Times New Roman" w:hAnsi="Times New Roman" w:cs="Times New Roman"/>
          <w:color w:val="222222"/>
          <w:sz w:val="24"/>
          <w:szCs w:val="24"/>
          <w:shd w:val="clear" w:color="auto" w:fill="FFFFFF"/>
        </w:rPr>
        <w:t xml:space="preserve"> занятия с элементами тренинга по профилактике правонарушений "Я в ответе за свои поступки". В ходе занятия </w:t>
      </w:r>
      <w:proofErr w:type="gramStart"/>
      <w:r w:rsidRPr="00784BCE">
        <w:rPr>
          <w:rFonts w:ascii="Times New Roman" w:eastAsia="Times New Roman" w:hAnsi="Times New Roman" w:cs="Times New Roman"/>
          <w:color w:val="222222"/>
          <w:sz w:val="24"/>
          <w:szCs w:val="24"/>
          <w:shd w:val="clear" w:color="auto" w:fill="FFFFFF"/>
        </w:rPr>
        <w:t>с</w:t>
      </w:r>
      <w:proofErr w:type="gramEnd"/>
      <w:r w:rsidRPr="00784BCE">
        <w:rPr>
          <w:rFonts w:ascii="Times New Roman" w:eastAsia="Times New Roman" w:hAnsi="Times New Roman" w:cs="Times New Roman"/>
          <w:color w:val="222222"/>
          <w:sz w:val="24"/>
          <w:szCs w:val="24"/>
          <w:shd w:val="clear" w:color="auto" w:fill="FFFFFF"/>
        </w:rPr>
        <w:t xml:space="preserve"> </w:t>
      </w:r>
      <w:proofErr w:type="gramStart"/>
      <w:r w:rsidRPr="00784BCE">
        <w:rPr>
          <w:rFonts w:ascii="Times New Roman" w:eastAsia="Times New Roman" w:hAnsi="Times New Roman" w:cs="Times New Roman"/>
          <w:color w:val="222222"/>
          <w:sz w:val="24"/>
          <w:szCs w:val="24"/>
          <w:shd w:val="clear" w:color="auto" w:fill="FFFFFF"/>
        </w:rPr>
        <w:t>обучающимися</w:t>
      </w:r>
      <w:proofErr w:type="gramEnd"/>
      <w:r w:rsidRPr="00784BCE">
        <w:rPr>
          <w:rFonts w:ascii="Times New Roman" w:eastAsia="Times New Roman" w:hAnsi="Times New Roman" w:cs="Times New Roman"/>
          <w:color w:val="222222"/>
          <w:sz w:val="24"/>
          <w:szCs w:val="24"/>
          <w:shd w:val="clear" w:color="auto" w:fill="FFFFFF"/>
        </w:rPr>
        <w:t xml:space="preserve"> были рассмотрены основные понятия (Уголовная, административная, дисциплинарная, гражданско-правовая ответственность, проступок, правонарушение, преступление и т.д.). Проведены </w:t>
      </w:r>
      <w:proofErr w:type="spellStart"/>
      <w:r w:rsidRPr="00784BCE">
        <w:rPr>
          <w:rFonts w:ascii="Times New Roman" w:eastAsia="Times New Roman" w:hAnsi="Times New Roman" w:cs="Times New Roman"/>
          <w:color w:val="222222"/>
          <w:sz w:val="24"/>
          <w:szCs w:val="24"/>
          <w:shd w:val="clear" w:color="auto" w:fill="FFFFFF"/>
        </w:rPr>
        <w:t>тренинговые</w:t>
      </w:r>
      <w:proofErr w:type="spellEnd"/>
      <w:r w:rsidRPr="00784BCE">
        <w:rPr>
          <w:rFonts w:ascii="Times New Roman" w:eastAsia="Times New Roman" w:hAnsi="Times New Roman" w:cs="Times New Roman"/>
          <w:color w:val="222222"/>
          <w:sz w:val="24"/>
          <w:szCs w:val="24"/>
          <w:shd w:val="clear" w:color="auto" w:fill="FFFFFF"/>
        </w:rPr>
        <w:t xml:space="preserve"> упражнения "Что я выиграю/что потеряю", "учимся говорить нет", проведены ролевые игры на понимание последствий правонарушений ("трудное решение", "магазин", "в подъезде"). Ребята приняли участие в анкетировании.</w:t>
      </w:r>
    </w:p>
    <w:p w:rsidR="00A141D7" w:rsidRPr="00784BCE" w:rsidRDefault="00A141D7" w:rsidP="00A141D7">
      <w:pPr>
        <w:spacing w:after="0" w:line="240" w:lineRule="auto"/>
        <w:ind w:left="6" w:firstLine="708"/>
        <w:jc w:val="both"/>
        <w:rPr>
          <w:rFonts w:ascii="Times New Roman" w:eastAsia="Times New Roman" w:hAnsi="Times New Roman" w:cs="Times New Roman"/>
          <w:sz w:val="24"/>
          <w:szCs w:val="24"/>
          <w:shd w:val="clear" w:color="auto" w:fill="FFFFFF"/>
        </w:rPr>
      </w:pPr>
    </w:p>
    <w:p w:rsidR="00A141D7" w:rsidRPr="00784BCE" w:rsidRDefault="00A141D7" w:rsidP="00CD4ED9">
      <w:pPr>
        <w:numPr>
          <w:ilvl w:val="0"/>
          <w:numId w:val="47"/>
        </w:numPr>
        <w:tabs>
          <w:tab w:val="left" w:pos="284"/>
        </w:tabs>
        <w:spacing w:after="0" w:line="240" w:lineRule="auto"/>
        <w:ind w:firstLine="709"/>
        <w:jc w:val="both"/>
        <w:outlineLvl w:val="0"/>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ноября 2018 года в школе был организован День правовой помощи детям. Целью мероприятия стало предупреждение правонарушений, пропаганда правовых знаний, оказание правовой помощи детям и их законным представителям. В рамках проведения этого дня были проведены следующие мероприятия:  </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shd w:val="clear" w:color="auto" w:fill="FFFFFF"/>
        </w:rPr>
        <w:t>Консультирование несовершеннолетних и их законных представителей по правовым вопросам.</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shd w:val="clear" w:color="auto" w:fill="FFFFFF"/>
        </w:rPr>
        <w:t>Специальный выпуск школьной радиогазеты "Закон в действии".</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shd w:val="clear" w:color="auto" w:fill="FFFFFF"/>
        </w:rPr>
        <w:t>Классные часы "Путешествие в страну правовых знаний".</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shd w:val="clear" w:color="auto" w:fill="FFFFFF"/>
        </w:rPr>
        <w:t>Классные часы "Подросток и Закон".</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rPr>
        <w:t xml:space="preserve">"Урок по правовым знаниям" для обучающихся 8,9-х классов с приглашением адвоката </w:t>
      </w:r>
      <w:proofErr w:type="spellStart"/>
      <w:r w:rsidRPr="00784BCE">
        <w:rPr>
          <w:rFonts w:ascii="Times New Roman" w:eastAsia="Times New Roman" w:hAnsi="Times New Roman" w:cs="Times New Roman"/>
          <w:sz w:val="24"/>
          <w:szCs w:val="24"/>
        </w:rPr>
        <w:t>Джанчатова</w:t>
      </w:r>
      <w:proofErr w:type="spellEnd"/>
      <w:r w:rsidRPr="00784BCE">
        <w:rPr>
          <w:rFonts w:ascii="Times New Roman" w:eastAsia="Times New Roman" w:hAnsi="Times New Roman" w:cs="Times New Roman"/>
          <w:sz w:val="24"/>
          <w:szCs w:val="24"/>
        </w:rPr>
        <w:t xml:space="preserve"> </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rPr>
        <w:t xml:space="preserve">Акция "Адвокат для ребят" </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rPr>
        <w:t>Книжная выставка   "Я и закон".  Школьникам о праве.</w:t>
      </w:r>
    </w:p>
    <w:p w:rsidR="00A141D7" w:rsidRPr="00784BCE" w:rsidRDefault="00A141D7" w:rsidP="00CD4ED9">
      <w:pPr>
        <w:numPr>
          <w:ilvl w:val="0"/>
          <w:numId w:val="28"/>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rPr>
        <w:t>Обновлены уголки правовых знаний для обучающихся и родителей.</w:t>
      </w:r>
    </w:p>
    <w:p w:rsidR="00A141D7" w:rsidRPr="00784BCE" w:rsidRDefault="00A141D7" w:rsidP="00A141D7">
      <w:pPr>
        <w:spacing w:after="0" w:line="240" w:lineRule="auto"/>
        <w:ind w:left="720"/>
        <w:jc w:val="both"/>
        <w:rPr>
          <w:rFonts w:ascii="Times New Roman" w:eastAsia="Times New Roman" w:hAnsi="Times New Roman" w:cs="Times New Roman"/>
          <w:bCs/>
          <w:sz w:val="24"/>
          <w:szCs w:val="24"/>
        </w:rPr>
      </w:pPr>
    </w:p>
    <w:p w:rsidR="00A141D7" w:rsidRPr="00784BCE" w:rsidRDefault="00A141D7" w:rsidP="00A141D7">
      <w:pPr>
        <w:tabs>
          <w:tab w:val="left" w:pos="0"/>
        </w:tabs>
        <w:spacing w:after="0" w:line="240" w:lineRule="auto"/>
        <w:ind w:firstLine="851"/>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Традиционно с 12 по 15 декабря 2018 г. обучающиеся 1-11 классов    приняли участие в классных мероприятиях, посвященных Дню Конституции  Российской Федерации.               </w:t>
      </w:r>
    </w:p>
    <w:p w:rsidR="00A141D7" w:rsidRPr="00784BCE" w:rsidRDefault="00A141D7" w:rsidP="00A141D7">
      <w:pPr>
        <w:spacing w:after="0" w:line="240" w:lineRule="auto"/>
        <w:ind w:left="700"/>
        <w:rPr>
          <w:rFonts w:ascii="Times New Roman" w:eastAsia="Times New Roman" w:hAnsi="Times New Roman" w:cs="Times New Roman"/>
          <w:bCs/>
          <w:sz w:val="24"/>
          <w:szCs w:val="24"/>
        </w:rPr>
      </w:pPr>
    </w:p>
    <w:p w:rsidR="00A141D7" w:rsidRPr="00784BCE" w:rsidRDefault="00A141D7" w:rsidP="00A141D7">
      <w:pPr>
        <w:spacing w:after="0" w:line="240" w:lineRule="auto"/>
        <w:ind w:left="700"/>
        <w:rPr>
          <w:rFonts w:ascii="Times New Roman" w:eastAsia="Times New Roman" w:hAnsi="Times New Roman" w:cs="Times New Roman"/>
          <w:b/>
          <w:sz w:val="24"/>
          <w:szCs w:val="24"/>
        </w:rPr>
      </w:pPr>
      <w:r w:rsidRPr="00784BCE">
        <w:rPr>
          <w:rFonts w:ascii="Times New Roman" w:eastAsia="Times New Roman" w:hAnsi="Times New Roman" w:cs="Times New Roman"/>
          <w:b/>
          <w:bCs/>
          <w:sz w:val="24"/>
          <w:szCs w:val="24"/>
        </w:rPr>
        <w:t>Выводы:</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Исходя из анализа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работу по данному направлению можно оценить как удовлетворительную</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Становление правового пространства в школе реализовывалось через взаимодействие всех участников ОО</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создание системы тематических мероприятий</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по формированию гражданской позиции и правовой культуры участников</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Реализация данного направления воспитательной работы способствовала совершенствованию самоуправления в школе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развитию лидерских качеств у учащихся</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формированию навыков демократического общения между участниками образовательного процесса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навыков бесконфликтного взаимодействия с каждым участником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способности самостоятельно планировать совместную деятельность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Система внеклассных мероприятий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участие в городских и областных конкурсах способствовала повышению качества гражданского воспитания</w:t>
      </w:r>
      <w:r w:rsidRPr="00784BCE">
        <w:rPr>
          <w:rFonts w:ascii="Times New Roman" w:eastAsia="Times New Roman" w:hAnsi="Times New Roman" w:cs="Times New Roman"/>
          <w:sz w:val="24"/>
          <w:szCs w:val="24"/>
        </w:rPr>
        <w:t>.</w:t>
      </w:r>
    </w:p>
    <w:p w:rsidR="00A141D7" w:rsidRPr="00784BCE" w:rsidRDefault="00A141D7" w:rsidP="00A141D7">
      <w:pPr>
        <w:tabs>
          <w:tab w:val="left" w:pos="851"/>
        </w:tabs>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ab/>
        <w:t>В целях повышения эффективности работы по правовому воспитанию в новом учебном году требуется</w:t>
      </w:r>
      <w:r w:rsidRPr="00784BCE">
        <w:rPr>
          <w:rFonts w:ascii="Times New Roman" w:eastAsia="Times New Roman" w:hAnsi="Times New Roman" w:cs="Times New Roman"/>
          <w:sz w:val="24"/>
          <w:szCs w:val="24"/>
        </w:rPr>
        <w:t>:</w:t>
      </w:r>
    </w:p>
    <w:p w:rsidR="00A141D7" w:rsidRPr="00784BCE" w:rsidRDefault="00A141D7" w:rsidP="00CD4ED9">
      <w:pPr>
        <w:numPr>
          <w:ilvl w:val="0"/>
          <w:numId w:val="29"/>
        </w:numPr>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конкретизировать вопросы взаимодействия педагогов с остальными участниками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 xml:space="preserve">образовательного процесса в вопросах достижения единой цели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повышение правовой культуры участников</w:t>
      </w:r>
      <w:r w:rsidRPr="00784BCE">
        <w:rPr>
          <w:rFonts w:ascii="Times New Roman" w:eastAsia="Times New Roman" w:hAnsi="Times New Roman" w:cs="Times New Roman"/>
          <w:sz w:val="24"/>
          <w:szCs w:val="24"/>
        </w:rPr>
        <w:t>;</w:t>
      </w:r>
    </w:p>
    <w:p w:rsidR="00A141D7" w:rsidRPr="00784BCE" w:rsidRDefault="00A141D7" w:rsidP="00CD4ED9">
      <w:pPr>
        <w:numPr>
          <w:ilvl w:val="0"/>
          <w:numId w:val="29"/>
        </w:numPr>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продолжить работу по формированию правовой культуры через ученическое</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управление</w:t>
      </w:r>
      <w:r w:rsidRPr="00784BCE">
        <w:rPr>
          <w:rFonts w:ascii="Times New Roman" w:eastAsia="Times New Roman" w:hAnsi="Times New Roman" w:cs="Times New Roman"/>
          <w:sz w:val="24"/>
          <w:szCs w:val="24"/>
        </w:rPr>
        <w:t>;</w:t>
      </w:r>
    </w:p>
    <w:p w:rsidR="00A141D7" w:rsidRPr="00784BCE" w:rsidRDefault="00A141D7" w:rsidP="00CD4ED9">
      <w:pPr>
        <w:numPr>
          <w:ilvl w:val="0"/>
          <w:numId w:val="29"/>
        </w:numPr>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повысить ответственность должностных лиц за исполнение своих должностных</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обязанностей</w:t>
      </w:r>
      <w:r w:rsidRPr="00784BCE">
        <w:rPr>
          <w:rFonts w:ascii="Times New Roman" w:eastAsia="Times New Roman" w:hAnsi="Times New Roman" w:cs="Times New Roman"/>
          <w:sz w:val="24"/>
          <w:szCs w:val="24"/>
        </w:rPr>
        <w:t>;</w:t>
      </w:r>
    </w:p>
    <w:p w:rsidR="00A141D7" w:rsidRPr="00784BCE" w:rsidRDefault="00A141D7" w:rsidP="00CD4ED9">
      <w:pPr>
        <w:numPr>
          <w:ilvl w:val="0"/>
          <w:numId w:val="29"/>
        </w:numPr>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повысить уровень индивидуально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воспитательной работы с учащимися</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склонными к</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нарушениям правопорядка</w:t>
      </w:r>
      <w:r w:rsidRPr="00784BCE">
        <w:rPr>
          <w:rFonts w:ascii="Times New Roman" w:eastAsia="Times New Roman" w:hAnsi="Times New Roman" w:cs="Times New Roman"/>
          <w:sz w:val="24"/>
          <w:szCs w:val="24"/>
        </w:rPr>
        <w:t>;</w:t>
      </w:r>
    </w:p>
    <w:p w:rsidR="00A141D7" w:rsidRPr="00784BCE" w:rsidRDefault="00A141D7" w:rsidP="00CD4ED9">
      <w:pPr>
        <w:numPr>
          <w:ilvl w:val="0"/>
          <w:numId w:val="29"/>
        </w:numPr>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оказывать целенаправленную методическую помощь педагогам в вопросах правового</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воспитания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поддержания среди учащихся дисциплины и правопорядка</w:t>
      </w:r>
      <w:r w:rsidRPr="00784BCE">
        <w:rPr>
          <w:rFonts w:ascii="Times New Roman" w:eastAsia="Times New Roman" w:hAnsi="Times New Roman" w:cs="Times New Roman"/>
          <w:sz w:val="24"/>
          <w:szCs w:val="24"/>
        </w:rPr>
        <w:t>;</w:t>
      </w:r>
    </w:p>
    <w:p w:rsidR="00A141D7" w:rsidRPr="00784BCE" w:rsidRDefault="00A141D7" w:rsidP="00CD4ED9">
      <w:pPr>
        <w:numPr>
          <w:ilvl w:val="0"/>
          <w:numId w:val="29"/>
        </w:numPr>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lastRenderedPageBreak/>
        <w:t>повысить уровень работы с семьями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дети в которых находятся в социально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опасном</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положении</w:t>
      </w:r>
      <w:r w:rsidRPr="00784BCE">
        <w:rPr>
          <w:rFonts w:ascii="Times New Roman" w:eastAsia="Times New Roman" w:hAnsi="Times New Roman" w:cs="Times New Roman"/>
          <w:sz w:val="24"/>
          <w:szCs w:val="24"/>
        </w:rPr>
        <w:t>;</w:t>
      </w:r>
    </w:p>
    <w:p w:rsidR="00A141D7" w:rsidRPr="00784BCE" w:rsidRDefault="00A141D7" w:rsidP="00CD4ED9">
      <w:pPr>
        <w:numPr>
          <w:ilvl w:val="0"/>
          <w:numId w:val="29"/>
        </w:numPr>
        <w:spacing w:after="0" w:line="240" w:lineRule="auto"/>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совершенствовать уровень работы с родителями трудных детей</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которые не выполняют должным образом свои родительские обязанности</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ind w:firstLine="851"/>
        <w:rPr>
          <w:rFonts w:ascii="Times New Roman" w:eastAsia="Times New Roman" w:hAnsi="Times New Roman" w:cs="Times New Roman"/>
          <w:b/>
          <w:bCs/>
          <w:sz w:val="24"/>
          <w:szCs w:val="24"/>
        </w:rPr>
      </w:pPr>
      <w:r w:rsidRPr="00784BCE">
        <w:rPr>
          <w:rFonts w:ascii="Times New Roman" w:eastAsia="Times New Roman" w:hAnsi="Times New Roman" w:cs="Times New Roman"/>
          <w:b/>
          <w:sz w:val="24"/>
          <w:szCs w:val="24"/>
        </w:rPr>
        <w:t xml:space="preserve">Художественно-эстетическое </w:t>
      </w:r>
      <w:r w:rsidRPr="00784BCE">
        <w:rPr>
          <w:rFonts w:ascii="Times New Roman" w:eastAsia="Times New Roman" w:hAnsi="Times New Roman" w:cs="Times New Roman"/>
          <w:b/>
          <w:bCs/>
          <w:sz w:val="24"/>
          <w:szCs w:val="24"/>
        </w:rPr>
        <w:t>направление</w:t>
      </w:r>
    </w:p>
    <w:p w:rsidR="00A141D7" w:rsidRPr="00784BCE" w:rsidRDefault="00A141D7" w:rsidP="00A141D7">
      <w:pPr>
        <w:spacing w:after="0" w:line="240" w:lineRule="auto"/>
        <w:rPr>
          <w:rFonts w:ascii="Times New Roman" w:eastAsia="Times New Roman" w:hAnsi="Times New Roman" w:cs="Times New Roman"/>
          <w:b/>
          <w:bCs/>
          <w:sz w:val="24"/>
          <w:szCs w:val="24"/>
        </w:rPr>
      </w:pPr>
    </w:p>
    <w:p w:rsidR="00A141D7" w:rsidRPr="00784BCE" w:rsidRDefault="00A141D7" w:rsidP="00A141D7">
      <w:pPr>
        <w:spacing w:after="0" w:line="240" w:lineRule="auto"/>
        <w:ind w:left="6" w:firstLine="845"/>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Реализовать творческие возможности и способности учащихся в рамках школы позволили организация и проведение педагогами следующих праздников</w:t>
      </w:r>
      <w:r w:rsidRPr="00784BCE">
        <w:rPr>
          <w:rFonts w:ascii="Times New Roman" w:eastAsia="Times New Roman" w:hAnsi="Times New Roman" w:cs="Times New Roman"/>
          <w:sz w:val="24"/>
          <w:szCs w:val="24"/>
        </w:rPr>
        <w:t>:</w:t>
      </w:r>
    </w:p>
    <w:p w:rsidR="00A141D7" w:rsidRPr="00784BCE" w:rsidRDefault="00A141D7" w:rsidP="00CD4ED9">
      <w:pPr>
        <w:numPr>
          <w:ilvl w:val="0"/>
          <w:numId w:val="31"/>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Праздник</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"День Знаний"</w:t>
      </w:r>
      <w:r w:rsidRPr="00784BCE">
        <w:rPr>
          <w:rFonts w:ascii="Times New Roman" w:eastAsia="Times New Roman" w:hAnsi="Times New Roman" w:cs="Times New Roman"/>
          <w:sz w:val="24"/>
          <w:szCs w:val="24"/>
        </w:rPr>
        <w:t xml:space="preserve"> – </w:t>
      </w:r>
      <w:r w:rsidRPr="00784BCE">
        <w:rPr>
          <w:rFonts w:ascii="Times New Roman" w:eastAsia="Times New Roman" w:hAnsi="Times New Roman" w:cs="Times New Roman"/>
          <w:bCs/>
          <w:sz w:val="24"/>
          <w:szCs w:val="24"/>
        </w:rPr>
        <w:t>проходил традиционно во дворе школы</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где на</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торжественной линейке присутствовали учащиеся всех классов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Праздник для первоклассников готовили старшеклассники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 чем выражалась шефская помощь</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и реализация их творческих способностей</w:t>
      </w:r>
      <w:r w:rsidRPr="00784BCE">
        <w:rPr>
          <w:rFonts w:ascii="Times New Roman" w:eastAsia="Times New Roman" w:hAnsi="Times New Roman" w:cs="Times New Roman"/>
          <w:sz w:val="24"/>
          <w:szCs w:val="24"/>
        </w:rPr>
        <w:t>.</w:t>
      </w:r>
    </w:p>
    <w:p w:rsidR="00A141D7" w:rsidRPr="00784BCE" w:rsidRDefault="00A141D7" w:rsidP="00CD4ED9">
      <w:pPr>
        <w:numPr>
          <w:ilvl w:val="0"/>
          <w:numId w:val="31"/>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Концерт,</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посвященный Дню Учителя и День самоуправления.</w:t>
      </w:r>
    </w:p>
    <w:p w:rsidR="00A141D7" w:rsidRPr="00784BCE" w:rsidRDefault="00A141D7" w:rsidP="00CD4ED9">
      <w:pPr>
        <w:numPr>
          <w:ilvl w:val="0"/>
          <w:numId w:val="31"/>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Проведение праздника</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"Мы школьниками стали"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для начальной школы проходило в очень теплой 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дружественной обстановке с приглашением родителей</w:t>
      </w:r>
      <w:r w:rsidRPr="00784BCE">
        <w:rPr>
          <w:rFonts w:ascii="Times New Roman" w:eastAsia="Times New Roman" w:hAnsi="Times New Roman" w:cs="Times New Roman"/>
          <w:sz w:val="24"/>
          <w:szCs w:val="24"/>
        </w:rPr>
        <w:t>.</w:t>
      </w:r>
    </w:p>
    <w:p w:rsidR="00A141D7" w:rsidRPr="00784BCE" w:rsidRDefault="00A141D7" w:rsidP="00CD4ED9">
      <w:pPr>
        <w:numPr>
          <w:ilvl w:val="0"/>
          <w:numId w:val="31"/>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Ко</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Дню Матери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учащиеся школы проявили себя в чествовании мам</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Учащиеся</w:t>
      </w:r>
      <w:r w:rsidRPr="00784BCE">
        <w:rPr>
          <w:rFonts w:ascii="Times New Roman" w:eastAsia="Times New Roman" w:hAnsi="Times New Roman" w:cs="Times New Roman"/>
          <w:sz w:val="24"/>
          <w:szCs w:val="24"/>
        </w:rPr>
        <w:t xml:space="preserve"> 1-4 </w:t>
      </w:r>
      <w:r w:rsidRPr="00784BCE">
        <w:rPr>
          <w:rFonts w:ascii="Times New Roman" w:eastAsia="Times New Roman" w:hAnsi="Times New Roman" w:cs="Times New Roman"/>
          <w:bCs/>
          <w:sz w:val="24"/>
          <w:szCs w:val="24"/>
        </w:rPr>
        <w:t>классов под руководством классных руководителей подготовили выставку рисунков</w:t>
      </w:r>
      <w:r w:rsidRPr="00784BCE">
        <w:rPr>
          <w:rFonts w:ascii="Times New Roman" w:eastAsia="Times New Roman" w:hAnsi="Times New Roman" w:cs="Times New Roman"/>
          <w:sz w:val="24"/>
          <w:szCs w:val="24"/>
        </w:rPr>
        <w:t xml:space="preserve"> и</w:t>
      </w:r>
      <w:proofErr w:type="gramStart"/>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 xml:space="preserve"> А</w:t>
      </w:r>
      <w:proofErr w:type="gramEnd"/>
      <w:r w:rsidRPr="00784BCE">
        <w:rPr>
          <w:rFonts w:ascii="Times New Roman" w:eastAsia="Times New Roman" w:hAnsi="Times New Roman" w:cs="Times New Roman"/>
          <w:bCs/>
          <w:sz w:val="24"/>
          <w:szCs w:val="24"/>
        </w:rPr>
        <w:t xml:space="preserve"> для учащихся </w:t>
      </w:r>
      <w:r w:rsidRPr="00784BCE">
        <w:rPr>
          <w:rFonts w:ascii="Times New Roman" w:eastAsia="Times New Roman" w:hAnsi="Times New Roman" w:cs="Times New Roman"/>
          <w:sz w:val="24"/>
          <w:szCs w:val="24"/>
        </w:rPr>
        <w:t>5-11</w:t>
      </w:r>
      <w:r w:rsidRPr="00784BCE">
        <w:rPr>
          <w:rFonts w:ascii="Times New Roman" w:eastAsia="Times New Roman" w:hAnsi="Times New Roman" w:cs="Times New Roman"/>
          <w:bCs/>
          <w:sz w:val="24"/>
          <w:szCs w:val="24"/>
        </w:rPr>
        <w:t xml:space="preserve"> классов были организованы классные часы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где написали слова благодарности и поздравления для своих мам и конкурс рисунков</w:t>
      </w:r>
      <w:r w:rsidRPr="00784BCE">
        <w:rPr>
          <w:rFonts w:ascii="Times New Roman" w:eastAsia="Times New Roman" w:hAnsi="Times New Roman" w:cs="Times New Roman"/>
          <w:sz w:val="24"/>
          <w:szCs w:val="24"/>
        </w:rPr>
        <w:t>.</w:t>
      </w:r>
    </w:p>
    <w:p w:rsidR="00A141D7" w:rsidRPr="00784BCE" w:rsidRDefault="00A141D7" w:rsidP="00CD4ED9">
      <w:pPr>
        <w:numPr>
          <w:ilvl w:val="0"/>
          <w:numId w:val="31"/>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Новогодние праздники</w:t>
      </w:r>
      <w:r w:rsidRPr="00784BCE">
        <w:rPr>
          <w:rFonts w:ascii="Times New Roman" w:eastAsia="Times New Roman" w:hAnsi="Times New Roman" w:cs="Times New Roman"/>
          <w:sz w:val="24"/>
          <w:szCs w:val="24"/>
        </w:rPr>
        <w:t xml:space="preserve"> – </w:t>
      </w:r>
      <w:r w:rsidRPr="00784BCE">
        <w:rPr>
          <w:rFonts w:ascii="Times New Roman" w:eastAsia="Times New Roman" w:hAnsi="Times New Roman" w:cs="Times New Roman"/>
          <w:bCs/>
          <w:sz w:val="24"/>
          <w:szCs w:val="24"/>
        </w:rPr>
        <w:t>прошли организованно и интересно</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Новогодние</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 xml:space="preserve">приключения ждали учащихся </w:t>
      </w:r>
      <w:r w:rsidRPr="00784BCE">
        <w:rPr>
          <w:rFonts w:ascii="Times New Roman" w:eastAsia="Times New Roman" w:hAnsi="Times New Roman" w:cs="Times New Roman"/>
          <w:sz w:val="24"/>
          <w:szCs w:val="24"/>
        </w:rPr>
        <w:t>1-11</w:t>
      </w:r>
      <w:r w:rsidRPr="00784BCE">
        <w:rPr>
          <w:rFonts w:ascii="Times New Roman" w:eastAsia="Times New Roman" w:hAnsi="Times New Roman" w:cs="Times New Roman"/>
          <w:bCs/>
          <w:sz w:val="24"/>
          <w:szCs w:val="24"/>
        </w:rPr>
        <w:t>классов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Учащиеся получили массу впечатлений и удовольствия от встречи с Дедом Морозом и Снегурочкой</w:t>
      </w:r>
      <w:r w:rsidRPr="00784BCE">
        <w:rPr>
          <w:rFonts w:ascii="Times New Roman" w:eastAsia="Times New Roman" w:hAnsi="Times New Roman" w:cs="Times New Roman"/>
          <w:sz w:val="24"/>
          <w:szCs w:val="24"/>
        </w:rPr>
        <w:t>.</w:t>
      </w:r>
    </w:p>
    <w:p w:rsidR="00A141D7" w:rsidRPr="00784BCE" w:rsidRDefault="00A141D7" w:rsidP="00CD4ED9">
      <w:pPr>
        <w:numPr>
          <w:ilvl w:val="0"/>
          <w:numId w:val="31"/>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Празднование Дня 8 Марта был отмечен в этом году праздничным концертом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где мальчики и юноши каждого класса подготовили номера выступлений с поздравлением для девочек</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учителей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женщин</w:t>
      </w:r>
      <w:r w:rsidRPr="00784BCE">
        <w:rPr>
          <w:rFonts w:ascii="Times New Roman" w:eastAsia="Times New Roman" w:hAnsi="Times New Roman" w:cs="Times New Roman"/>
          <w:sz w:val="24"/>
          <w:szCs w:val="24"/>
        </w:rPr>
        <w:t>.</w:t>
      </w:r>
    </w:p>
    <w:p w:rsidR="00A141D7" w:rsidRPr="00784BCE" w:rsidRDefault="00A141D7" w:rsidP="00CD4ED9">
      <w:pPr>
        <w:numPr>
          <w:ilvl w:val="0"/>
          <w:numId w:val="31"/>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Праздник Последнего звонка</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для</w:t>
      </w:r>
      <w:r w:rsidRPr="00784BCE">
        <w:rPr>
          <w:rFonts w:ascii="Times New Roman" w:eastAsia="Times New Roman" w:hAnsi="Times New Roman" w:cs="Times New Roman"/>
          <w:sz w:val="24"/>
          <w:szCs w:val="24"/>
        </w:rPr>
        <w:t xml:space="preserve"> 11 </w:t>
      </w:r>
      <w:r w:rsidRPr="00784BCE">
        <w:rPr>
          <w:rFonts w:ascii="Times New Roman" w:eastAsia="Times New Roman" w:hAnsi="Times New Roman" w:cs="Times New Roman"/>
          <w:bCs/>
          <w:sz w:val="24"/>
          <w:szCs w:val="24"/>
        </w:rPr>
        <w:t>класса</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left="6" w:firstLine="708"/>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 xml:space="preserve">Обучающиеся школы </w:t>
      </w:r>
      <w:proofErr w:type="gramStart"/>
      <w:r w:rsidRPr="00784BCE">
        <w:rPr>
          <w:rFonts w:ascii="Times New Roman" w:eastAsia="Times New Roman" w:hAnsi="Times New Roman" w:cs="Times New Roman"/>
          <w:bCs/>
          <w:sz w:val="24"/>
          <w:szCs w:val="24"/>
        </w:rPr>
        <w:t>участвовали в различных конкурсах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акциях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как в школе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так и на уровне города и области показывая</w:t>
      </w:r>
      <w:proofErr w:type="gramEnd"/>
      <w:r w:rsidRPr="00784BCE">
        <w:rPr>
          <w:rFonts w:ascii="Times New Roman" w:eastAsia="Times New Roman" w:hAnsi="Times New Roman" w:cs="Times New Roman"/>
          <w:bCs/>
          <w:sz w:val="24"/>
          <w:szCs w:val="24"/>
        </w:rPr>
        <w:t xml:space="preserve"> высокий уровень знаний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умений и творческих способностей</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
          <w:bCs/>
          <w:sz w:val="24"/>
          <w:szCs w:val="24"/>
        </w:rPr>
        <w:t>Вывод</w:t>
      </w:r>
      <w:r w:rsidRPr="00784BCE">
        <w:rPr>
          <w:rFonts w:ascii="Times New Roman" w:eastAsia="Times New Roman" w:hAnsi="Times New Roman" w:cs="Times New Roman"/>
          <w:b/>
          <w:sz w:val="24"/>
          <w:szCs w:val="24"/>
        </w:rPr>
        <w:t>:</w:t>
      </w:r>
      <w:r w:rsidRPr="00784BCE">
        <w:rPr>
          <w:rFonts w:ascii="Times New Roman" w:eastAsia="Times New Roman" w:hAnsi="Times New Roman" w:cs="Times New Roman"/>
          <w:bCs/>
          <w:sz w:val="24"/>
          <w:szCs w:val="24"/>
        </w:rPr>
        <w:t xml:space="preserve"> Благодаря работе учителей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предметников и классных руководителей многие учащиеся нашей школы стали призерами различных конкурсов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Учащиеся активно принимали участие в школьных праздниках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выставках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 следующем учебном году целесообразно продолжить создание условий для развития творческих способностей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для этого распределить ответственность за проведение праздников по классам</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851"/>
        <w:rPr>
          <w:rFonts w:ascii="Times New Roman" w:eastAsia="Times New Roman" w:hAnsi="Times New Roman" w:cs="Times New Roman"/>
          <w:b/>
          <w:sz w:val="24"/>
          <w:szCs w:val="24"/>
        </w:rPr>
      </w:pPr>
    </w:p>
    <w:p w:rsidR="00A141D7" w:rsidRPr="00784BCE" w:rsidRDefault="00A141D7" w:rsidP="00A141D7">
      <w:pPr>
        <w:spacing w:after="0" w:line="240" w:lineRule="auto"/>
        <w:ind w:firstLine="851"/>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 Экологическое направление</w:t>
      </w:r>
    </w:p>
    <w:p w:rsidR="00A141D7" w:rsidRPr="00784BCE" w:rsidRDefault="00A141D7" w:rsidP="00A141D7">
      <w:pPr>
        <w:spacing w:after="0" w:line="240" w:lineRule="auto"/>
        <w:ind w:firstLine="851"/>
        <w:rPr>
          <w:rFonts w:ascii="Times New Roman" w:eastAsia="Times New Roman" w:hAnsi="Times New Roman" w:cs="Times New Roman"/>
          <w:b/>
          <w:sz w:val="24"/>
          <w:szCs w:val="24"/>
        </w:rPr>
      </w:pPr>
    </w:p>
    <w:p w:rsidR="00A141D7" w:rsidRPr="00784BCE" w:rsidRDefault="00A141D7" w:rsidP="00A141D7">
      <w:pPr>
        <w:spacing w:after="100" w:afterAutospacing="1" w:line="240" w:lineRule="auto"/>
        <w:ind w:firstLine="720"/>
        <w:rPr>
          <w:rFonts w:ascii="Times New Roman" w:eastAsia="Times New Roman" w:hAnsi="Times New Roman" w:cs="Times New Roman"/>
          <w:sz w:val="24"/>
          <w:szCs w:val="24"/>
        </w:rPr>
      </w:pPr>
      <w:r w:rsidRPr="00784BCE">
        <w:rPr>
          <w:rFonts w:ascii="Times New Roman" w:eastAsia="Times New Roman" w:hAnsi="Times New Roman" w:cs="Times New Roman"/>
          <w:bCs/>
          <w:color w:val="000000"/>
          <w:sz w:val="24"/>
          <w:szCs w:val="24"/>
        </w:rPr>
        <w:t xml:space="preserve">С 2005 года в школе активно ведётся работа по экологическому  воспитанию. </w:t>
      </w:r>
      <w:r w:rsidRPr="00784BCE">
        <w:rPr>
          <w:rFonts w:ascii="Times New Roman" w:eastAsia="Times New Roman" w:hAnsi="Times New Roman" w:cs="Times New Roman"/>
          <w:sz w:val="24"/>
          <w:szCs w:val="24"/>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A141D7" w:rsidRPr="00784BCE" w:rsidRDefault="00A141D7" w:rsidP="00A141D7">
      <w:pPr>
        <w:spacing w:after="0" w:line="240" w:lineRule="auto"/>
        <w:ind w:left="180" w:firstLine="72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Акция  «Посади дерево и сохрани его» традиционно проходит в школе каждый год. В ней участвуют учителя  и  ученики 1-11 классов.  </w:t>
      </w:r>
      <w:proofErr w:type="gramStart"/>
      <w:r w:rsidRPr="00784BCE">
        <w:rPr>
          <w:rFonts w:ascii="Times New Roman" w:eastAsia="Times New Roman" w:hAnsi="Times New Roman" w:cs="Times New Roman"/>
          <w:sz w:val="24"/>
          <w:szCs w:val="24"/>
        </w:rPr>
        <w:t>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и плодово-ягодных культур в весенний и осенний периоды.</w:t>
      </w:r>
      <w:proofErr w:type="gramEnd"/>
      <w:r w:rsidRPr="00784BCE">
        <w:rPr>
          <w:rFonts w:ascii="Times New Roman" w:eastAsia="Times New Roman" w:hAnsi="Times New Roman" w:cs="Times New Roman"/>
          <w:sz w:val="24"/>
          <w:szCs w:val="24"/>
        </w:rPr>
        <w:t xml:space="preserve"> На  своих закреплённых участках учащиеся вместе с классным руководителем работают до окончания школы. Такая организация работы помогает учащимся почувствовать себя собственниками, </w:t>
      </w:r>
      <w:r w:rsidRPr="00784BCE">
        <w:rPr>
          <w:rFonts w:ascii="Times New Roman" w:eastAsia="Times New Roman" w:hAnsi="Times New Roman" w:cs="Times New Roman"/>
          <w:sz w:val="24"/>
          <w:szCs w:val="24"/>
        </w:rPr>
        <w:lastRenderedPageBreak/>
        <w:t>уважать труд своих сверстников и содержать участок в чистоте. Ежегодно  силами учащихся  обновляются деревья и кустарники на прикреплённых территориях за классами.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Стало традицией ежегодное проведение «Недели экологии». В этом учебном году был составлен график проведения мероприятий и проведены следующие мероприятия:</w:t>
      </w:r>
    </w:p>
    <w:p w:rsidR="00A141D7" w:rsidRPr="00784BCE" w:rsidRDefault="00A141D7" w:rsidP="00A141D7">
      <w:pPr>
        <w:spacing w:after="0" w:line="240" w:lineRule="auto"/>
        <w:jc w:val="both"/>
        <w:rPr>
          <w:rFonts w:ascii="Times New Roman" w:eastAsia="Times New Roman" w:hAnsi="Times New Roman" w:cs="Times New Roman"/>
          <w:b/>
          <w:bCs/>
          <w:i/>
          <w:iCs/>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p>
    <w:tbl>
      <w:tblPr>
        <w:tblW w:w="10490" w:type="dxa"/>
        <w:tblInd w:w="-817" w:type="dxa"/>
        <w:tblLayout w:type="fixed"/>
        <w:tblLook w:val="0000" w:firstRow="0" w:lastRow="0" w:firstColumn="0" w:lastColumn="0" w:noHBand="0" w:noVBand="0"/>
      </w:tblPr>
      <w:tblGrid>
        <w:gridCol w:w="699"/>
        <w:gridCol w:w="4704"/>
        <w:gridCol w:w="96"/>
        <w:gridCol w:w="1934"/>
        <w:gridCol w:w="101"/>
        <w:gridCol w:w="1287"/>
        <w:gridCol w:w="1669"/>
      </w:tblGrid>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w:t>
            </w:r>
          </w:p>
        </w:tc>
        <w:tc>
          <w:tcPr>
            <w:tcW w:w="4800"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Мероприятия</w:t>
            </w:r>
          </w:p>
        </w:tc>
        <w:tc>
          <w:tcPr>
            <w:tcW w:w="2035"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Ответственные</w:t>
            </w:r>
          </w:p>
        </w:tc>
        <w:tc>
          <w:tcPr>
            <w:tcW w:w="1287"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Классы</w:t>
            </w: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Дата проведения</w:t>
            </w:r>
          </w:p>
        </w:tc>
      </w:tr>
      <w:tr w:rsidR="00A141D7" w:rsidRPr="00784BCE" w:rsidTr="00A141D7">
        <w:tc>
          <w:tcPr>
            <w:tcW w:w="10490" w:type="dxa"/>
            <w:gridSpan w:val="7"/>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sz w:val="24"/>
                <w:szCs w:val="24"/>
              </w:rPr>
            </w:pPr>
          </w:p>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Понедельник</w:t>
            </w:r>
          </w:p>
          <w:p w:rsidR="00A141D7" w:rsidRPr="00784BCE" w:rsidRDefault="00A141D7" w:rsidP="00A141D7">
            <w:pPr>
              <w:spacing w:after="0" w:line="240" w:lineRule="auto"/>
              <w:jc w:val="both"/>
              <w:rPr>
                <w:rFonts w:ascii="Times New Roman" w:eastAsia="Times New Roman" w:hAnsi="Times New Roman" w:cs="Times New Roman"/>
                <w:b/>
                <w:sz w:val="24"/>
                <w:szCs w:val="24"/>
              </w:rPr>
            </w:pP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Открытие недели Экологии</w:t>
            </w:r>
          </w:p>
        </w:tc>
        <w:tc>
          <w:tcPr>
            <w:tcW w:w="2131" w:type="dxa"/>
            <w:gridSpan w:val="3"/>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c>
          <w:tcPr>
            <w:tcW w:w="1287"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 xml:space="preserve"> Игра </w:t>
            </w:r>
            <w:r w:rsidRPr="00784BCE">
              <w:rPr>
                <w:rFonts w:ascii="Times New Roman" w:eastAsia="Times New Roman" w:hAnsi="Times New Roman" w:cs="Times New Roman"/>
                <w:b/>
                <w:sz w:val="24"/>
                <w:szCs w:val="24"/>
              </w:rPr>
              <w:t>«Самый умный БИОЛОГ»</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c>
          <w:tcPr>
            <w:tcW w:w="2131" w:type="dxa"/>
            <w:gridSpan w:val="3"/>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Мазлова</w:t>
            </w:r>
            <w:proofErr w:type="spellEnd"/>
            <w:r w:rsidRPr="00784BCE">
              <w:rPr>
                <w:rFonts w:ascii="Times New Roman" w:eastAsia="Times New Roman" w:hAnsi="Times New Roman" w:cs="Times New Roman"/>
                <w:sz w:val="24"/>
                <w:szCs w:val="24"/>
              </w:rPr>
              <w:t xml:space="preserve"> Ф.Г.</w:t>
            </w:r>
          </w:p>
        </w:tc>
        <w:tc>
          <w:tcPr>
            <w:tcW w:w="1287"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8-9 </w:t>
            </w:r>
            <w:proofErr w:type="spellStart"/>
            <w:r w:rsidRPr="00784BCE">
              <w:rPr>
                <w:rFonts w:ascii="Times New Roman" w:eastAsia="Times New Roman" w:hAnsi="Times New Roman" w:cs="Times New Roman"/>
                <w:sz w:val="24"/>
                <w:szCs w:val="24"/>
              </w:rPr>
              <w:t>кл</w:t>
            </w:r>
            <w:proofErr w:type="spellEnd"/>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09.10.18г</w:t>
            </w:r>
          </w:p>
        </w:tc>
      </w:tr>
      <w:tr w:rsidR="00A141D7" w:rsidRPr="00784BCE" w:rsidTr="00A141D7">
        <w:tc>
          <w:tcPr>
            <w:tcW w:w="10490" w:type="dxa"/>
            <w:gridSpan w:val="7"/>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sz w:val="24"/>
                <w:szCs w:val="24"/>
              </w:rPr>
            </w:pPr>
          </w:p>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Вторник</w:t>
            </w:r>
          </w:p>
          <w:p w:rsidR="00A141D7" w:rsidRPr="00784BCE" w:rsidRDefault="00A141D7" w:rsidP="00A141D7">
            <w:pPr>
              <w:spacing w:after="0" w:line="240" w:lineRule="auto"/>
              <w:jc w:val="both"/>
              <w:rPr>
                <w:rFonts w:ascii="Times New Roman" w:eastAsia="Times New Roman" w:hAnsi="Times New Roman" w:cs="Times New Roman"/>
                <w:b/>
                <w:sz w:val="24"/>
                <w:szCs w:val="24"/>
              </w:rPr>
            </w:pP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Урок – игра </w:t>
            </w:r>
            <w:r w:rsidRPr="00784BCE">
              <w:rPr>
                <w:rFonts w:ascii="Times New Roman" w:eastAsia="Times New Roman" w:hAnsi="Times New Roman" w:cs="Times New Roman"/>
                <w:b/>
                <w:sz w:val="24"/>
                <w:szCs w:val="24"/>
              </w:rPr>
              <w:t>«Я – знаток природы»</w:t>
            </w:r>
          </w:p>
        </w:tc>
        <w:tc>
          <w:tcPr>
            <w:tcW w:w="2030"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М.Р.</w:t>
            </w:r>
          </w:p>
        </w:tc>
        <w:tc>
          <w:tcPr>
            <w:tcW w:w="1388"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4 </w:t>
            </w:r>
            <w:proofErr w:type="spellStart"/>
            <w:r w:rsidRPr="00784BCE">
              <w:rPr>
                <w:rFonts w:ascii="Times New Roman" w:eastAsia="Times New Roman" w:hAnsi="Times New Roman" w:cs="Times New Roman"/>
                <w:sz w:val="24"/>
                <w:szCs w:val="24"/>
              </w:rPr>
              <w:t>кл</w:t>
            </w:r>
            <w:proofErr w:type="spellEnd"/>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10.10.18</w:t>
            </w: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Конкурс чтецов </w:t>
            </w:r>
            <w:r w:rsidRPr="00784BCE">
              <w:rPr>
                <w:rFonts w:ascii="Times New Roman" w:eastAsia="Times New Roman" w:hAnsi="Times New Roman" w:cs="Times New Roman"/>
                <w:b/>
                <w:bCs/>
                <w:color w:val="0000FF"/>
                <w:sz w:val="24"/>
                <w:szCs w:val="24"/>
                <w:u w:val="single"/>
              </w:rPr>
              <w:t xml:space="preserve">"Как прекрасен этот мир!" </w:t>
            </w:r>
          </w:p>
        </w:tc>
        <w:tc>
          <w:tcPr>
            <w:tcW w:w="2030"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w:t>
            </w:r>
            <w:proofErr w:type="gramStart"/>
            <w:r w:rsidRPr="00784BCE">
              <w:rPr>
                <w:rFonts w:ascii="Times New Roman" w:eastAsia="Times New Roman" w:hAnsi="Times New Roman" w:cs="Times New Roman"/>
                <w:sz w:val="24"/>
                <w:szCs w:val="24"/>
              </w:rPr>
              <w:t>.</w:t>
            </w:r>
            <w:proofErr w:type="gramEnd"/>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р</w:t>
            </w:r>
            <w:proofErr w:type="gramEnd"/>
            <w:r w:rsidRPr="00784BCE">
              <w:rPr>
                <w:rFonts w:ascii="Times New Roman" w:eastAsia="Times New Roman" w:hAnsi="Times New Roman" w:cs="Times New Roman"/>
                <w:sz w:val="24"/>
                <w:szCs w:val="24"/>
              </w:rPr>
              <w:t>уководители</w:t>
            </w:r>
          </w:p>
        </w:tc>
        <w:tc>
          <w:tcPr>
            <w:tcW w:w="1388"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2-4</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5-8</w:t>
            </w: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10.10.18</w:t>
            </w: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Экологический утренник</w:t>
            </w:r>
          </w:p>
        </w:tc>
        <w:tc>
          <w:tcPr>
            <w:tcW w:w="2030"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Брантова</w:t>
            </w:r>
            <w:proofErr w:type="spellEnd"/>
            <w:r w:rsidRPr="00784BCE">
              <w:rPr>
                <w:rFonts w:ascii="Times New Roman" w:eastAsia="Times New Roman" w:hAnsi="Times New Roman" w:cs="Times New Roman"/>
                <w:sz w:val="24"/>
                <w:szCs w:val="24"/>
              </w:rPr>
              <w:t xml:space="preserve"> Р.Д.</w:t>
            </w:r>
          </w:p>
        </w:tc>
        <w:tc>
          <w:tcPr>
            <w:tcW w:w="1388" w:type="dxa"/>
            <w:gridSpan w:val="2"/>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2-4</w:t>
            </w: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10.10.18</w:t>
            </w:r>
          </w:p>
        </w:tc>
      </w:tr>
      <w:tr w:rsidR="00A141D7" w:rsidRPr="00784BCE" w:rsidTr="00A141D7">
        <w:tc>
          <w:tcPr>
            <w:tcW w:w="10490" w:type="dxa"/>
            <w:gridSpan w:val="7"/>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sz w:val="24"/>
                <w:szCs w:val="24"/>
              </w:rPr>
            </w:pPr>
          </w:p>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Среда</w:t>
            </w:r>
          </w:p>
          <w:p w:rsidR="00A141D7" w:rsidRPr="00784BCE" w:rsidRDefault="00A141D7" w:rsidP="00A141D7">
            <w:pPr>
              <w:spacing w:after="0" w:line="240" w:lineRule="auto"/>
              <w:jc w:val="both"/>
              <w:rPr>
                <w:rFonts w:ascii="Times New Roman" w:eastAsia="Times New Roman" w:hAnsi="Times New Roman" w:cs="Times New Roman"/>
                <w:b/>
                <w:sz w:val="24"/>
                <w:szCs w:val="24"/>
              </w:rPr>
            </w:pPr>
          </w:p>
        </w:tc>
      </w:tr>
      <w:tr w:rsidR="00A141D7" w:rsidRPr="00784BCE" w:rsidTr="00A141D7">
        <w:tc>
          <w:tcPr>
            <w:tcW w:w="699"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4704"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Экологическая игра — кругосветка </w:t>
            </w:r>
            <w:r w:rsidRPr="00784BCE">
              <w:rPr>
                <w:rFonts w:ascii="Times New Roman" w:eastAsia="Times New Roman" w:hAnsi="Times New Roman" w:cs="Times New Roman"/>
                <w:b/>
                <w:sz w:val="24"/>
                <w:szCs w:val="24"/>
              </w:rPr>
              <w:t>«Мир вокруг нас»</w:t>
            </w:r>
          </w:p>
        </w:tc>
        <w:tc>
          <w:tcPr>
            <w:tcW w:w="2030" w:type="dxa"/>
            <w:gridSpan w:val="2"/>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Берсирова</w:t>
            </w:r>
            <w:proofErr w:type="spellEnd"/>
            <w:r w:rsidRPr="00784BCE">
              <w:rPr>
                <w:rFonts w:ascii="Times New Roman" w:eastAsia="Times New Roman" w:hAnsi="Times New Roman" w:cs="Times New Roman"/>
                <w:sz w:val="24"/>
                <w:szCs w:val="24"/>
              </w:rPr>
              <w:t xml:space="preserve"> Л.Ю.</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М.Р.</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c>
          <w:tcPr>
            <w:tcW w:w="1388" w:type="dxa"/>
            <w:gridSpan w:val="2"/>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5-7кл.</w:t>
            </w:r>
          </w:p>
        </w:tc>
        <w:tc>
          <w:tcPr>
            <w:tcW w:w="1669" w:type="dxa"/>
            <w:tcBorders>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11.10.18г</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11.40ч.</w:t>
            </w:r>
          </w:p>
        </w:tc>
      </w:tr>
      <w:tr w:rsidR="00A141D7" w:rsidRPr="00784BCE" w:rsidTr="00A141D7">
        <w:tc>
          <w:tcPr>
            <w:tcW w:w="699"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4704"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Своя игра </w:t>
            </w:r>
            <w:r w:rsidRPr="00784BCE">
              <w:rPr>
                <w:rFonts w:ascii="Times New Roman" w:eastAsia="Times New Roman" w:hAnsi="Times New Roman" w:cs="Times New Roman"/>
                <w:b/>
                <w:sz w:val="24"/>
                <w:szCs w:val="24"/>
              </w:rPr>
              <w:t>«Лекарственные растения»</w:t>
            </w:r>
          </w:p>
        </w:tc>
        <w:tc>
          <w:tcPr>
            <w:tcW w:w="2030" w:type="dxa"/>
            <w:gridSpan w:val="2"/>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Мазлова</w:t>
            </w:r>
            <w:proofErr w:type="spellEnd"/>
            <w:r w:rsidRPr="00784BCE">
              <w:rPr>
                <w:rFonts w:ascii="Times New Roman" w:eastAsia="Times New Roman" w:hAnsi="Times New Roman" w:cs="Times New Roman"/>
                <w:sz w:val="24"/>
                <w:szCs w:val="24"/>
              </w:rPr>
              <w:t xml:space="preserve"> Ф.Г.</w:t>
            </w:r>
          </w:p>
        </w:tc>
        <w:tc>
          <w:tcPr>
            <w:tcW w:w="1388" w:type="dxa"/>
            <w:gridSpan w:val="2"/>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6 классы</w:t>
            </w:r>
          </w:p>
        </w:tc>
        <w:tc>
          <w:tcPr>
            <w:tcW w:w="1669" w:type="dxa"/>
            <w:tcBorders>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11.10.18г</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r>
      <w:tr w:rsidR="00A141D7" w:rsidRPr="00784BCE" w:rsidTr="00A141D7">
        <w:tc>
          <w:tcPr>
            <w:tcW w:w="10490" w:type="dxa"/>
            <w:gridSpan w:val="7"/>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sz w:val="24"/>
                <w:szCs w:val="24"/>
              </w:rPr>
            </w:pPr>
          </w:p>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Четверг</w:t>
            </w:r>
          </w:p>
          <w:p w:rsidR="00A141D7" w:rsidRPr="00784BCE" w:rsidRDefault="00A141D7" w:rsidP="00A141D7">
            <w:pPr>
              <w:spacing w:after="0" w:line="240" w:lineRule="auto"/>
              <w:jc w:val="both"/>
              <w:rPr>
                <w:rFonts w:ascii="Times New Roman" w:eastAsia="Times New Roman" w:hAnsi="Times New Roman" w:cs="Times New Roman"/>
                <w:b/>
                <w:sz w:val="24"/>
                <w:szCs w:val="24"/>
              </w:rPr>
            </w:pPr>
          </w:p>
        </w:tc>
      </w:tr>
      <w:tr w:rsidR="00A141D7" w:rsidRPr="00784BCE" w:rsidTr="00A141D7">
        <w:tc>
          <w:tcPr>
            <w:tcW w:w="699"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4704"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«Посвящение в химики» - открытое мероприятие </w:t>
            </w:r>
          </w:p>
        </w:tc>
        <w:tc>
          <w:tcPr>
            <w:tcW w:w="2131" w:type="dxa"/>
            <w:gridSpan w:val="3"/>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Берсирова</w:t>
            </w:r>
            <w:proofErr w:type="spellEnd"/>
            <w:r w:rsidRPr="00784BCE">
              <w:rPr>
                <w:rFonts w:ascii="Times New Roman" w:eastAsia="Times New Roman" w:hAnsi="Times New Roman" w:cs="Times New Roman"/>
                <w:sz w:val="24"/>
                <w:szCs w:val="24"/>
              </w:rPr>
              <w:t xml:space="preserve"> Л.Ю.</w:t>
            </w:r>
          </w:p>
          <w:p w:rsidR="00A141D7" w:rsidRPr="00784BCE" w:rsidRDefault="00A141D7" w:rsidP="00A141D7">
            <w:pPr>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каб</w:t>
            </w:r>
            <w:proofErr w:type="spellEnd"/>
            <w:r w:rsidRPr="00784BCE">
              <w:rPr>
                <w:rFonts w:ascii="Times New Roman" w:eastAsia="Times New Roman" w:hAnsi="Times New Roman" w:cs="Times New Roman"/>
                <w:sz w:val="24"/>
                <w:szCs w:val="24"/>
              </w:rPr>
              <w:t>.№ 25</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c>
          <w:tcPr>
            <w:tcW w:w="1287"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8-11 </w:t>
            </w:r>
            <w:proofErr w:type="spellStart"/>
            <w:r w:rsidRPr="00784BCE">
              <w:rPr>
                <w:rFonts w:ascii="Times New Roman" w:eastAsia="Times New Roman" w:hAnsi="Times New Roman" w:cs="Times New Roman"/>
                <w:sz w:val="24"/>
                <w:szCs w:val="24"/>
              </w:rPr>
              <w:t>кл</w:t>
            </w:r>
            <w:proofErr w:type="spellEnd"/>
            <w:r w:rsidRPr="00784BCE">
              <w:rPr>
                <w:rFonts w:ascii="Times New Roman" w:eastAsia="Times New Roman" w:hAnsi="Times New Roman" w:cs="Times New Roman"/>
                <w:sz w:val="24"/>
                <w:szCs w:val="24"/>
              </w:rPr>
              <w:t>.</w:t>
            </w:r>
          </w:p>
        </w:tc>
        <w:tc>
          <w:tcPr>
            <w:tcW w:w="1669" w:type="dxa"/>
            <w:tcBorders>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12.10.18г</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Выступление экологической агитбригады </w:t>
            </w:r>
            <w:r w:rsidRPr="00784BCE">
              <w:rPr>
                <w:rFonts w:ascii="Times New Roman" w:eastAsia="Times New Roman" w:hAnsi="Times New Roman" w:cs="Times New Roman"/>
                <w:b/>
                <w:sz w:val="24"/>
                <w:szCs w:val="24"/>
              </w:rPr>
              <w:t>«Защитим свою планету»</w:t>
            </w:r>
          </w:p>
        </w:tc>
        <w:tc>
          <w:tcPr>
            <w:tcW w:w="2131" w:type="dxa"/>
            <w:gridSpan w:val="3"/>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Берсирова</w:t>
            </w:r>
            <w:proofErr w:type="spellEnd"/>
            <w:r w:rsidRPr="00784BCE">
              <w:rPr>
                <w:rFonts w:ascii="Times New Roman" w:eastAsia="Times New Roman" w:hAnsi="Times New Roman" w:cs="Times New Roman"/>
                <w:sz w:val="24"/>
                <w:szCs w:val="24"/>
              </w:rPr>
              <w:t xml:space="preserve"> Л.Ю. </w:t>
            </w:r>
            <w:proofErr w:type="spellStart"/>
            <w:r w:rsidRPr="00784BCE">
              <w:rPr>
                <w:rFonts w:ascii="Times New Roman" w:eastAsia="Times New Roman" w:hAnsi="Times New Roman" w:cs="Times New Roman"/>
                <w:sz w:val="24"/>
                <w:szCs w:val="24"/>
              </w:rPr>
              <w:t>Дидухова</w:t>
            </w:r>
            <w:proofErr w:type="spellEnd"/>
            <w:r w:rsidRPr="00784BCE">
              <w:rPr>
                <w:rFonts w:ascii="Times New Roman" w:eastAsia="Times New Roman" w:hAnsi="Times New Roman" w:cs="Times New Roman"/>
                <w:sz w:val="24"/>
                <w:szCs w:val="24"/>
              </w:rPr>
              <w:t xml:space="preserve"> М.Р.</w:t>
            </w:r>
          </w:p>
        </w:tc>
        <w:tc>
          <w:tcPr>
            <w:tcW w:w="1287"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Для 3-4 классов</w:t>
            </w: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12.10.18г</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r>
      <w:tr w:rsidR="00A141D7" w:rsidRPr="00784BCE" w:rsidTr="00A141D7">
        <w:tc>
          <w:tcPr>
            <w:tcW w:w="10490" w:type="dxa"/>
            <w:gridSpan w:val="7"/>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sz w:val="24"/>
                <w:szCs w:val="24"/>
              </w:rPr>
            </w:pPr>
          </w:p>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Пятница</w:t>
            </w: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Конкурс детского творчества. Поделки из природного и бросового  материала.</w:t>
            </w:r>
          </w:p>
        </w:tc>
        <w:tc>
          <w:tcPr>
            <w:tcW w:w="2131" w:type="dxa"/>
            <w:gridSpan w:val="3"/>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w:t>
            </w:r>
            <w:proofErr w:type="gramStart"/>
            <w:r w:rsidRPr="00784BCE">
              <w:rPr>
                <w:rFonts w:ascii="Times New Roman" w:eastAsia="Times New Roman" w:hAnsi="Times New Roman" w:cs="Times New Roman"/>
                <w:sz w:val="24"/>
                <w:szCs w:val="24"/>
              </w:rPr>
              <w:t>.</w:t>
            </w:r>
            <w:proofErr w:type="gramEnd"/>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р</w:t>
            </w:r>
            <w:proofErr w:type="gramEnd"/>
            <w:r w:rsidRPr="00784BCE">
              <w:rPr>
                <w:rFonts w:ascii="Times New Roman" w:eastAsia="Times New Roman" w:hAnsi="Times New Roman" w:cs="Times New Roman"/>
                <w:sz w:val="24"/>
                <w:szCs w:val="24"/>
              </w:rPr>
              <w:t>ук-ли</w:t>
            </w:r>
          </w:p>
        </w:tc>
        <w:tc>
          <w:tcPr>
            <w:tcW w:w="1287"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5-11 </w:t>
            </w:r>
            <w:proofErr w:type="spellStart"/>
            <w:r w:rsidRPr="00784BCE">
              <w:rPr>
                <w:rFonts w:ascii="Times New Roman" w:eastAsia="Times New Roman" w:hAnsi="Times New Roman" w:cs="Times New Roman"/>
                <w:sz w:val="24"/>
                <w:szCs w:val="24"/>
              </w:rPr>
              <w:t>кл</w:t>
            </w:r>
            <w:proofErr w:type="spellEnd"/>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13.10.18г.</w:t>
            </w:r>
          </w:p>
        </w:tc>
      </w:tr>
      <w:tr w:rsidR="00A141D7" w:rsidRPr="00784BCE" w:rsidTr="00A141D7">
        <w:tc>
          <w:tcPr>
            <w:tcW w:w="699"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w:t>
            </w:r>
          </w:p>
        </w:tc>
        <w:tc>
          <w:tcPr>
            <w:tcW w:w="4704" w:type="dxa"/>
            <w:tcBorders>
              <w:left w:val="single" w:sz="4" w:space="0" w:color="000000"/>
              <w:bottom w:val="single" w:sz="4" w:space="0" w:color="000000"/>
            </w:tcBorders>
          </w:tcPr>
          <w:p w:rsidR="00A141D7" w:rsidRPr="00784BCE" w:rsidRDefault="00A141D7" w:rsidP="00A141D7">
            <w:pPr>
              <w:spacing w:after="100" w:afterAutospacing="1" w:line="240" w:lineRule="auto"/>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 xml:space="preserve">Конкурс рисунков </w:t>
            </w:r>
            <w:r w:rsidRPr="00784BCE">
              <w:rPr>
                <w:rFonts w:ascii="Times New Roman" w:eastAsia="Times New Roman" w:hAnsi="Times New Roman" w:cs="Times New Roman"/>
                <w:b/>
                <w:sz w:val="24"/>
                <w:szCs w:val="24"/>
              </w:rPr>
              <w:t>«Многоцветный мир природы»</w:t>
            </w:r>
          </w:p>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c>
          <w:tcPr>
            <w:tcW w:w="2131" w:type="dxa"/>
            <w:gridSpan w:val="3"/>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w:t>
            </w:r>
            <w:proofErr w:type="gramStart"/>
            <w:r w:rsidRPr="00784BCE">
              <w:rPr>
                <w:rFonts w:ascii="Times New Roman" w:eastAsia="Times New Roman" w:hAnsi="Times New Roman" w:cs="Times New Roman"/>
                <w:sz w:val="24"/>
                <w:szCs w:val="24"/>
              </w:rPr>
              <w:t>.</w:t>
            </w:r>
            <w:proofErr w:type="gramEnd"/>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р</w:t>
            </w:r>
            <w:proofErr w:type="gramEnd"/>
            <w:r w:rsidRPr="00784BCE">
              <w:rPr>
                <w:rFonts w:ascii="Times New Roman" w:eastAsia="Times New Roman" w:hAnsi="Times New Roman" w:cs="Times New Roman"/>
                <w:sz w:val="24"/>
                <w:szCs w:val="24"/>
              </w:rPr>
              <w:t>ук-ли</w:t>
            </w:r>
          </w:p>
        </w:tc>
        <w:tc>
          <w:tcPr>
            <w:tcW w:w="1287" w:type="dxa"/>
            <w:tcBorders>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2-8 классы</w:t>
            </w:r>
          </w:p>
        </w:tc>
        <w:tc>
          <w:tcPr>
            <w:tcW w:w="1669" w:type="dxa"/>
            <w:tcBorders>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13.10.18г</w:t>
            </w:r>
          </w:p>
        </w:tc>
      </w:tr>
      <w:tr w:rsidR="00A141D7" w:rsidRPr="00784BCE" w:rsidTr="00A141D7">
        <w:tc>
          <w:tcPr>
            <w:tcW w:w="10490" w:type="dxa"/>
            <w:gridSpan w:val="7"/>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b/>
                <w:sz w:val="24"/>
                <w:szCs w:val="24"/>
              </w:rPr>
            </w:pPr>
          </w:p>
          <w:p w:rsidR="00A141D7" w:rsidRPr="00784BCE" w:rsidRDefault="00A141D7" w:rsidP="00A141D7">
            <w:p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Суббота</w:t>
            </w: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Осенняя ярмарка </w:t>
            </w:r>
            <w:r w:rsidRPr="00784BCE">
              <w:rPr>
                <w:rFonts w:ascii="Times New Roman" w:eastAsia="Times New Roman" w:hAnsi="Times New Roman" w:cs="Times New Roman"/>
                <w:b/>
                <w:sz w:val="24"/>
                <w:szCs w:val="24"/>
              </w:rPr>
              <w:t>«Дары природы»</w:t>
            </w:r>
          </w:p>
        </w:tc>
        <w:tc>
          <w:tcPr>
            <w:tcW w:w="2131" w:type="dxa"/>
            <w:gridSpan w:val="3"/>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w:t>
            </w:r>
            <w:proofErr w:type="gramStart"/>
            <w:r w:rsidRPr="00784BCE">
              <w:rPr>
                <w:rFonts w:ascii="Times New Roman" w:eastAsia="Times New Roman" w:hAnsi="Times New Roman" w:cs="Times New Roman"/>
                <w:sz w:val="24"/>
                <w:szCs w:val="24"/>
              </w:rPr>
              <w:t>.</w:t>
            </w:r>
            <w:proofErr w:type="gramEnd"/>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р</w:t>
            </w:r>
            <w:proofErr w:type="gramEnd"/>
            <w:r w:rsidRPr="00784BCE">
              <w:rPr>
                <w:rFonts w:ascii="Times New Roman" w:eastAsia="Times New Roman" w:hAnsi="Times New Roman" w:cs="Times New Roman"/>
                <w:sz w:val="24"/>
                <w:szCs w:val="24"/>
              </w:rPr>
              <w:t>ук-ли</w:t>
            </w:r>
          </w:p>
        </w:tc>
        <w:tc>
          <w:tcPr>
            <w:tcW w:w="1287"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Фойе школы</w:t>
            </w: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14.10.18г</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r>
      <w:tr w:rsidR="00A141D7" w:rsidRPr="00784BCE" w:rsidTr="00A141D7">
        <w:tc>
          <w:tcPr>
            <w:tcW w:w="699"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
        </w:tc>
        <w:tc>
          <w:tcPr>
            <w:tcW w:w="4704"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Закрытие Недели</w:t>
            </w:r>
          </w:p>
        </w:tc>
        <w:tc>
          <w:tcPr>
            <w:tcW w:w="2131" w:type="dxa"/>
            <w:gridSpan w:val="3"/>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c>
          <w:tcPr>
            <w:tcW w:w="1287" w:type="dxa"/>
            <w:tcBorders>
              <w:top w:val="single" w:sz="4" w:space="0" w:color="000000"/>
              <w:left w:val="single" w:sz="4" w:space="0" w:color="000000"/>
              <w:bottom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A141D7" w:rsidRPr="00784BCE" w:rsidRDefault="00A141D7" w:rsidP="00A141D7">
            <w:pPr>
              <w:snapToGrid w:val="0"/>
              <w:spacing w:after="0" w:line="240" w:lineRule="auto"/>
              <w:jc w:val="both"/>
              <w:rPr>
                <w:rFonts w:ascii="Times New Roman" w:eastAsia="Times New Roman" w:hAnsi="Times New Roman" w:cs="Times New Roman"/>
                <w:sz w:val="24"/>
                <w:szCs w:val="24"/>
              </w:rPr>
            </w:pPr>
          </w:p>
        </w:tc>
      </w:tr>
    </w:tbl>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
    <w:p w:rsidR="00A141D7" w:rsidRPr="00784BCE" w:rsidRDefault="00A141D7" w:rsidP="00A141D7">
      <w:pPr>
        <w:widowControl w:val="0"/>
        <w:tabs>
          <w:tab w:val="left" w:pos="567"/>
        </w:tabs>
        <w:suppressAutoHyphens/>
        <w:spacing w:after="0" w:line="240" w:lineRule="auto"/>
        <w:ind w:left="567"/>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851"/>
        <w:jc w:val="both"/>
        <w:rPr>
          <w:rFonts w:ascii="Times New Roman" w:eastAsia="Calibri" w:hAnsi="Times New Roman" w:cs="Times New Roman"/>
          <w:b/>
          <w:sz w:val="24"/>
          <w:szCs w:val="24"/>
          <w:lang w:eastAsia="en-US"/>
        </w:rPr>
      </w:pPr>
      <w:r w:rsidRPr="00784BCE">
        <w:rPr>
          <w:rFonts w:ascii="Times New Roman" w:eastAsia="Calibri" w:hAnsi="Times New Roman" w:cs="Times New Roman"/>
          <w:b/>
          <w:bCs/>
          <w:sz w:val="24"/>
          <w:szCs w:val="24"/>
          <w:lang w:eastAsia="en-US"/>
        </w:rPr>
        <w:t>Вывод</w:t>
      </w:r>
      <w:r w:rsidRPr="00784BCE">
        <w:rPr>
          <w:rFonts w:ascii="Times New Roman" w:eastAsia="Calibri" w:hAnsi="Times New Roman" w:cs="Times New Roman"/>
          <w:b/>
          <w:sz w:val="24"/>
          <w:szCs w:val="24"/>
          <w:lang w:eastAsia="en-US"/>
        </w:rPr>
        <w:t xml:space="preserve">: </w:t>
      </w:r>
      <w:r w:rsidRPr="00784BCE">
        <w:rPr>
          <w:rFonts w:ascii="Times New Roman" w:eastAsia="Calibri" w:hAnsi="Times New Roman" w:cs="Times New Roman"/>
          <w:sz w:val="24"/>
          <w:szCs w:val="24"/>
          <w:lang w:eastAsia="en-US"/>
        </w:rPr>
        <w:t xml:space="preserve">правильно выстроенное в школе экологическое образование и воспитание позволяют сформировать экологическую культуру учащихся, воспитать чувства единства с </w:t>
      </w:r>
      <w:r w:rsidRPr="00784BCE">
        <w:rPr>
          <w:rFonts w:ascii="Times New Roman" w:eastAsia="Calibri" w:hAnsi="Times New Roman" w:cs="Times New Roman"/>
          <w:sz w:val="24"/>
          <w:szCs w:val="24"/>
          <w:lang w:eastAsia="en-US"/>
        </w:rPr>
        <w:lastRenderedPageBreak/>
        <w:t>природой, любви ко всему живому, к родному краю; сформировать прочные знания, умения и навыки экологически целесообразного поведения. В следующем учебном году школа продолжит работу над проектом «Создание экологической тропы  как средства формирования экологической культуры школьников». </w:t>
      </w:r>
    </w:p>
    <w:p w:rsidR="00A141D7" w:rsidRPr="00784BCE" w:rsidRDefault="00A141D7" w:rsidP="00A141D7">
      <w:pPr>
        <w:spacing w:after="0" w:line="240" w:lineRule="auto"/>
        <w:ind w:left="284" w:right="57"/>
        <w:jc w:val="both"/>
        <w:rPr>
          <w:rFonts w:ascii="Times New Roman" w:eastAsia="Times New Roman" w:hAnsi="Times New Roman" w:cs="Times New Roman"/>
          <w:b/>
          <w:bCs/>
          <w:i/>
          <w:iCs/>
          <w:color w:val="000000"/>
          <w:sz w:val="24"/>
          <w:szCs w:val="24"/>
        </w:rPr>
      </w:pPr>
    </w:p>
    <w:p w:rsidR="00A141D7" w:rsidRPr="00784BCE" w:rsidRDefault="00A141D7" w:rsidP="00A141D7">
      <w:pPr>
        <w:spacing w:after="0" w:line="240" w:lineRule="auto"/>
        <w:jc w:val="both"/>
        <w:rPr>
          <w:rFonts w:ascii="Times New Roman" w:eastAsia="Times New Roman" w:hAnsi="Times New Roman" w:cs="Times New Roman"/>
          <w:b/>
          <w:bCs/>
          <w:sz w:val="24"/>
          <w:szCs w:val="24"/>
        </w:rPr>
      </w:pPr>
    </w:p>
    <w:p w:rsidR="00A141D7" w:rsidRPr="00784BCE" w:rsidRDefault="00A141D7" w:rsidP="00A141D7">
      <w:pPr>
        <w:spacing w:after="0" w:line="240" w:lineRule="auto"/>
        <w:jc w:val="both"/>
        <w:rPr>
          <w:rFonts w:ascii="Times New Roman" w:eastAsia="Times New Roman" w:hAnsi="Times New Roman" w:cs="Times New Roman"/>
          <w:b/>
          <w:bCs/>
          <w:sz w:val="24"/>
          <w:szCs w:val="24"/>
        </w:rPr>
      </w:pPr>
    </w:p>
    <w:p w:rsidR="00A141D7" w:rsidRPr="00784BCE" w:rsidRDefault="00A141D7" w:rsidP="00A141D7">
      <w:pPr>
        <w:spacing w:after="0" w:line="240" w:lineRule="auto"/>
        <w:jc w:val="both"/>
        <w:rPr>
          <w:rFonts w:ascii="Times New Roman" w:eastAsia="Times New Roman" w:hAnsi="Times New Roman" w:cs="Times New Roman"/>
          <w:b/>
          <w:bCs/>
          <w:sz w:val="24"/>
          <w:szCs w:val="24"/>
        </w:rPr>
      </w:pPr>
    </w:p>
    <w:p w:rsidR="00A141D7" w:rsidRPr="00784BCE" w:rsidRDefault="00A141D7" w:rsidP="00A141D7">
      <w:pPr>
        <w:spacing w:after="0" w:line="240" w:lineRule="auto"/>
        <w:ind w:firstLine="720"/>
        <w:jc w:val="center"/>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Работа с родителями</w:t>
      </w:r>
    </w:p>
    <w:p w:rsidR="00A141D7" w:rsidRPr="00784BCE" w:rsidRDefault="00A141D7" w:rsidP="00A141D7">
      <w:pPr>
        <w:widowControl w:val="0"/>
        <w:tabs>
          <w:tab w:val="left" w:pos="567"/>
        </w:tabs>
        <w:suppressAutoHyphens/>
        <w:spacing w:after="0" w:line="240" w:lineRule="auto"/>
        <w:ind w:left="284"/>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20"/>
        <w:jc w:val="both"/>
        <w:rPr>
          <w:rFonts w:ascii="Times New Roman" w:eastAsia="Times New Roman" w:hAnsi="Times New Roman" w:cs="Times New Roman"/>
          <w:bCs/>
          <w:sz w:val="24"/>
          <w:szCs w:val="24"/>
        </w:rPr>
      </w:pPr>
      <w:r w:rsidRPr="00784BCE">
        <w:rPr>
          <w:rFonts w:ascii="Times New Roman" w:eastAsia="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784BCE">
        <w:rPr>
          <w:rFonts w:ascii="Times New Roman" w:eastAsia="Times New Roman" w:hAnsi="Times New Roman" w:cs="Times New Roman"/>
          <w:sz w:val="24"/>
          <w:szCs w:val="24"/>
        </w:rPr>
        <w:t>воспитательно</w:t>
      </w:r>
      <w:proofErr w:type="spellEnd"/>
      <w:r w:rsidRPr="00784BCE">
        <w:rPr>
          <w:rFonts w:ascii="Times New Roman" w:eastAsia="Times New Roman" w:hAnsi="Times New Roman" w:cs="Times New Roman"/>
          <w:sz w:val="24"/>
          <w:szCs w:val="24"/>
        </w:rPr>
        <w:t xml:space="preserve">-образовательных института, которые изначально призваны пополнять друг друга и взаимодействовать между собой. Сегодня очевидно, что </w:t>
      </w:r>
      <w:proofErr w:type="gramStart"/>
      <w:r w:rsidRPr="00784BCE">
        <w:rPr>
          <w:rFonts w:ascii="Times New Roman" w:eastAsia="Times New Roman" w:hAnsi="Times New Roman" w:cs="Times New Roman"/>
          <w:sz w:val="24"/>
          <w:szCs w:val="24"/>
        </w:rPr>
        <w:t>воспитывать ребенка изолировано</w:t>
      </w:r>
      <w:proofErr w:type="gramEnd"/>
      <w:r w:rsidRPr="00784BCE">
        <w:rPr>
          <w:rFonts w:ascii="Times New Roman" w:eastAsia="Times New Roman" w:hAnsi="Times New Roman" w:cs="Times New Roman"/>
          <w:sz w:val="24"/>
          <w:szCs w:val="24"/>
        </w:rPr>
        <w:t xml:space="preserve"> от общества нельзя. </w:t>
      </w:r>
      <w:r w:rsidRPr="00784BCE">
        <w:rPr>
          <w:rFonts w:ascii="Times New Roman" w:eastAsia="Times New Roman" w:hAnsi="Times New Roman" w:cs="Times New Roman"/>
          <w:bCs/>
          <w:sz w:val="24"/>
          <w:szCs w:val="24"/>
        </w:rPr>
        <w:t>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w:t>
      </w:r>
      <w:r w:rsidRPr="00784BCE">
        <w:rPr>
          <w:rFonts w:ascii="Times New Roman" w:eastAsia="Times New Roman" w:hAnsi="Times New Roman" w:cs="Times New Roman"/>
          <w:sz w:val="24"/>
          <w:szCs w:val="24"/>
        </w:rPr>
        <w:t xml:space="preserve"> 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Тематика родительских собраний зачастую выбиралась самими родителями. </w:t>
      </w:r>
    </w:p>
    <w:p w:rsidR="00A141D7" w:rsidRPr="00784BCE" w:rsidRDefault="00A141D7" w:rsidP="00A141D7">
      <w:pPr>
        <w:spacing w:after="0" w:line="240" w:lineRule="auto"/>
        <w:ind w:firstLine="720"/>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 xml:space="preserve">    Многие родители вместе с детьми и классными руководителями живут одной жизнью, объединены едиными воспитательными  целями. </w:t>
      </w:r>
      <w:r w:rsidRPr="00784BCE">
        <w:rPr>
          <w:rFonts w:ascii="Times New Roman" w:eastAsia="Times New Roman" w:hAnsi="Times New Roman" w:cs="Times New Roman"/>
          <w:sz w:val="24"/>
          <w:szCs w:val="24"/>
        </w:rPr>
        <w:t>Семья была, есть и остается в обозримом будущем самым сильным фактором влияния на любого человека в любом возрасте.</w:t>
      </w:r>
      <w:r w:rsidRPr="00784BCE">
        <w:rPr>
          <w:rFonts w:ascii="Times New Roman" w:eastAsia="Times New Roman" w:hAnsi="Times New Roman" w:cs="Times New Roman"/>
          <w:bCs/>
          <w:sz w:val="24"/>
          <w:szCs w:val="24"/>
        </w:rPr>
        <w:t xml:space="preserve">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w:t>
      </w: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целях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Родители – это основные заказчики школы. От правильной организации работы с родителями зависит конкурентоспособность, престижность школы.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Основным посредником между родителями и школой  выступает классный руководитель, который организовывает совместный досуг. Постоянные участники всех праздников – родители. В этом году совместных мероприятий проведено: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течение года было прочитано 28 лекций учителями, психологом, администрацией  школы по следующим приоритетным направлениям: «Особенности детской возрастной психологии», «Приоритет семьи в воспитании ребенка», «Здоровый ребенок – здоровое общество», «Ценностные ориентации современного подростка.», «Роль семьи школы, в успешной итоговой  аттестации и дальнейшее обучение подростков», «Роль семьи на этапе самоопределения старшего </w:t>
      </w:r>
      <w:proofErr w:type="spellStart"/>
      <w:r w:rsidRPr="00784BCE">
        <w:rPr>
          <w:rFonts w:ascii="Times New Roman" w:eastAsia="Times New Roman" w:hAnsi="Times New Roman" w:cs="Times New Roman"/>
          <w:sz w:val="24"/>
          <w:szCs w:val="24"/>
        </w:rPr>
        <w:t>школьника»</w:t>
      </w:r>
      <w:proofErr w:type="gramStart"/>
      <w:r w:rsidRPr="00784BCE">
        <w:rPr>
          <w:rFonts w:ascii="Times New Roman" w:eastAsia="Times New Roman" w:hAnsi="Times New Roman" w:cs="Times New Roman"/>
          <w:sz w:val="24"/>
          <w:szCs w:val="24"/>
        </w:rPr>
        <w:t>.и</w:t>
      </w:r>
      <w:proofErr w:type="spellEnd"/>
      <w:proofErr w:type="gramEnd"/>
      <w:r w:rsidRPr="00784BCE">
        <w:rPr>
          <w:rFonts w:ascii="Times New Roman" w:eastAsia="Times New Roman" w:hAnsi="Times New Roman" w:cs="Times New Roman"/>
          <w:sz w:val="24"/>
          <w:szCs w:val="24"/>
        </w:rPr>
        <w:t xml:space="preserve"> др.. Каждая лекция сопровождалась компьютерной презентацией. </w:t>
      </w:r>
    </w:p>
    <w:p w:rsidR="00A141D7" w:rsidRPr="00784BCE" w:rsidRDefault="00A141D7" w:rsidP="00A141D7">
      <w:pPr>
        <w:spacing w:after="0" w:line="240" w:lineRule="auto"/>
        <w:ind w:firstLine="708"/>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sz w:val="24"/>
          <w:szCs w:val="24"/>
        </w:rPr>
        <w:t xml:space="preserve">Результатом воспитательной работы школы являются показатели уровня воспитанности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xml:space="preserve">. Уже не первый год при оценке УВ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xml:space="preserve"> классные руководители используют методику Н.П. Капустина, которая подразумевает оценку УВ самим обучающимся одноклассниками, родителями, учителем. По результатам проделанной работы был определен УВ каждого обучающегося, школы в целом</w:t>
      </w:r>
      <w:r w:rsidRPr="00784BCE">
        <w:rPr>
          <w:rFonts w:ascii="Times New Roman" w:eastAsia="Times New Roman" w:hAnsi="Times New Roman" w:cs="Times New Roman"/>
          <w:color w:val="000000"/>
          <w:sz w:val="24"/>
          <w:szCs w:val="24"/>
        </w:rPr>
        <w:t>. В начальной школе уровень воспитанности составляет 3,6б, в среднем звене  - 2,8б, в старших классах вновь выравнивается – 3,4б. По школе -3,5б.</w:t>
      </w:r>
    </w:p>
    <w:p w:rsidR="00A141D7" w:rsidRPr="00784BCE" w:rsidRDefault="00A141D7" w:rsidP="00A141D7">
      <w:pPr>
        <w:spacing w:after="0" w:line="240" w:lineRule="auto"/>
        <w:rPr>
          <w:rFonts w:ascii="Times New Roman" w:eastAsia="Times New Roman" w:hAnsi="Times New Roman" w:cs="Times New Roman"/>
          <w:b/>
          <w:sz w:val="24"/>
          <w:szCs w:val="24"/>
        </w:rPr>
      </w:pPr>
    </w:p>
    <w:p w:rsidR="00A141D7" w:rsidRPr="00784BCE" w:rsidRDefault="00A141D7" w:rsidP="00A141D7">
      <w:pPr>
        <w:spacing w:after="0" w:line="240" w:lineRule="auto"/>
        <w:ind w:firstLine="851"/>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Спортивно-оздоровительное направление</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Внеклассная спортивно-массовая работа в общеобразовательной школе является одним из главных звеньев физического воспитания. Внеклассная спортивно-массовая и оздоровительная работа строится на основе широкой самодеятельности учащихся при умелом </w:t>
      </w:r>
      <w:r w:rsidRPr="00784BCE">
        <w:rPr>
          <w:rFonts w:ascii="Times New Roman" w:eastAsia="Times New Roman" w:hAnsi="Times New Roman" w:cs="Times New Roman"/>
          <w:sz w:val="24"/>
          <w:szCs w:val="24"/>
        </w:rPr>
        <w:lastRenderedPageBreak/>
        <w:t xml:space="preserve">педагогическом руководстве директора школы, заместителя директора по УВР, организатора внеклассной работы, коллектива учителей, медсестры школы и направлена, прежде всего, на максимальное использование средств физической культуры и спорта в воспитательных целях.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sz w:val="24"/>
          <w:szCs w:val="24"/>
        </w:rPr>
        <w:tab/>
        <w:t>Большое место в учебном процессе по изучению физической культуры в нашей школе отводится внеклассной работе. Участие в подготовке и в проведении спортивных мероприятий дают простор детской изобретательности и фантазии, развивают индивидуальные способности обучающихся, прививают любовь к физкультуре и спорту, служат средством предупреждения и преодоления асоциальной деятельности. Внеклассная работа с учащимися приносит большую пользу и нам, как учителям. Чтобы успешно проводить внеклассную деятельность, приходится постоянно расширять свои познания, находить новые формы работы, больше уделять внимания детям, общению с ними. А это благотворно сказывается на взаимоотношении учащихся и учителей.</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Забота о сохранении и укреплении здоровья, формирования здорового образа жизни учащихся  является приоритетным направлением деятельности педагогического коллектива и  носит системный характер.      Одним из направлений воспитательной системы школы является работа по профилактике  наркомании и ПАВ - зависимости обучающихся. В школе имеются необходимые методические материалы и нормативно – правовые документы федерального, регионального и муниципального уровней, регламентирующие профилактическую деятельность. В школе разработаны локальные акты и распорядительные документы по организации профилактической работы, а именно:</w:t>
      </w:r>
    </w:p>
    <w:p w:rsidR="00A141D7" w:rsidRPr="00784BCE" w:rsidRDefault="00A141D7" w:rsidP="00CD4ED9">
      <w:pPr>
        <w:numPr>
          <w:ilvl w:val="0"/>
          <w:numId w:val="5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Положение «О дисциплинарной комиссии» </w:t>
      </w:r>
    </w:p>
    <w:p w:rsidR="00A141D7" w:rsidRPr="00784BCE" w:rsidRDefault="00A141D7" w:rsidP="00CD4ED9">
      <w:pPr>
        <w:numPr>
          <w:ilvl w:val="0"/>
          <w:numId w:val="5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Правила (порядок) постановки на </w:t>
      </w:r>
      <w:proofErr w:type="spellStart"/>
      <w:r w:rsidRPr="00784BCE">
        <w:rPr>
          <w:rFonts w:ascii="Times New Roman" w:eastAsia="Times New Roman" w:hAnsi="Times New Roman" w:cs="Times New Roman"/>
          <w:sz w:val="24"/>
          <w:szCs w:val="24"/>
        </w:rPr>
        <w:t>внутришкольный</w:t>
      </w:r>
      <w:proofErr w:type="spellEnd"/>
      <w:r w:rsidRPr="00784BCE">
        <w:rPr>
          <w:rFonts w:ascii="Times New Roman" w:eastAsia="Times New Roman" w:hAnsi="Times New Roman" w:cs="Times New Roman"/>
          <w:sz w:val="24"/>
          <w:szCs w:val="24"/>
        </w:rPr>
        <w:t xml:space="preserve"> учет детей «группы риска» </w:t>
      </w:r>
    </w:p>
    <w:p w:rsidR="00A141D7" w:rsidRPr="00784BCE" w:rsidRDefault="00A141D7" w:rsidP="00CD4ED9">
      <w:pPr>
        <w:numPr>
          <w:ilvl w:val="0"/>
          <w:numId w:val="5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Концепция формирования антинаркотической культуры личности.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Профилактическая работа в школе ориентирована на формирование здорового образа жизни, представлений об отрицательном воздействии ПАВ на физическое, социальное и психологическое здоровье человека, формирование убеждений, что ПАВ - зависимость является барьером на пути к успеху, благополучию, профессиональному и социальному росту. В школе реализуются следующие программы:</w:t>
      </w:r>
    </w:p>
    <w:p w:rsidR="00A141D7" w:rsidRPr="00784BCE" w:rsidRDefault="00A141D7" w:rsidP="00CD4ED9">
      <w:pPr>
        <w:numPr>
          <w:ilvl w:val="0"/>
          <w:numId w:val="57"/>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Программа по профилактике  ПАВ </w:t>
      </w:r>
      <w:proofErr w:type="gramStart"/>
      <w:r w:rsidRPr="00784BCE">
        <w:rPr>
          <w:rFonts w:ascii="Times New Roman" w:eastAsia="Times New Roman" w:hAnsi="Times New Roman" w:cs="Times New Roman"/>
          <w:sz w:val="24"/>
          <w:szCs w:val="24"/>
        </w:rPr>
        <w:t>–з</w:t>
      </w:r>
      <w:proofErr w:type="gramEnd"/>
      <w:r w:rsidRPr="00784BCE">
        <w:rPr>
          <w:rFonts w:ascii="Times New Roman" w:eastAsia="Times New Roman" w:hAnsi="Times New Roman" w:cs="Times New Roman"/>
          <w:sz w:val="24"/>
          <w:szCs w:val="24"/>
        </w:rPr>
        <w:t xml:space="preserve">ависимости и формированию ЗОЖ «Школа свободная от ПАВ»; </w:t>
      </w:r>
    </w:p>
    <w:p w:rsidR="00A141D7" w:rsidRPr="00784BCE" w:rsidRDefault="00A141D7" w:rsidP="00CD4ED9">
      <w:pPr>
        <w:numPr>
          <w:ilvl w:val="0"/>
          <w:numId w:val="57"/>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Программа «Я – здоровый человек»;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Для устранения обстоятельств, способствующих совершению преступления (других нарушений закона), употреблению наркотиков и ПАВ веществ </w:t>
      </w:r>
      <w:proofErr w:type="spellStart"/>
      <w:r w:rsidRPr="00784BCE">
        <w:rPr>
          <w:rFonts w:ascii="Times New Roman" w:eastAsia="Times New Roman" w:hAnsi="Times New Roman" w:cs="Times New Roman"/>
          <w:sz w:val="24"/>
          <w:szCs w:val="24"/>
        </w:rPr>
        <w:t>педколлективом</w:t>
      </w:r>
      <w:proofErr w:type="spellEnd"/>
      <w:r w:rsidRPr="00784BCE">
        <w:rPr>
          <w:rFonts w:ascii="Times New Roman" w:eastAsia="Times New Roman" w:hAnsi="Times New Roman" w:cs="Times New Roman"/>
          <w:sz w:val="24"/>
          <w:szCs w:val="24"/>
        </w:rPr>
        <w:t xml:space="preserve"> школы регулярно проводится профилактическая работа с </w:t>
      </w:r>
      <w:proofErr w:type="gramStart"/>
      <w:r w:rsidRPr="00784BCE">
        <w:rPr>
          <w:rFonts w:ascii="Times New Roman" w:eastAsia="Times New Roman" w:hAnsi="Times New Roman" w:cs="Times New Roman"/>
          <w:sz w:val="24"/>
          <w:szCs w:val="24"/>
        </w:rPr>
        <w:t>обучающимися</w:t>
      </w:r>
      <w:proofErr w:type="gramEnd"/>
      <w:r w:rsidRPr="00784BCE">
        <w:rPr>
          <w:rFonts w:ascii="Times New Roman" w:eastAsia="Times New Roman" w:hAnsi="Times New Roman" w:cs="Times New Roman"/>
          <w:sz w:val="24"/>
          <w:szCs w:val="24"/>
        </w:rPr>
        <w:t xml:space="preserve"> по направлениям:</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помощь семье в проблемах связанных с учебной деятельностью, посещением занятий;</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помощь ребенку в устранении причин, негативно влияющих на его успеваемость;</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распознавание, диагностика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A141D7" w:rsidRPr="00784BCE" w:rsidRDefault="00A141D7" w:rsidP="00A141D7">
      <w:p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 проведение внеклассных, внешкольных мероприятий, акций, «круглых» столов, семинаров, всеобучей для родителей;</w:t>
      </w:r>
      <w:proofErr w:type="gramEnd"/>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правовое просвещение подростков (викторины по праву, изучение законов и др.);</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индивидуальное и групповое консультирование детей, родителей, педагогов;</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профилактика вредных привычек (акции, декады,  традиционные дни здоровья);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привлечение детей к занятиям дополнительного образования;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изучение положения подростка в семье, в коллективе;</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школе администрацией, классными руководителями регулярно проводится мониторинг выявления обучающихся «группы риска», формируется банк данных детей данной категории, оформляются индивидуальные карточки «трудного ребенка», составляются карты учета семей находящихся в социально  опасном положении.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Организовано информирование обучающихся о службах, специалистах, которые могут оказать экстренную помощь несовершеннолетнему, попавшему в трудную жизненную ситуацию: в фойе размещены памятки соответствующего содержания с указанием «телефона доверия», «горячей линии».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 xml:space="preserve">   Важным направлением профилактической работы является организация внеурочной занятости несовершеннолетних.    План работы педагогического коллектива по воспитанию потребности в ЗОЖ и профилактике вредных привычек включает следующие мероприятия: вовлечение учащихся в кружки и секции учреждений дополнительного образования и школьные; организация КТД</w:t>
      </w:r>
      <w:proofErr w:type="gramStart"/>
      <w:r w:rsidRPr="00784BCE">
        <w:rPr>
          <w:rFonts w:ascii="Times New Roman" w:eastAsia="Times New Roman" w:hAnsi="Times New Roman" w:cs="Times New Roman"/>
          <w:sz w:val="24"/>
          <w:szCs w:val="24"/>
        </w:rPr>
        <w:t xml:space="preserve"> ,</w:t>
      </w:r>
      <w:proofErr w:type="gramEnd"/>
      <w:r w:rsidRPr="00784BCE">
        <w:rPr>
          <w:rFonts w:ascii="Times New Roman" w:eastAsia="Times New Roman" w:hAnsi="Times New Roman" w:cs="Times New Roman"/>
          <w:sz w:val="24"/>
          <w:szCs w:val="24"/>
        </w:rPr>
        <w:t xml:space="preserve"> конкурсов, спортивных состязаний и вовлечение в них учащихся, в первую очередь из «группы риска»; классные часы и беседы, встречи с медицинскими работниками, конкурсы рисунков и плакатов «Мы выбираем ЗОЖ», уроки - ролевые игры, творческие работы учащихся.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школьной библиотеке  в помощь классным руководителям сделана подборка материалов для бесед и классных часов по темам:</w:t>
      </w:r>
    </w:p>
    <w:p w:rsidR="00A141D7" w:rsidRPr="00784BCE" w:rsidRDefault="00A141D7" w:rsidP="00CD4ED9">
      <w:pPr>
        <w:numPr>
          <w:ilvl w:val="0"/>
          <w:numId w:val="5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«Питание и здоровый образ жизни»;</w:t>
      </w:r>
    </w:p>
    <w:p w:rsidR="00A141D7" w:rsidRPr="00784BCE" w:rsidRDefault="00A141D7" w:rsidP="00CD4ED9">
      <w:pPr>
        <w:numPr>
          <w:ilvl w:val="0"/>
          <w:numId w:val="5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«Хочешь жить – бросай курить»;</w:t>
      </w:r>
    </w:p>
    <w:p w:rsidR="00A141D7" w:rsidRPr="00784BCE" w:rsidRDefault="00A141D7" w:rsidP="00CD4ED9">
      <w:pPr>
        <w:numPr>
          <w:ilvl w:val="0"/>
          <w:numId w:val="5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 вреде алкоголя»;</w:t>
      </w:r>
    </w:p>
    <w:p w:rsidR="00A141D7" w:rsidRPr="00784BCE" w:rsidRDefault="00A141D7" w:rsidP="00CD4ED9">
      <w:pPr>
        <w:numPr>
          <w:ilvl w:val="0"/>
          <w:numId w:val="5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«Берегись белой тучи»;</w:t>
      </w:r>
    </w:p>
    <w:p w:rsidR="00A141D7" w:rsidRPr="00784BCE" w:rsidRDefault="00A141D7" w:rsidP="00CD4ED9">
      <w:pPr>
        <w:numPr>
          <w:ilvl w:val="0"/>
          <w:numId w:val="5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Наркомания – знак беды»;</w:t>
      </w:r>
    </w:p>
    <w:p w:rsidR="00A141D7" w:rsidRPr="00784BCE" w:rsidRDefault="00A141D7" w:rsidP="00CD4ED9">
      <w:pPr>
        <w:numPr>
          <w:ilvl w:val="0"/>
          <w:numId w:val="5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«Искусственный рай»;</w:t>
      </w:r>
    </w:p>
    <w:p w:rsidR="00A141D7" w:rsidRPr="00784BCE" w:rsidRDefault="00A141D7" w:rsidP="00CD4ED9">
      <w:pPr>
        <w:numPr>
          <w:ilvl w:val="0"/>
          <w:numId w:val="5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«Дорога </w:t>
      </w:r>
      <w:proofErr w:type="gramStart"/>
      <w:r w:rsidRPr="00784BCE">
        <w:rPr>
          <w:rFonts w:ascii="Times New Roman" w:eastAsia="Times New Roman" w:hAnsi="Times New Roman" w:cs="Times New Roman"/>
          <w:sz w:val="24"/>
          <w:szCs w:val="24"/>
        </w:rPr>
        <w:t>в</w:t>
      </w:r>
      <w:proofErr w:type="gramEnd"/>
      <w:r w:rsidRPr="00784BCE">
        <w:rPr>
          <w:rFonts w:ascii="Times New Roman" w:eastAsia="Times New Roman" w:hAnsi="Times New Roman" w:cs="Times New Roman"/>
          <w:sz w:val="24"/>
          <w:szCs w:val="24"/>
        </w:rPr>
        <w:t xml:space="preserve"> никуда».</w:t>
      </w:r>
    </w:p>
    <w:p w:rsidR="00A141D7" w:rsidRPr="00784BCE" w:rsidRDefault="00A141D7" w:rsidP="00A141D7">
      <w:pPr>
        <w:spacing w:after="0" w:line="240" w:lineRule="auto"/>
        <w:ind w:left="360"/>
        <w:jc w:val="both"/>
        <w:rPr>
          <w:rFonts w:ascii="Times New Roman" w:eastAsia="Times New Roman"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color w:val="000000"/>
          <w:sz w:val="24"/>
          <w:szCs w:val="24"/>
        </w:rPr>
        <w:t xml:space="preserve">Просветительская работа  ведется на протяжении всего периода обучения ребенка в школе, начинается в младших классах и продолжается до выпуска. А в ходе выполнения программы учащимся предоставляется точная и достоверная информация о наркотиках и их влиянии на психологическое, социальное и экономическое благополучие человека. </w:t>
      </w: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Родители и другие взрослые, играющие важную роль в жизни ребенка, также вовлекаются в разработку стратегии антинаркотического просвещения. </w:t>
      </w:r>
    </w:p>
    <w:p w:rsidR="00A141D7" w:rsidRPr="00784BCE" w:rsidRDefault="00A141D7" w:rsidP="00A141D7">
      <w:pPr>
        <w:spacing w:after="100" w:afterAutospacing="1"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Следует отметить, что эффективность профилактической деятельности определяется тем, насколько у ребенка воспитана потребность в здоровом образе жизни, насколько у него выработана активная жизненная позиция. При организации профилактической работы педагогический коллектив основывается на том, что чем больше у ребенка возможностей зарекомендовать себя как творческую личность, тем меньше у него проявится интерес к асоциальным явлениям.</w:t>
      </w:r>
    </w:p>
    <w:p w:rsidR="00A141D7" w:rsidRPr="00784BCE" w:rsidRDefault="00A141D7" w:rsidP="00A141D7">
      <w:pPr>
        <w:spacing w:after="100" w:afterAutospacing="1"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процессе формирования потребности в ЗОЖ большое значение имеет участие школьников во внеурочной деятельности и участие в работе кружков и секций, как в школе, так и в учреждениях дополнительного образования. В нашей школе  94% учащихся </w:t>
      </w:r>
      <w:proofErr w:type="gramStart"/>
      <w:r w:rsidRPr="00784BCE">
        <w:rPr>
          <w:rFonts w:ascii="Times New Roman" w:eastAsia="Times New Roman" w:hAnsi="Times New Roman" w:cs="Times New Roman"/>
          <w:sz w:val="24"/>
          <w:szCs w:val="24"/>
        </w:rPr>
        <w:t>охвачены</w:t>
      </w:r>
      <w:proofErr w:type="gramEnd"/>
      <w:r w:rsidRPr="00784BCE">
        <w:rPr>
          <w:rFonts w:ascii="Times New Roman" w:eastAsia="Times New Roman" w:hAnsi="Times New Roman" w:cs="Times New Roman"/>
          <w:sz w:val="24"/>
          <w:szCs w:val="24"/>
        </w:rPr>
        <w:t xml:space="preserve"> различной кружковой деятельностью, в </w:t>
      </w:r>
      <w:proofErr w:type="spellStart"/>
      <w:r w:rsidRPr="00784BCE">
        <w:rPr>
          <w:rFonts w:ascii="Times New Roman" w:eastAsia="Times New Roman" w:hAnsi="Times New Roman" w:cs="Times New Roman"/>
          <w:sz w:val="24"/>
          <w:szCs w:val="24"/>
        </w:rPr>
        <w:t>т.ч</w:t>
      </w:r>
      <w:proofErr w:type="spellEnd"/>
      <w:r w:rsidRPr="00784BCE">
        <w:rPr>
          <w:rFonts w:ascii="Times New Roman" w:eastAsia="Times New Roman" w:hAnsi="Times New Roman" w:cs="Times New Roman"/>
          <w:sz w:val="24"/>
          <w:szCs w:val="24"/>
        </w:rPr>
        <w:t>. -</w:t>
      </w:r>
      <w:r w:rsidRPr="00784BCE">
        <w:rPr>
          <w:rFonts w:ascii="Times New Roman" w:eastAsia="Times New Roman" w:hAnsi="Times New Roman" w:cs="Times New Roman"/>
          <w:color w:val="FF0000"/>
          <w:sz w:val="24"/>
          <w:szCs w:val="24"/>
        </w:rPr>
        <w:t xml:space="preserve"> </w:t>
      </w:r>
      <w:r w:rsidRPr="00784BCE">
        <w:rPr>
          <w:rFonts w:ascii="Times New Roman" w:eastAsia="Times New Roman" w:hAnsi="Times New Roman" w:cs="Times New Roman"/>
          <w:sz w:val="24"/>
          <w:szCs w:val="24"/>
        </w:rPr>
        <w:t>в спортивных кружках и секциях.</w:t>
      </w:r>
    </w:p>
    <w:p w:rsidR="00A141D7" w:rsidRPr="00784BCE" w:rsidRDefault="00A141D7" w:rsidP="00A141D7">
      <w:pPr>
        <w:spacing w:after="100" w:afterAutospacing="1"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школе действуют секции:</w:t>
      </w:r>
    </w:p>
    <w:p w:rsidR="00A141D7" w:rsidRPr="00784BCE" w:rsidRDefault="00A141D7" w:rsidP="00A141D7">
      <w:pPr>
        <w:spacing w:after="100" w:afterAutospacing="1" w:line="240" w:lineRule="auto"/>
        <w:rPr>
          <w:rFonts w:ascii="Times New Roman" w:eastAsia="Times New Roman" w:hAnsi="Times New Roman" w:cs="Times New Roman"/>
          <w:spacing w:val="15"/>
          <w:sz w:val="24"/>
          <w:szCs w:val="24"/>
        </w:rPr>
      </w:pPr>
      <w:r w:rsidRPr="00784BCE">
        <w:rPr>
          <w:rFonts w:ascii="Times New Roman" w:eastAsia="Times New Roman" w:hAnsi="Times New Roman" w:cs="Times New Roman"/>
          <w:sz w:val="24"/>
          <w:szCs w:val="24"/>
        </w:rPr>
        <w:t>1. Б</w:t>
      </w:r>
      <w:r w:rsidRPr="00784BCE">
        <w:rPr>
          <w:rFonts w:ascii="Times New Roman" w:eastAsia="Times New Roman" w:hAnsi="Times New Roman" w:cs="Times New Roman"/>
          <w:spacing w:val="15"/>
          <w:sz w:val="24"/>
          <w:szCs w:val="24"/>
        </w:rPr>
        <w:t xml:space="preserve">аскетбола (юноши, девушки 7 – 10 классов). </w:t>
      </w:r>
      <w:r w:rsidRPr="00784BCE">
        <w:rPr>
          <w:rFonts w:ascii="Times New Roman" w:eastAsia="Times New Roman" w:hAnsi="Times New Roman" w:cs="Times New Roman"/>
          <w:b/>
          <w:bCs/>
          <w:iCs/>
          <w:spacing w:val="15"/>
          <w:sz w:val="24"/>
          <w:szCs w:val="24"/>
        </w:rPr>
        <w:t>Руководитель</w:t>
      </w:r>
      <w:r w:rsidRPr="00784BCE">
        <w:rPr>
          <w:rFonts w:ascii="Times New Roman" w:eastAsia="Times New Roman" w:hAnsi="Times New Roman" w:cs="Times New Roman"/>
          <w:b/>
          <w:spacing w:val="15"/>
          <w:sz w:val="24"/>
          <w:szCs w:val="24"/>
        </w:rPr>
        <w:t>:</w:t>
      </w:r>
      <w:r w:rsidRPr="00784BCE">
        <w:rPr>
          <w:rFonts w:ascii="Times New Roman" w:eastAsia="Times New Roman" w:hAnsi="Times New Roman" w:cs="Times New Roman"/>
          <w:spacing w:val="15"/>
          <w:sz w:val="24"/>
          <w:szCs w:val="24"/>
        </w:rPr>
        <w:t xml:space="preserve"> </w:t>
      </w:r>
      <w:proofErr w:type="spellStart"/>
      <w:r w:rsidRPr="00784BCE">
        <w:rPr>
          <w:rFonts w:ascii="Times New Roman" w:eastAsia="Times New Roman" w:hAnsi="Times New Roman" w:cs="Times New Roman"/>
          <w:spacing w:val="15"/>
          <w:sz w:val="24"/>
          <w:szCs w:val="24"/>
        </w:rPr>
        <w:t>Калашаов</w:t>
      </w:r>
      <w:proofErr w:type="spellEnd"/>
      <w:r w:rsidRPr="00784BCE">
        <w:rPr>
          <w:rFonts w:ascii="Times New Roman" w:eastAsia="Times New Roman" w:hAnsi="Times New Roman" w:cs="Times New Roman"/>
          <w:spacing w:val="15"/>
          <w:sz w:val="24"/>
          <w:szCs w:val="24"/>
        </w:rPr>
        <w:t xml:space="preserve"> Б.Х</w:t>
      </w:r>
      <w:proofErr w:type="gramStart"/>
      <w:r w:rsidRPr="00784BCE">
        <w:rPr>
          <w:rFonts w:ascii="Times New Roman" w:eastAsia="Times New Roman" w:hAnsi="Times New Roman" w:cs="Times New Roman"/>
          <w:spacing w:val="15"/>
          <w:sz w:val="24"/>
          <w:szCs w:val="24"/>
        </w:rPr>
        <w:t xml:space="preserve"> ,</w:t>
      </w:r>
      <w:proofErr w:type="gramEnd"/>
      <w:r w:rsidRPr="00784BCE">
        <w:rPr>
          <w:rFonts w:ascii="Times New Roman" w:eastAsia="Times New Roman" w:hAnsi="Times New Roman" w:cs="Times New Roman"/>
          <w:spacing w:val="15"/>
          <w:sz w:val="24"/>
          <w:szCs w:val="24"/>
        </w:rPr>
        <w:t xml:space="preserve"> учитель физического воспитания школы.</w:t>
      </w:r>
    </w:p>
    <w:p w:rsidR="00A141D7" w:rsidRPr="00784BCE" w:rsidRDefault="00A141D7" w:rsidP="00A141D7">
      <w:pPr>
        <w:spacing w:after="100" w:afterAutospacing="1" w:line="240" w:lineRule="auto"/>
        <w:rPr>
          <w:rFonts w:ascii="Times New Roman" w:eastAsia="Times New Roman" w:hAnsi="Times New Roman" w:cs="Times New Roman"/>
          <w:spacing w:val="15"/>
          <w:sz w:val="24"/>
          <w:szCs w:val="24"/>
        </w:rPr>
      </w:pPr>
      <w:r w:rsidRPr="00784BCE">
        <w:rPr>
          <w:rFonts w:ascii="Times New Roman" w:eastAsia="Times New Roman" w:hAnsi="Times New Roman" w:cs="Times New Roman"/>
          <w:spacing w:val="15"/>
          <w:sz w:val="24"/>
          <w:szCs w:val="24"/>
        </w:rPr>
        <w:t>2. Футбола (</w:t>
      </w:r>
      <w:proofErr w:type="gramStart"/>
      <w:r w:rsidRPr="00784BCE">
        <w:rPr>
          <w:rFonts w:ascii="Times New Roman" w:eastAsia="Times New Roman" w:hAnsi="Times New Roman" w:cs="Times New Roman"/>
          <w:spacing w:val="15"/>
          <w:sz w:val="24"/>
          <w:szCs w:val="24"/>
        </w:rPr>
        <w:t>обучающиеся</w:t>
      </w:r>
      <w:proofErr w:type="gramEnd"/>
      <w:r w:rsidRPr="00784BCE">
        <w:rPr>
          <w:rFonts w:ascii="Times New Roman" w:eastAsia="Times New Roman" w:hAnsi="Times New Roman" w:cs="Times New Roman"/>
          <w:spacing w:val="15"/>
          <w:sz w:val="24"/>
          <w:szCs w:val="24"/>
        </w:rPr>
        <w:t xml:space="preserve"> 4 – 11 классов). </w:t>
      </w:r>
      <w:r w:rsidRPr="00784BCE">
        <w:rPr>
          <w:rFonts w:ascii="Times New Roman" w:eastAsia="Times New Roman" w:hAnsi="Times New Roman" w:cs="Times New Roman"/>
          <w:bCs/>
          <w:i/>
          <w:iCs/>
          <w:spacing w:val="15"/>
          <w:sz w:val="24"/>
          <w:szCs w:val="24"/>
        </w:rPr>
        <w:t>Руководитель:</w:t>
      </w:r>
      <w:r w:rsidRPr="00784BCE">
        <w:rPr>
          <w:rFonts w:ascii="Times New Roman" w:eastAsia="Times New Roman" w:hAnsi="Times New Roman" w:cs="Times New Roman"/>
          <w:spacing w:val="15"/>
          <w:sz w:val="24"/>
          <w:szCs w:val="24"/>
        </w:rPr>
        <w:t xml:space="preserve"> И.А. </w:t>
      </w:r>
      <w:proofErr w:type="spellStart"/>
      <w:r w:rsidRPr="00784BCE">
        <w:rPr>
          <w:rFonts w:ascii="Times New Roman" w:eastAsia="Times New Roman" w:hAnsi="Times New Roman" w:cs="Times New Roman"/>
          <w:spacing w:val="15"/>
          <w:sz w:val="24"/>
          <w:szCs w:val="24"/>
        </w:rPr>
        <w:t>Куанов</w:t>
      </w:r>
      <w:proofErr w:type="spellEnd"/>
      <w:r w:rsidRPr="00784BCE">
        <w:rPr>
          <w:rFonts w:ascii="Times New Roman" w:eastAsia="Times New Roman" w:hAnsi="Times New Roman" w:cs="Times New Roman"/>
          <w:spacing w:val="15"/>
          <w:sz w:val="24"/>
          <w:szCs w:val="24"/>
        </w:rPr>
        <w:t xml:space="preserve"> Х.Х.</w:t>
      </w:r>
    </w:p>
    <w:p w:rsidR="00A141D7" w:rsidRPr="00784BCE" w:rsidRDefault="00A141D7" w:rsidP="00A141D7">
      <w:pPr>
        <w:spacing w:after="100" w:afterAutospacing="1" w:line="240" w:lineRule="auto"/>
        <w:rPr>
          <w:rFonts w:ascii="Times New Roman" w:eastAsia="Times New Roman" w:hAnsi="Times New Roman" w:cs="Times New Roman"/>
          <w:bCs/>
          <w:iCs/>
          <w:sz w:val="24"/>
          <w:szCs w:val="24"/>
        </w:rPr>
      </w:pPr>
      <w:r w:rsidRPr="00784BCE">
        <w:rPr>
          <w:rFonts w:ascii="Times New Roman" w:eastAsia="Times New Roman" w:hAnsi="Times New Roman" w:cs="Times New Roman"/>
          <w:spacing w:val="15"/>
          <w:sz w:val="24"/>
          <w:szCs w:val="24"/>
        </w:rPr>
        <w:t>3.</w:t>
      </w:r>
      <w:r w:rsidRPr="00784BCE">
        <w:rPr>
          <w:rFonts w:ascii="Times New Roman" w:eastAsia="Times New Roman" w:hAnsi="Times New Roman" w:cs="Times New Roman"/>
          <w:bCs/>
          <w:i/>
          <w:iCs/>
          <w:color w:val="463607"/>
          <w:spacing w:val="15"/>
          <w:sz w:val="24"/>
          <w:szCs w:val="24"/>
        </w:rPr>
        <w:t xml:space="preserve"> </w:t>
      </w:r>
      <w:r w:rsidRPr="00784BCE">
        <w:rPr>
          <w:rFonts w:ascii="Times New Roman" w:eastAsia="Times New Roman" w:hAnsi="Times New Roman" w:cs="Times New Roman"/>
          <w:bCs/>
          <w:i/>
          <w:iCs/>
          <w:spacing w:val="15"/>
          <w:sz w:val="24"/>
          <w:szCs w:val="24"/>
        </w:rPr>
        <w:t xml:space="preserve">Рукопашного боя и ушу – </w:t>
      </w:r>
      <w:proofErr w:type="spellStart"/>
      <w:r w:rsidRPr="00784BCE">
        <w:rPr>
          <w:rFonts w:ascii="Times New Roman" w:eastAsia="Times New Roman" w:hAnsi="Times New Roman" w:cs="Times New Roman"/>
          <w:bCs/>
          <w:i/>
          <w:iCs/>
          <w:spacing w:val="15"/>
          <w:sz w:val="24"/>
          <w:szCs w:val="24"/>
        </w:rPr>
        <w:t>саньшо</w:t>
      </w:r>
      <w:proofErr w:type="gramStart"/>
      <w:r w:rsidRPr="00784BCE">
        <w:rPr>
          <w:rFonts w:ascii="Times New Roman" w:eastAsia="Times New Roman" w:hAnsi="Times New Roman" w:cs="Times New Roman"/>
          <w:bCs/>
          <w:i/>
          <w:iCs/>
          <w:spacing w:val="15"/>
          <w:sz w:val="24"/>
          <w:szCs w:val="24"/>
        </w:rPr>
        <w:t>у</w:t>
      </w:r>
      <w:proofErr w:type="spellEnd"/>
      <w:r w:rsidRPr="00784BCE">
        <w:rPr>
          <w:rFonts w:ascii="Times New Roman" w:eastAsia="Times New Roman" w:hAnsi="Times New Roman" w:cs="Times New Roman"/>
          <w:bCs/>
          <w:i/>
          <w:iCs/>
          <w:spacing w:val="15"/>
          <w:sz w:val="24"/>
          <w:szCs w:val="24"/>
        </w:rPr>
        <w:t>(</w:t>
      </w:r>
      <w:proofErr w:type="gramEnd"/>
      <w:r w:rsidRPr="00784BCE">
        <w:rPr>
          <w:rFonts w:ascii="Times New Roman" w:eastAsia="Times New Roman" w:hAnsi="Times New Roman" w:cs="Times New Roman"/>
          <w:spacing w:val="15"/>
          <w:sz w:val="24"/>
          <w:szCs w:val="24"/>
        </w:rPr>
        <w:t xml:space="preserve">(обучающиеся 4 – 11 классов). </w:t>
      </w:r>
      <w:r w:rsidRPr="00784BCE">
        <w:rPr>
          <w:rFonts w:ascii="Times New Roman" w:eastAsia="Times New Roman" w:hAnsi="Times New Roman" w:cs="Times New Roman"/>
          <w:bCs/>
          <w:i/>
          <w:iCs/>
          <w:spacing w:val="15"/>
          <w:sz w:val="24"/>
          <w:szCs w:val="24"/>
        </w:rPr>
        <w:t xml:space="preserve">Руководитель: </w:t>
      </w:r>
      <w:proofErr w:type="spellStart"/>
      <w:r w:rsidRPr="00784BCE">
        <w:rPr>
          <w:rFonts w:ascii="Times New Roman" w:eastAsia="Times New Roman" w:hAnsi="Times New Roman" w:cs="Times New Roman"/>
          <w:bCs/>
          <w:i/>
          <w:iCs/>
          <w:spacing w:val="15"/>
          <w:sz w:val="24"/>
          <w:szCs w:val="24"/>
        </w:rPr>
        <w:t>Дауров</w:t>
      </w:r>
      <w:proofErr w:type="spellEnd"/>
      <w:r w:rsidRPr="00784BCE">
        <w:rPr>
          <w:rFonts w:ascii="Times New Roman" w:eastAsia="Times New Roman" w:hAnsi="Times New Roman" w:cs="Times New Roman"/>
          <w:bCs/>
          <w:i/>
          <w:iCs/>
          <w:spacing w:val="15"/>
          <w:sz w:val="24"/>
          <w:szCs w:val="24"/>
        </w:rPr>
        <w:t xml:space="preserve"> Х.З.</w:t>
      </w:r>
    </w:p>
    <w:p w:rsidR="00A141D7" w:rsidRPr="00784BCE" w:rsidRDefault="00A141D7" w:rsidP="00A141D7">
      <w:pPr>
        <w:spacing w:after="100" w:afterAutospacing="1" w:line="240" w:lineRule="auto"/>
        <w:rPr>
          <w:rFonts w:ascii="Times New Roman" w:eastAsia="Times New Roman" w:hAnsi="Times New Roman" w:cs="Times New Roman"/>
          <w:bCs/>
          <w:iCs/>
          <w:spacing w:val="15"/>
          <w:sz w:val="24"/>
          <w:szCs w:val="24"/>
        </w:rPr>
      </w:pPr>
      <w:r w:rsidRPr="00784BCE">
        <w:rPr>
          <w:rFonts w:ascii="Times New Roman" w:eastAsia="Times New Roman" w:hAnsi="Times New Roman" w:cs="Times New Roman"/>
          <w:bCs/>
          <w:i/>
          <w:iCs/>
          <w:spacing w:val="15"/>
          <w:sz w:val="24"/>
          <w:szCs w:val="24"/>
        </w:rPr>
        <w:t>4.Дзюдо (</w:t>
      </w:r>
      <w:r w:rsidRPr="00784BCE">
        <w:rPr>
          <w:rFonts w:ascii="Times New Roman" w:eastAsia="Times New Roman" w:hAnsi="Times New Roman" w:cs="Times New Roman"/>
          <w:spacing w:val="15"/>
          <w:sz w:val="24"/>
          <w:szCs w:val="24"/>
        </w:rPr>
        <w:t>обучающиеся 2 – 11лассов).</w:t>
      </w:r>
      <w:r w:rsidRPr="00784BCE">
        <w:rPr>
          <w:rFonts w:ascii="Times New Roman" w:eastAsia="Times New Roman" w:hAnsi="Times New Roman" w:cs="Times New Roman"/>
          <w:bCs/>
          <w:i/>
          <w:iCs/>
          <w:spacing w:val="15"/>
          <w:sz w:val="24"/>
          <w:szCs w:val="24"/>
        </w:rPr>
        <w:t xml:space="preserve"> Руководитель: </w:t>
      </w:r>
      <w:proofErr w:type="spellStart"/>
      <w:r w:rsidRPr="00784BCE">
        <w:rPr>
          <w:rFonts w:ascii="Times New Roman" w:eastAsia="Times New Roman" w:hAnsi="Times New Roman" w:cs="Times New Roman"/>
          <w:bCs/>
          <w:i/>
          <w:iCs/>
          <w:spacing w:val="15"/>
          <w:sz w:val="24"/>
          <w:szCs w:val="24"/>
        </w:rPr>
        <w:t>Багадиров</w:t>
      </w:r>
      <w:proofErr w:type="spellEnd"/>
      <w:r w:rsidRPr="00784BCE">
        <w:rPr>
          <w:rFonts w:ascii="Times New Roman" w:eastAsia="Times New Roman" w:hAnsi="Times New Roman" w:cs="Times New Roman"/>
          <w:bCs/>
          <w:i/>
          <w:iCs/>
          <w:spacing w:val="15"/>
          <w:sz w:val="24"/>
          <w:szCs w:val="24"/>
        </w:rPr>
        <w:t xml:space="preserve"> Р.Н.</w:t>
      </w:r>
    </w:p>
    <w:p w:rsidR="00A141D7" w:rsidRPr="00784BCE" w:rsidRDefault="00A141D7" w:rsidP="00A141D7">
      <w:pPr>
        <w:spacing w:after="100" w:afterAutospacing="1" w:line="240" w:lineRule="auto"/>
        <w:rPr>
          <w:rFonts w:ascii="Times New Roman" w:eastAsia="Times New Roman" w:hAnsi="Times New Roman" w:cs="Times New Roman"/>
          <w:bCs/>
          <w:iCs/>
          <w:spacing w:val="15"/>
          <w:sz w:val="24"/>
          <w:szCs w:val="24"/>
        </w:rPr>
      </w:pPr>
      <w:r w:rsidRPr="00784BCE">
        <w:rPr>
          <w:rFonts w:ascii="Times New Roman" w:eastAsia="Times New Roman" w:hAnsi="Times New Roman" w:cs="Times New Roman"/>
          <w:bCs/>
          <w:i/>
          <w:iCs/>
          <w:spacing w:val="15"/>
          <w:sz w:val="24"/>
          <w:szCs w:val="24"/>
        </w:rPr>
        <w:t>5. Шахмат (</w:t>
      </w:r>
      <w:proofErr w:type="gramStart"/>
      <w:r w:rsidRPr="00784BCE">
        <w:rPr>
          <w:rFonts w:ascii="Times New Roman" w:eastAsia="Times New Roman" w:hAnsi="Times New Roman" w:cs="Times New Roman"/>
          <w:spacing w:val="15"/>
          <w:sz w:val="24"/>
          <w:szCs w:val="24"/>
        </w:rPr>
        <w:t>обучающиеся</w:t>
      </w:r>
      <w:proofErr w:type="gramEnd"/>
      <w:r w:rsidRPr="00784BCE">
        <w:rPr>
          <w:rFonts w:ascii="Times New Roman" w:eastAsia="Times New Roman" w:hAnsi="Times New Roman" w:cs="Times New Roman"/>
          <w:spacing w:val="15"/>
          <w:sz w:val="24"/>
          <w:szCs w:val="24"/>
        </w:rPr>
        <w:t xml:space="preserve"> 2 – 9 классов).</w:t>
      </w:r>
      <w:r w:rsidRPr="00784BCE">
        <w:rPr>
          <w:rFonts w:ascii="Times New Roman" w:eastAsia="Times New Roman" w:hAnsi="Times New Roman" w:cs="Times New Roman"/>
          <w:bCs/>
          <w:i/>
          <w:iCs/>
          <w:spacing w:val="15"/>
          <w:sz w:val="24"/>
          <w:szCs w:val="24"/>
        </w:rPr>
        <w:t xml:space="preserve"> Руководитель: </w:t>
      </w:r>
      <w:proofErr w:type="spellStart"/>
      <w:r w:rsidRPr="00784BCE">
        <w:rPr>
          <w:rFonts w:ascii="Times New Roman" w:eastAsia="Times New Roman" w:hAnsi="Times New Roman" w:cs="Times New Roman"/>
          <w:bCs/>
          <w:i/>
          <w:iCs/>
          <w:spacing w:val="15"/>
          <w:sz w:val="24"/>
          <w:szCs w:val="24"/>
        </w:rPr>
        <w:t>Меретуков</w:t>
      </w:r>
      <w:proofErr w:type="spellEnd"/>
      <w:r w:rsidRPr="00784BCE">
        <w:rPr>
          <w:rFonts w:ascii="Times New Roman" w:eastAsia="Times New Roman" w:hAnsi="Times New Roman" w:cs="Times New Roman"/>
          <w:bCs/>
          <w:i/>
          <w:iCs/>
          <w:spacing w:val="15"/>
          <w:sz w:val="24"/>
          <w:szCs w:val="24"/>
        </w:rPr>
        <w:t xml:space="preserve"> А.Г.</w:t>
      </w:r>
    </w:p>
    <w:p w:rsidR="00A141D7" w:rsidRPr="00784BCE" w:rsidRDefault="00A141D7" w:rsidP="00A141D7">
      <w:pPr>
        <w:spacing w:after="100" w:afterAutospacing="1" w:line="240" w:lineRule="auto"/>
        <w:rPr>
          <w:rFonts w:ascii="Times New Roman" w:eastAsia="Times New Roman" w:hAnsi="Times New Roman" w:cs="Times New Roman"/>
          <w:spacing w:val="15"/>
          <w:sz w:val="24"/>
          <w:szCs w:val="24"/>
        </w:rPr>
      </w:pPr>
      <w:r w:rsidRPr="00784BCE">
        <w:rPr>
          <w:rFonts w:ascii="Times New Roman" w:eastAsia="Times New Roman" w:hAnsi="Times New Roman" w:cs="Times New Roman"/>
          <w:bCs/>
          <w:i/>
          <w:iCs/>
          <w:spacing w:val="15"/>
          <w:sz w:val="24"/>
          <w:szCs w:val="24"/>
        </w:rPr>
        <w:t xml:space="preserve">6. Волейбола </w:t>
      </w:r>
      <w:r w:rsidRPr="00784BCE">
        <w:rPr>
          <w:rFonts w:ascii="Times New Roman" w:eastAsia="Times New Roman" w:hAnsi="Times New Roman" w:cs="Times New Roman"/>
          <w:spacing w:val="15"/>
          <w:sz w:val="24"/>
          <w:szCs w:val="24"/>
        </w:rPr>
        <w:t xml:space="preserve">(юноши, девушки 7 – 10 классов). </w:t>
      </w:r>
      <w:r w:rsidRPr="00784BCE">
        <w:rPr>
          <w:rFonts w:ascii="Times New Roman" w:eastAsia="Times New Roman" w:hAnsi="Times New Roman" w:cs="Times New Roman"/>
          <w:b/>
          <w:bCs/>
          <w:iCs/>
          <w:spacing w:val="15"/>
          <w:sz w:val="24"/>
          <w:szCs w:val="24"/>
        </w:rPr>
        <w:t>Руководитель</w:t>
      </w:r>
      <w:r w:rsidRPr="00784BCE">
        <w:rPr>
          <w:rFonts w:ascii="Times New Roman" w:eastAsia="Times New Roman" w:hAnsi="Times New Roman" w:cs="Times New Roman"/>
          <w:b/>
          <w:spacing w:val="15"/>
          <w:sz w:val="24"/>
          <w:szCs w:val="24"/>
        </w:rPr>
        <w:t>:</w:t>
      </w:r>
      <w:r w:rsidRPr="00784BCE">
        <w:rPr>
          <w:rFonts w:ascii="Times New Roman" w:eastAsia="Times New Roman" w:hAnsi="Times New Roman" w:cs="Times New Roman"/>
          <w:spacing w:val="15"/>
          <w:sz w:val="24"/>
          <w:szCs w:val="24"/>
        </w:rPr>
        <w:t xml:space="preserve"> </w:t>
      </w:r>
      <w:proofErr w:type="spellStart"/>
      <w:r w:rsidRPr="00784BCE">
        <w:rPr>
          <w:rFonts w:ascii="Times New Roman" w:eastAsia="Times New Roman" w:hAnsi="Times New Roman" w:cs="Times New Roman"/>
          <w:spacing w:val="15"/>
          <w:sz w:val="24"/>
          <w:szCs w:val="24"/>
        </w:rPr>
        <w:t>Дауров</w:t>
      </w:r>
      <w:proofErr w:type="spellEnd"/>
      <w:r w:rsidRPr="00784BCE">
        <w:rPr>
          <w:rFonts w:ascii="Times New Roman" w:eastAsia="Times New Roman" w:hAnsi="Times New Roman" w:cs="Times New Roman"/>
          <w:spacing w:val="15"/>
          <w:sz w:val="24"/>
          <w:szCs w:val="24"/>
        </w:rPr>
        <w:t xml:space="preserve"> Д. С., учитель физического воспитания школы.</w:t>
      </w:r>
    </w:p>
    <w:p w:rsidR="00A141D7" w:rsidRPr="00784BCE" w:rsidRDefault="00A141D7" w:rsidP="00A141D7">
      <w:pPr>
        <w:spacing w:after="100" w:afterAutospacing="1"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 xml:space="preserve">   В школе действуют кружки: «Юный физик», «</w:t>
      </w:r>
      <w:proofErr w:type="spellStart"/>
      <w:r w:rsidRPr="00784BCE">
        <w:rPr>
          <w:rFonts w:ascii="Times New Roman" w:eastAsia="Times New Roman" w:hAnsi="Times New Roman" w:cs="Times New Roman"/>
          <w:sz w:val="24"/>
          <w:szCs w:val="24"/>
        </w:rPr>
        <w:t>Адыгэ</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хабзэ</w:t>
      </w:r>
      <w:proofErr w:type="spellEnd"/>
      <w:r w:rsidRPr="00784BCE">
        <w:rPr>
          <w:rFonts w:ascii="Times New Roman" w:eastAsia="Times New Roman" w:hAnsi="Times New Roman" w:cs="Times New Roman"/>
          <w:sz w:val="24"/>
          <w:szCs w:val="24"/>
        </w:rPr>
        <w:t>», «Занимательный английский», «Великий русский язык», «Молекулярная генетика», «Умелые руки», «Юный лингвист», «Драматический кружок», «</w:t>
      </w:r>
      <w:proofErr w:type="spellStart"/>
      <w:r w:rsidRPr="00784BCE">
        <w:rPr>
          <w:rFonts w:ascii="Times New Roman" w:eastAsia="Times New Roman" w:hAnsi="Times New Roman" w:cs="Times New Roman"/>
          <w:sz w:val="24"/>
          <w:szCs w:val="24"/>
        </w:rPr>
        <w:t>Адыгэ</w:t>
      </w:r>
      <w:proofErr w:type="spellEnd"/>
      <w:r w:rsidRPr="00784BCE">
        <w:rPr>
          <w:rFonts w:ascii="Times New Roman" w:eastAsia="Times New Roman" w:hAnsi="Times New Roman" w:cs="Times New Roman"/>
          <w:sz w:val="24"/>
          <w:szCs w:val="24"/>
        </w:rPr>
        <w:t xml:space="preserve"> зэдэгущы1ак1эм </w:t>
      </w:r>
      <w:proofErr w:type="spellStart"/>
      <w:r w:rsidRPr="00784BCE">
        <w:rPr>
          <w:rFonts w:ascii="Times New Roman" w:eastAsia="Times New Roman" w:hAnsi="Times New Roman" w:cs="Times New Roman"/>
          <w:sz w:val="24"/>
          <w:szCs w:val="24"/>
        </w:rPr>
        <w:t>ихабзэхэр</w:t>
      </w:r>
      <w:proofErr w:type="spellEnd"/>
      <w:r w:rsidRPr="00784BCE">
        <w:rPr>
          <w:rFonts w:ascii="Times New Roman" w:eastAsia="Times New Roman" w:hAnsi="Times New Roman" w:cs="Times New Roman"/>
          <w:sz w:val="24"/>
          <w:szCs w:val="24"/>
        </w:rPr>
        <w:t>», «Путешествие по стране этикета», «Занимательная ботаника», «Историки–краеведы», «Юный химик».</w:t>
      </w:r>
    </w:p>
    <w:p w:rsidR="00A141D7" w:rsidRPr="00784BCE" w:rsidRDefault="00A141D7" w:rsidP="00A141D7">
      <w:pPr>
        <w:spacing w:after="0" w:line="240" w:lineRule="auto"/>
        <w:ind w:firstLine="567"/>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Овладению и применению учителями школы приемами оздоровительной работы в учебном процессе способствовало предусмотренное планом школы повышение квалификации педагогического коллектива по вопросам содействия здоровью и обучению здоровому образу жизни:</w:t>
      </w:r>
    </w:p>
    <w:p w:rsidR="00A141D7" w:rsidRPr="00784BCE" w:rsidRDefault="00A141D7" w:rsidP="00CD4ED9">
      <w:pPr>
        <w:numPr>
          <w:ilvl w:val="0"/>
          <w:numId w:val="59"/>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семинар «Врачебные рекомендации по профилактике гипокинезии в образовательном процессе»</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CD4ED9">
      <w:pPr>
        <w:numPr>
          <w:ilvl w:val="0"/>
          <w:numId w:val="59"/>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семинар «Работоспособность школьников» для учителей начальных классов; </w:t>
      </w:r>
    </w:p>
    <w:p w:rsidR="00A141D7" w:rsidRPr="00784BCE" w:rsidRDefault="00A141D7" w:rsidP="00CD4ED9">
      <w:pPr>
        <w:numPr>
          <w:ilvl w:val="0"/>
          <w:numId w:val="59"/>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семинар «</w:t>
      </w:r>
      <w:proofErr w:type="spellStart"/>
      <w:r w:rsidRPr="00784BCE">
        <w:rPr>
          <w:rFonts w:ascii="Times New Roman" w:eastAsia="Times New Roman" w:hAnsi="Times New Roman" w:cs="Times New Roman"/>
          <w:sz w:val="24"/>
          <w:szCs w:val="24"/>
        </w:rPr>
        <w:t>Здоровьесберегающие</w:t>
      </w:r>
      <w:proofErr w:type="spellEnd"/>
      <w:r w:rsidRPr="00784BCE">
        <w:rPr>
          <w:rFonts w:ascii="Times New Roman" w:eastAsia="Times New Roman" w:hAnsi="Times New Roman" w:cs="Times New Roman"/>
          <w:sz w:val="24"/>
          <w:szCs w:val="24"/>
        </w:rPr>
        <w:t xml:space="preserve"> технологии».</w:t>
      </w:r>
    </w:p>
    <w:p w:rsidR="00A141D7" w:rsidRPr="00784BCE" w:rsidRDefault="00A141D7" w:rsidP="00A141D7">
      <w:pPr>
        <w:spacing w:after="100" w:afterAutospacing="1"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Деятельность школы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w:t>
      </w:r>
      <w:proofErr w:type="gramEnd"/>
      <w:r w:rsidRPr="00784BCE">
        <w:rPr>
          <w:rFonts w:ascii="Times New Roman" w:eastAsia="Times New Roman" w:hAnsi="Times New Roman" w:cs="Times New Roman"/>
          <w:sz w:val="24"/>
          <w:szCs w:val="24"/>
        </w:rPr>
        <w:t xml:space="preserve"> для родителей с привлечением врачей-специалистов.</w:t>
      </w:r>
    </w:p>
    <w:p w:rsidR="00A141D7" w:rsidRPr="00784BCE" w:rsidRDefault="00A141D7" w:rsidP="00A141D7">
      <w:pPr>
        <w:spacing w:after="100" w:afterAutospacing="1"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Первое направление - </w:t>
      </w:r>
      <w:r w:rsidRPr="00784BCE">
        <w:rPr>
          <w:rFonts w:ascii="Times New Roman" w:eastAsia="Times New Roman" w:hAnsi="Times New Roman" w:cs="Times New Roman"/>
          <w:b/>
          <w:bCs/>
          <w:i/>
          <w:iCs/>
          <w:sz w:val="24"/>
          <w:szCs w:val="24"/>
        </w:rPr>
        <w:t>формирование у подростков и молодежи ценностного отношения к здоровому образу жизни.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Ведущая роль в этой работе, безусловно, принадлежит школе. На сегодняшний день в мире и стране </w:t>
      </w:r>
      <w:r w:rsidRPr="00784BCE">
        <w:rPr>
          <w:rFonts w:ascii="Times New Roman" w:eastAsia="Times New Roman" w:hAnsi="Times New Roman" w:cs="Times New Roman"/>
          <w:color w:val="000000"/>
          <w:sz w:val="24"/>
          <w:szCs w:val="24"/>
        </w:rPr>
        <w:t>особенно обострилась проблема борьбы с наркоманией, уже превратившейся в социальное бедствие</w:t>
      </w:r>
      <w:r w:rsidRPr="00784BCE">
        <w:rPr>
          <w:rFonts w:ascii="Times New Roman" w:eastAsia="Times New Roman" w:hAnsi="Times New Roman" w:cs="Times New Roman"/>
          <w:sz w:val="24"/>
          <w:szCs w:val="24"/>
        </w:rPr>
        <w:t xml:space="preserve"> и СПИДом.  Не менее </w:t>
      </w:r>
      <w:proofErr w:type="gramStart"/>
      <w:r w:rsidRPr="00784BCE">
        <w:rPr>
          <w:rFonts w:ascii="Times New Roman" w:eastAsia="Times New Roman" w:hAnsi="Times New Roman" w:cs="Times New Roman"/>
          <w:sz w:val="24"/>
          <w:szCs w:val="24"/>
        </w:rPr>
        <w:t>распространены</w:t>
      </w:r>
      <w:proofErr w:type="gramEnd"/>
      <w:r w:rsidRPr="00784BCE">
        <w:rPr>
          <w:rFonts w:ascii="Times New Roman" w:eastAsia="Times New Roman" w:hAnsi="Times New Roman" w:cs="Times New Roman"/>
          <w:sz w:val="24"/>
          <w:szCs w:val="24"/>
        </w:rPr>
        <w:t xml:space="preserve">, по статистике, в подростковой среде алкоголизм и </w:t>
      </w:r>
      <w:proofErr w:type="spellStart"/>
      <w:r w:rsidRPr="00784BCE">
        <w:rPr>
          <w:rFonts w:ascii="Times New Roman" w:eastAsia="Times New Roman" w:hAnsi="Times New Roman" w:cs="Times New Roman"/>
          <w:sz w:val="24"/>
          <w:szCs w:val="24"/>
        </w:rPr>
        <w:t>табакокурение</w:t>
      </w:r>
      <w:proofErr w:type="spellEnd"/>
      <w:r w:rsidRPr="00784BCE">
        <w:rPr>
          <w:rFonts w:ascii="Times New Roman" w:eastAsia="Times New Roman" w:hAnsi="Times New Roman" w:cs="Times New Roman"/>
          <w:sz w:val="24"/>
          <w:szCs w:val="24"/>
        </w:rPr>
        <w:t xml:space="preserve">.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 xml:space="preserve">В соответствии с планом  ВШК проводилась проверка эффективности работы классных руководителей по воспитанию у обучающихся  потребности в здоровом образе жизни, антинаркотической, антиалкогольной  пропаганде, профилактике </w:t>
      </w:r>
      <w:proofErr w:type="spellStart"/>
      <w:r w:rsidRPr="00784BCE">
        <w:rPr>
          <w:rFonts w:ascii="Times New Roman" w:eastAsia="Times New Roman" w:hAnsi="Times New Roman" w:cs="Times New Roman"/>
          <w:sz w:val="24"/>
          <w:szCs w:val="24"/>
        </w:rPr>
        <w:t>табакокурения</w:t>
      </w:r>
      <w:proofErr w:type="spellEnd"/>
      <w:r w:rsidRPr="00784BCE">
        <w:rPr>
          <w:rFonts w:ascii="Times New Roman" w:eastAsia="Times New Roman" w:hAnsi="Times New Roman" w:cs="Times New Roman"/>
          <w:sz w:val="24"/>
          <w:szCs w:val="24"/>
        </w:rPr>
        <w:t xml:space="preserve"> и других вредных привычек.</w:t>
      </w:r>
      <w:proofErr w:type="gramEnd"/>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000000"/>
          <w:sz w:val="24"/>
          <w:szCs w:val="24"/>
        </w:rPr>
        <w:t xml:space="preserve">Профилактическая работа в школе строится на следующих принципах: </w:t>
      </w:r>
    </w:p>
    <w:p w:rsidR="00A141D7" w:rsidRPr="00784BCE" w:rsidRDefault="00A141D7" w:rsidP="00CD4ED9">
      <w:pPr>
        <w:numPr>
          <w:ilvl w:val="0"/>
          <w:numId w:val="53"/>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b/>
          <w:bCs/>
          <w:color w:val="000000"/>
          <w:sz w:val="24"/>
          <w:szCs w:val="24"/>
        </w:rPr>
        <w:t>Организация мероприятий по профилактике наркомании строится на основе целевой программы.</w:t>
      </w: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     </w:t>
      </w:r>
      <w:r w:rsidRPr="00784BCE">
        <w:rPr>
          <w:rFonts w:ascii="Times New Roman" w:eastAsia="Times New Roman" w:hAnsi="Times New Roman" w:cs="Times New Roman"/>
          <w:i/>
          <w:color w:val="000000"/>
          <w:sz w:val="24"/>
          <w:szCs w:val="24"/>
        </w:rPr>
        <w:t>Цели такой работы</w:t>
      </w:r>
      <w:r w:rsidRPr="00784BCE">
        <w:rPr>
          <w:rFonts w:ascii="Times New Roman" w:eastAsia="Times New Roman" w:hAnsi="Times New Roman" w:cs="Times New Roman"/>
          <w:color w:val="000000"/>
          <w:sz w:val="24"/>
          <w:szCs w:val="24"/>
        </w:rPr>
        <w:t>:</w:t>
      </w:r>
    </w:p>
    <w:p w:rsidR="00A141D7" w:rsidRPr="00784BCE" w:rsidRDefault="00A141D7" w:rsidP="00CD4ED9">
      <w:pPr>
        <w:numPr>
          <w:ilvl w:val="0"/>
          <w:numId w:val="54"/>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создание в школьной среде ситуации, препятствующей злоупотреблению наркотиками и снижающей вред от их употребления; </w:t>
      </w:r>
    </w:p>
    <w:p w:rsidR="00A141D7" w:rsidRPr="00784BCE" w:rsidRDefault="00A141D7" w:rsidP="00CD4ED9">
      <w:pPr>
        <w:numPr>
          <w:ilvl w:val="0"/>
          <w:numId w:val="54"/>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распространение информации о причинах, формах и последствиях злоупотреблении наркотических средств; </w:t>
      </w:r>
    </w:p>
    <w:p w:rsidR="00A141D7" w:rsidRPr="00784BCE" w:rsidRDefault="00A141D7" w:rsidP="00CD4ED9">
      <w:pPr>
        <w:numPr>
          <w:ilvl w:val="0"/>
          <w:numId w:val="54"/>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формирование у подростков навыка анализа и критической оценки информации, получаемой о наркотиках, и умения принимать правильные решения. </w:t>
      </w:r>
    </w:p>
    <w:p w:rsidR="00A141D7" w:rsidRPr="00784BCE" w:rsidRDefault="00A141D7" w:rsidP="00CD4ED9">
      <w:pPr>
        <w:numPr>
          <w:ilvl w:val="0"/>
          <w:numId w:val="53"/>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b/>
          <w:bCs/>
          <w:color w:val="000000"/>
          <w:sz w:val="24"/>
          <w:szCs w:val="24"/>
        </w:rPr>
        <w:t>Предоставление альтернатив наркотизации.</w:t>
      </w:r>
      <w:r w:rsidRPr="00784BCE">
        <w:rPr>
          <w:rFonts w:ascii="Times New Roman" w:eastAsia="Times New Roman" w:hAnsi="Times New Roman" w:cs="Times New Roman"/>
          <w:color w:val="000000"/>
          <w:sz w:val="24"/>
          <w:szCs w:val="24"/>
        </w:rPr>
        <w:t xml:space="preserve">    </w:t>
      </w:r>
    </w:p>
    <w:p w:rsidR="00A141D7" w:rsidRPr="00784BCE" w:rsidRDefault="00A141D7" w:rsidP="00A141D7">
      <w:pPr>
        <w:spacing w:after="0" w:line="240" w:lineRule="auto"/>
        <w:ind w:left="360"/>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i/>
          <w:color w:val="000000"/>
          <w:sz w:val="24"/>
          <w:szCs w:val="24"/>
        </w:rPr>
        <w:lastRenderedPageBreak/>
        <w:t xml:space="preserve">     Цель работы</w:t>
      </w:r>
      <w:r w:rsidRPr="00784BCE">
        <w:rPr>
          <w:rFonts w:ascii="Times New Roman" w:eastAsia="Times New Roman" w:hAnsi="Times New Roman" w:cs="Times New Roman"/>
          <w:color w:val="000000"/>
          <w:sz w:val="24"/>
          <w:szCs w:val="24"/>
        </w:rPr>
        <w:t xml:space="preserve"> в данном направлении:    </w:t>
      </w:r>
    </w:p>
    <w:p w:rsidR="00A141D7" w:rsidRPr="00784BCE" w:rsidRDefault="00A141D7" w:rsidP="00CD4ED9">
      <w:pPr>
        <w:numPr>
          <w:ilvl w:val="0"/>
          <w:numId w:val="55"/>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коррекция социально - психологических особенностей личности;  </w:t>
      </w:r>
    </w:p>
    <w:p w:rsidR="00A141D7" w:rsidRPr="00784BCE" w:rsidRDefault="00A141D7" w:rsidP="00CD4ED9">
      <w:pPr>
        <w:numPr>
          <w:ilvl w:val="0"/>
          <w:numId w:val="55"/>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целевая работа с группой риска и определение групп риска, и оказание адекватной помощи в преодолении проблем, ведущих к появлению тяги к наркотикам; </w:t>
      </w:r>
    </w:p>
    <w:p w:rsidR="00A141D7" w:rsidRPr="00784BCE" w:rsidRDefault="00A141D7" w:rsidP="00CD4ED9">
      <w:pPr>
        <w:numPr>
          <w:ilvl w:val="0"/>
          <w:numId w:val="55"/>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взаимодействие с организациями и структурами, проводящими профилактическую работу;</w:t>
      </w:r>
    </w:p>
    <w:p w:rsidR="00A141D7" w:rsidRPr="00784BCE" w:rsidRDefault="00A141D7" w:rsidP="00CD4ED9">
      <w:pPr>
        <w:numPr>
          <w:ilvl w:val="0"/>
          <w:numId w:val="55"/>
        </w:num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работа по изменению отношения к  лицам,  злоупотребляющим наркотиками - оно должно стать более гуманным  (необходимо пресекать любые попытки распространения идей о легализации наркотиков). </w:t>
      </w: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b/>
          <w:i/>
          <w:color w:val="000000"/>
          <w:sz w:val="24"/>
          <w:szCs w:val="24"/>
        </w:rPr>
        <w:t xml:space="preserve"> 2)</w:t>
      </w:r>
      <w:r w:rsidRPr="00784BCE">
        <w:rPr>
          <w:rFonts w:ascii="Times New Roman" w:eastAsia="Times New Roman" w:hAnsi="Times New Roman" w:cs="Times New Roman"/>
          <w:color w:val="000000"/>
          <w:sz w:val="24"/>
          <w:szCs w:val="24"/>
        </w:rPr>
        <w:t xml:space="preserve">  Просветительская работа  ведется на протяжении всего периода обучения ребенка в школе, начинается в младших классах и продолжается до выпуска. А в ходе выполнения программы учащимся предоставляется точная и достоверная информация о наркотиках и их влиянии на психологическое, социальное и экономическое благополучие человека. </w:t>
      </w: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Родители и другие взрослые, играющие важную роль в жизни ребенка, также вовлекаются в разработку стратегии антинаркотического просвещения.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Проблема сохранения и укрепления здоровья школьников существует уже достаточно давно. Здоровье ребенка, его физическое и психическое развитие, социально-психологическая адаптация в значительной степени определяются условиями его жизни и, прежде всего, условиями жизни в школе.</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Медсестра  школы оформляет:</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листы здоровья учащихся,  по данным медицинских карт определят группы здоровья воспитанников;</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ежегодно проводит </w:t>
      </w:r>
      <w:proofErr w:type="spellStart"/>
      <w:r w:rsidRPr="00784BCE">
        <w:rPr>
          <w:rFonts w:ascii="Times New Roman" w:eastAsia="Times New Roman" w:hAnsi="Times New Roman" w:cs="Times New Roman"/>
          <w:sz w:val="24"/>
          <w:szCs w:val="24"/>
        </w:rPr>
        <w:t>туберкулинодиагностику</w:t>
      </w:r>
      <w:proofErr w:type="spellEnd"/>
      <w:r w:rsidRPr="00784BCE">
        <w:rPr>
          <w:rFonts w:ascii="Times New Roman" w:eastAsia="Times New Roman" w:hAnsi="Times New Roman" w:cs="Times New Roman"/>
          <w:sz w:val="24"/>
          <w:szCs w:val="24"/>
        </w:rPr>
        <w:t xml:space="preserve">, противогриппозную вакцинацию, прививки по календарю прививок;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регулярно осматривает детей на педикулез и чесотку;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-проводит диспансеризацию, антропометрию, иммунопрофилактику школьников;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по мере обращения, осуществляют прием больных </w:t>
      </w:r>
      <w:proofErr w:type="gramStart"/>
      <w:r w:rsidRPr="00784BCE">
        <w:rPr>
          <w:rFonts w:ascii="Times New Roman" w:eastAsia="Times New Roman" w:hAnsi="Times New Roman" w:cs="Times New Roman"/>
          <w:sz w:val="24"/>
          <w:szCs w:val="24"/>
        </w:rPr>
        <w:t>детей</w:t>
      </w:r>
      <w:proofErr w:type="gramEnd"/>
      <w:r w:rsidRPr="00784BCE">
        <w:rPr>
          <w:rFonts w:ascii="Times New Roman" w:eastAsia="Times New Roman" w:hAnsi="Times New Roman" w:cs="Times New Roman"/>
          <w:sz w:val="24"/>
          <w:szCs w:val="24"/>
        </w:rPr>
        <w:t xml:space="preserve"> и направляет к участковому фельдшеру;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поводит осмотр детей вновь поступивших в школу;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проводит анализ оформления медицинских книжек сотрудников;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проверку санитарно-гигиенических норм в учебных кабинетах школы; </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проверку соблюдения гигиенических требований к расписанию уроков 1-11 классов.</w:t>
      </w:r>
    </w:p>
    <w:p w:rsidR="00A141D7" w:rsidRPr="00784BCE" w:rsidRDefault="00A141D7" w:rsidP="00A141D7">
      <w:pPr>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Санитарно-просветительная работа проводится в виде бесед с учителями, родителями, детьми. Выпускается санитарный бюллетень.</w:t>
      </w:r>
    </w:p>
    <w:p w:rsidR="00A141D7" w:rsidRPr="00784BCE" w:rsidRDefault="00A141D7" w:rsidP="00A141D7">
      <w:pPr>
        <w:tabs>
          <w:tab w:val="left" w:pos="0"/>
        </w:tabs>
        <w:spacing w:after="0" w:line="240" w:lineRule="auto"/>
        <w:ind w:left="-284" w:firstLine="283"/>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медицинском направлении в школе проводится большая работа по сохранению физического здоровья, укреплению имеющегося здоровья без отрыва от занятий, профилактике сезонных заболеваний. Специалистами-медиками по плану осуществляется диспансеризация учащихся, по необходимости проводятся прививки и витаминизация. Практически все учащиеся обследованы и получили помощь в медицинском кабинете.</w:t>
      </w:r>
    </w:p>
    <w:p w:rsidR="00A141D7" w:rsidRPr="00784BCE" w:rsidRDefault="00A141D7" w:rsidP="00A141D7">
      <w:pPr>
        <w:tabs>
          <w:tab w:val="left" w:pos="709"/>
        </w:tabs>
        <w:spacing w:after="0" w:line="240" w:lineRule="auto"/>
        <w:ind w:left="-284" w:firstLine="283"/>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В течение учебного года медицинскими специалистами детской республиканской больницы,  ЦРБ Шовгеновского района, участковым педиатром  и школьной медсестрой были проведены следующие  мероприятия: подбор медицинских карт по спискам классов, подбор ксерокопий полисов к медицинским картам, заполнение форм по прививкам и проверка правильности заполнения по медицинским картам учащихся, проведение антропометрии всех учащихся с записью в медицинские карты, проведение плановых прививок, диспансеризации, прием больных</w:t>
      </w:r>
      <w:proofErr w:type="gramEnd"/>
      <w:r w:rsidRPr="00784BCE">
        <w:rPr>
          <w:rFonts w:ascii="Times New Roman" w:eastAsia="Times New Roman" w:hAnsi="Times New Roman" w:cs="Times New Roman"/>
          <w:sz w:val="24"/>
          <w:szCs w:val="24"/>
        </w:rPr>
        <w:t xml:space="preserve"> детей по мере обращения, осмотр на педикулез всех учащихся после каникул в начале четвертей, проверка остроты зрения с записью в медицинскую карту.</w:t>
      </w:r>
    </w:p>
    <w:p w:rsidR="00A141D7" w:rsidRPr="00784BCE" w:rsidRDefault="00A141D7" w:rsidP="00A141D7">
      <w:pPr>
        <w:spacing w:after="0" w:line="240" w:lineRule="auto"/>
        <w:ind w:left="284" w:right="57"/>
        <w:jc w:val="both"/>
        <w:rPr>
          <w:rFonts w:ascii="Times New Roman" w:eastAsia="Times New Roman" w:hAnsi="Times New Roman" w:cs="Times New Roman"/>
          <w:b/>
          <w:bCs/>
          <w:i/>
          <w:iCs/>
          <w:color w:val="000000"/>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
          <w:sz w:val="24"/>
          <w:szCs w:val="24"/>
        </w:rPr>
        <w:t xml:space="preserve">Организация работы по профилактике ДТП </w:t>
      </w:r>
      <w:r w:rsidRPr="00784BCE">
        <w:rPr>
          <w:rFonts w:ascii="Times New Roman" w:eastAsia="Times New Roman" w:hAnsi="Times New Roman" w:cs="Times New Roman"/>
          <w:sz w:val="24"/>
          <w:szCs w:val="24"/>
        </w:rPr>
        <w:t>строится с учетом индивидуальных особенностей детей и дифференцируется по возрастным периодам</w:t>
      </w:r>
      <w:proofErr w:type="gramStart"/>
      <w:r w:rsidRPr="00784BCE">
        <w:rPr>
          <w:rFonts w:ascii="Times New Roman" w:eastAsia="Times New Roman" w:hAnsi="Times New Roman" w:cs="Times New Roman"/>
          <w:sz w:val="24"/>
          <w:szCs w:val="24"/>
        </w:rPr>
        <w:t>.</w:t>
      </w:r>
      <w:proofErr w:type="gramEnd"/>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д</w:t>
      </w:r>
      <w:proofErr w:type="gramEnd"/>
      <w:r w:rsidRPr="00784BCE">
        <w:rPr>
          <w:rFonts w:ascii="Times New Roman" w:eastAsia="Times New Roman" w:hAnsi="Times New Roman" w:cs="Times New Roman"/>
          <w:sz w:val="24"/>
          <w:szCs w:val="24"/>
        </w:rPr>
        <w:t xml:space="preserve">анное направление работы курирует педагог – организатор ОБЖ </w:t>
      </w:r>
      <w:proofErr w:type="spellStart"/>
      <w:r w:rsidRPr="00784BCE">
        <w:rPr>
          <w:rFonts w:ascii="Times New Roman" w:eastAsia="Times New Roman" w:hAnsi="Times New Roman" w:cs="Times New Roman"/>
          <w:sz w:val="24"/>
          <w:szCs w:val="24"/>
        </w:rPr>
        <w:t>Дауров</w:t>
      </w:r>
      <w:proofErr w:type="spellEnd"/>
      <w:r w:rsidRPr="00784BCE">
        <w:rPr>
          <w:rFonts w:ascii="Times New Roman" w:eastAsia="Times New Roman" w:hAnsi="Times New Roman" w:cs="Times New Roman"/>
          <w:sz w:val="24"/>
          <w:szCs w:val="24"/>
        </w:rPr>
        <w:t xml:space="preserve"> Д.С. )</w:t>
      </w:r>
    </w:p>
    <w:p w:rsidR="00A141D7" w:rsidRPr="00784BCE" w:rsidRDefault="00A141D7" w:rsidP="00A141D7">
      <w:pPr>
        <w:spacing w:after="0" w:line="240" w:lineRule="auto"/>
        <w:ind w:firstLine="708"/>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sz w:val="24"/>
          <w:szCs w:val="24"/>
        </w:rPr>
        <w:tab/>
      </w:r>
      <w:proofErr w:type="gramStart"/>
      <w:r w:rsidRPr="00784BCE">
        <w:rPr>
          <w:rFonts w:ascii="Times New Roman" w:eastAsia="Times New Roman" w:hAnsi="Times New Roman" w:cs="Times New Roman"/>
          <w:sz w:val="24"/>
          <w:szCs w:val="24"/>
        </w:rPr>
        <w:t>В соответствии с Законом РФ от 10 декабря 1995 года № 169-ФЗ «О безопасности дорожного движения»</w:t>
      </w:r>
      <w:r w:rsidRPr="00784BCE">
        <w:rPr>
          <w:rFonts w:ascii="Times New Roman" w:eastAsia="Times New Roman" w:hAnsi="Times New Roman" w:cs="Times New Roman"/>
          <w:color w:val="2D2D2D"/>
          <w:spacing w:val="2"/>
          <w:sz w:val="24"/>
          <w:szCs w:val="24"/>
          <w:shd w:val="clear" w:color="auto" w:fill="FFFFFF"/>
        </w:rPr>
        <w:t xml:space="preserve"> с изменениями на 3 июля 2016 года</w:t>
      </w:r>
      <w:r w:rsidRPr="00784BCE">
        <w:rPr>
          <w:rFonts w:ascii="Times New Roman" w:eastAsia="Times New Roman" w:hAnsi="Times New Roman" w:cs="Times New Roman"/>
          <w:sz w:val="24"/>
          <w:szCs w:val="24"/>
        </w:rPr>
        <w:t xml:space="preserve">, приказом управления образованием администрации муниципального образования Шовгеновский район от 12 мая 2009 года № 272 «О мерах по предупреждению ДТТ воспитанников и учащихся образовательных учреждений </w:t>
      </w:r>
      <w:r w:rsidRPr="00784BCE">
        <w:rPr>
          <w:rFonts w:ascii="Times New Roman" w:eastAsia="Times New Roman" w:hAnsi="Times New Roman" w:cs="Times New Roman"/>
          <w:sz w:val="24"/>
          <w:szCs w:val="24"/>
        </w:rPr>
        <w:lastRenderedPageBreak/>
        <w:t>муниципального образования Шовгеновский район», плана работы школы по профилактике ДТТ на 2018-2019  учебный год</w:t>
      </w:r>
      <w:proofErr w:type="gramEnd"/>
      <w:r w:rsidRPr="00784BCE">
        <w:rPr>
          <w:rFonts w:ascii="Times New Roman" w:eastAsia="Times New Roman" w:hAnsi="Times New Roman" w:cs="Times New Roman"/>
          <w:sz w:val="24"/>
          <w:szCs w:val="24"/>
        </w:rPr>
        <w:t xml:space="preserve"> в школе проводилась плановая работа по предупреждению  детского дорожно-транспортного  травматизма учащихся, обучение школьников правилам безопасного поведения на улицах и дорогах.                                                        </w:t>
      </w:r>
      <w:r w:rsidRPr="00784BCE">
        <w:rPr>
          <w:rFonts w:ascii="Times New Roman" w:eastAsia="Times New Roman" w:hAnsi="Times New Roman" w:cs="Times New Roman"/>
          <w:color w:val="000000"/>
          <w:sz w:val="24"/>
          <w:szCs w:val="24"/>
        </w:rPr>
        <w:t xml:space="preserve">              В </w:t>
      </w:r>
      <w:r w:rsidRPr="00784BCE">
        <w:rPr>
          <w:rFonts w:ascii="Times New Roman" w:eastAsia="Times New Roman" w:hAnsi="Times New Roman" w:cs="Times New Roman"/>
          <w:sz w:val="24"/>
          <w:szCs w:val="24"/>
        </w:rPr>
        <w:t xml:space="preserve">соответствии с Законом РФ «О безопасности дорожного движения» от 10.12.1995г. № 169-ФЗ в школе проводится обучение детей правилам безопасного поведения на улицах и дорогах. Обучение Правилам дорожного движения в начальной школе осуществляется в рамках предмета «Окружающий мир» и «ОБЖ». </w:t>
      </w:r>
      <w:r w:rsidRPr="00784BCE">
        <w:rPr>
          <w:rFonts w:ascii="Times New Roman" w:eastAsia="Times New Roman" w:hAnsi="Times New Roman" w:cs="Times New Roman"/>
          <w:bCs/>
          <w:sz w:val="24"/>
          <w:szCs w:val="24"/>
        </w:rPr>
        <w:t>В 5-8 классах курс ОБЖ ведется по региональной программе, предусматривающей изучение основ дорожной безопасности.</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 xml:space="preserve">Заместителем директора по воспитательной работе  составлен общешкольный план работы  </w:t>
      </w:r>
      <w:r w:rsidRPr="00784BCE">
        <w:rPr>
          <w:rFonts w:ascii="Times New Roman" w:eastAsia="Times New Roman" w:hAnsi="Times New Roman" w:cs="Times New Roman"/>
          <w:sz w:val="24"/>
          <w:szCs w:val="24"/>
        </w:rPr>
        <w:t xml:space="preserve">в </w:t>
      </w:r>
      <w:proofErr w:type="gramStart"/>
      <w:r w:rsidRPr="00784BCE">
        <w:rPr>
          <w:rFonts w:ascii="Times New Roman" w:eastAsia="Times New Roman" w:hAnsi="Times New Roman" w:cs="Times New Roman"/>
          <w:sz w:val="24"/>
          <w:szCs w:val="24"/>
        </w:rPr>
        <w:t>соответствии</w:t>
      </w:r>
      <w:proofErr w:type="gramEnd"/>
      <w:r w:rsidRPr="00784BCE">
        <w:rPr>
          <w:rFonts w:ascii="Times New Roman" w:eastAsia="Times New Roman" w:hAnsi="Times New Roman" w:cs="Times New Roman"/>
          <w:sz w:val="24"/>
          <w:szCs w:val="24"/>
        </w:rPr>
        <w:t xml:space="preserve"> с которым  всеми классными руководителями 1-11 классов и преподавателем  ОБЖ проводятся  классные часы, беседы, практические занятия, внеклассные мероприятия по профилактике ДДТТ. </w:t>
      </w:r>
    </w:p>
    <w:p w:rsidR="00A141D7" w:rsidRPr="00784BCE" w:rsidRDefault="00A141D7" w:rsidP="00A141D7">
      <w:pPr>
        <w:spacing w:after="0" w:line="240" w:lineRule="auto"/>
        <w:ind w:firstLine="708"/>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bCs/>
          <w:sz w:val="24"/>
          <w:szCs w:val="24"/>
        </w:rPr>
        <w:t xml:space="preserve">В начальных классах в  каждой  школе  оформлены уголки по безопасности дорожного движения. </w:t>
      </w:r>
      <w:r w:rsidRPr="00784BCE">
        <w:rPr>
          <w:rFonts w:ascii="Times New Roman" w:eastAsia="Times New Roman" w:hAnsi="Times New Roman" w:cs="Times New Roman"/>
          <w:sz w:val="24"/>
          <w:szCs w:val="24"/>
        </w:rPr>
        <w:t>В кабинетах среднего и старшего звена в классных  уголках предусмотрена рубрика по безопасности дорожного движения.</w:t>
      </w:r>
      <w:r w:rsidRPr="00784BCE">
        <w:rPr>
          <w:rFonts w:ascii="Times New Roman" w:eastAsia="Times New Roman" w:hAnsi="Times New Roman" w:cs="Times New Roman"/>
          <w:bCs/>
          <w:color w:val="000000"/>
          <w:sz w:val="24"/>
          <w:szCs w:val="24"/>
        </w:rPr>
        <w:t xml:space="preserve"> Стенды  используется для оперативной информации, где размещаются советы учащимся, как нужно вести себя на улице, чтобы не попасть в ДТП; сообщения о районных и  школьных мероприятиях, касающихся безопасности движения детей; информация о победителях школьных конкурсов по ПДД; рекомендации родителям.</w:t>
      </w:r>
    </w:p>
    <w:p w:rsidR="00A141D7" w:rsidRPr="00784BCE" w:rsidRDefault="00A141D7" w:rsidP="00A141D7">
      <w:pPr>
        <w:spacing w:after="0" w:line="240" w:lineRule="auto"/>
        <w:ind w:firstLine="72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рекреациях школы,  в соответствии с методическими рекомендациями по организации обучения учащихся, основам безопасного поведения на улицах и дорога, оформлены информационные стенды по безопасности дорожного движения.</w:t>
      </w:r>
    </w:p>
    <w:p w:rsidR="00A141D7" w:rsidRPr="00784BCE" w:rsidRDefault="00A141D7" w:rsidP="00A141D7">
      <w:pPr>
        <w:spacing w:after="0" w:line="240" w:lineRule="auto"/>
        <w:ind w:firstLine="720"/>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Работа по профилактике аварийности во внеурочное  время проводится по  планам профилактических мероприятий ОУ, которые включены в школьные  и классные планы воспитательной работы.</w:t>
      </w:r>
    </w:p>
    <w:p w:rsidR="00A141D7" w:rsidRPr="00784BCE" w:rsidRDefault="00A141D7" w:rsidP="00A141D7">
      <w:pPr>
        <w:tabs>
          <w:tab w:val="left" w:pos="-142"/>
          <w:tab w:val="right" w:pos="9356"/>
        </w:tabs>
        <w:spacing w:after="0" w:line="240" w:lineRule="auto"/>
        <w:ind w:left="-142" w:right="-1"/>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Правила дорожного движения по школьной программе ОБЖ, «Окружающий мир» большое значение придавалось внеклассной работе с учащимися. В подобные занятия включались самые различные мероприятия: </w:t>
      </w:r>
      <w:r w:rsidRPr="00784BCE">
        <w:rPr>
          <w:rFonts w:ascii="Times New Roman" w:eastAsia="Times New Roman" w:hAnsi="Times New Roman" w:cs="Times New Roman"/>
          <w:bCs/>
          <w:sz w:val="24"/>
          <w:szCs w:val="24"/>
        </w:rPr>
        <w:t xml:space="preserve">месячники и декадники по безопасности дорожного движения, </w:t>
      </w:r>
      <w:r w:rsidRPr="00784BCE">
        <w:rPr>
          <w:rFonts w:ascii="Times New Roman" w:eastAsia="Times New Roman" w:hAnsi="Times New Roman" w:cs="Times New Roman"/>
          <w:sz w:val="24"/>
          <w:szCs w:val="24"/>
        </w:rPr>
        <w:t xml:space="preserve"> игры, конкурсы, викторины, практические занятия по правилам дорожного движения, экскурсии на прилегающие к школе перекрестки</w:t>
      </w:r>
    </w:p>
    <w:p w:rsidR="00A141D7" w:rsidRPr="00784BCE" w:rsidRDefault="00A141D7" w:rsidP="00A141D7">
      <w:pPr>
        <w:tabs>
          <w:tab w:val="left" w:pos="-142"/>
          <w:tab w:val="right" w:pos="9356"/>
        </w:tabs>
        <w:spacing w:after="0" w:line="240" w:lineRule="auto"/>
        <w:ind w:left="-142" w:right="-1"/>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Классными руководителями 1-11 классов, преподавателем-организатором основ безопасности жизнедеятельности  проводятся инструктажи, беседы, классные часы, внеклассные мероприятия с учащимися по основам безопасного поведения на улицах и дорогах, соблюдению правил дорожного движения, изготавливаются памятки родителям по обучению детей безопасному поведению на дорогах,  по правилам перевозки пассажиров. Мероприятия организуются в тесном сотрудничестве с  сотрудниками ГИБДД.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000000"/>
          <w:sz w:val="24"/>
          <w:szCs w:val="24"/>
        </w:rPr>
        <w:t xml:space="preserve">В комплекс школьных мероприятий по изучению Правил дорожного движения  включалась работа с родителями учащихся. </w:t>
      </w:r>
      <w:r w:rsidRPr="00784BCE">
        <w:rPr>
          <w:rFonts w:ascii="Times New Roman" w:eastAsia="Times New Roman" w:hAnsi="Times New Roman" w:cs="Times New Roman"/>
          <w:bCs/>
          <w:color w:val="000000"/>
          <w:sz w:val="24"/>
          <w:szCs w:val="24"/>
        </w:rPr>
        <w:t xml:space="preserve">Для оказания методической и практической помощи классным руководителям   постоянно пополняется методическая база по профилактике детского дорожно-транспортного травматизма. </w:t>
      </w:r>
      <w:r w:rsidRPr="00784BCE">
        <w:rPr>
          <w:rFonts w:ascii="Times New Roman" w:eastAsia="Times New Roman" w:hAnsi="Times New Roman" w:cs="Times New Roman"/>
          <w:sz w:val="24"/>
          <w:szCs w:val="24"/>
        </w:rPr>
        <w:t xml:space="preserve">В школе создан отряд юных инспекторов движения (ЮИД). Организация ЮИД ведется в соответствии с положением о республиканском  конкурсе-фестивале «Безопасное колесо». Основными направлениями работы является: организация изучения ПДД и основ безопасного поведения на дорогах; оформление уголка безопасности и другой наглядной агитации,  организация и проведение в школе тематических вечеров, игр, викторин, соревнований и конкурсов. Их работа заключается не только в пропаганде ПДД, но и в том, чтобы показать, как нужно правильно вести себя на дороге, как избежать ДТП, чтобы остаться невредимым, чтобы сохранить свою жизнь, чтобы не принести в дом беду.   Так же ребята активно принимают участие в районных, и республиканских соревнованиях по ПДД. Команда ЮИД </w:t>
      </w:r>
      <w:proofErr w:type="spellStart"/>
      <w:r w:rsidRPr="00784BCE">
        <w:rPr>
          <w:rFonts w:ascii="Times New Roman" w:eastAsia="Times New Roman" w:hAnsi="Times New Roman" w:cs="Times New Roman"/>
          <w:sz w:val="24"/>
          <w:szCs w:val="24"/>
        </w:rPr>
        <w:t>Хакуринохабльской</w:t>
      </w:r>
      <w:proofErr w:type="spellEnd"/>
      <w:r w:rsidRPr="00784BCE">
        <w:rPr>
          <w:rFonts w:ascii="Times New Roman" w:eastAsia="Times New Roman" w:hAnsi="Times New Roman" w:cs="Times New Roman"/>
          <w:sz w:val="24"/>
          <w:szCs w:val="24"/>
        </w:rPr>
        <w:t xml:space="preserve"> школы неоднократно становилась победителем и призером  районного конкурса «Безопасное колесо».</w:t>
      </w:r>
    </w:p>
    <w:p w:rsidR="00A141D7" w:rsidRPr="00784BCE" w:rsidRDefault="00A141D7" w:rsidP="00A141D7">
      <w:pPr>
        <w:spacing w:after="100" w:afterAutospacing="1" w:line="240" w:lineRule="auto"/>
        <w:ind w:firstLine="720"/>
        <w:rPr>
          <w:rFonts w:ascii="Times New Roman" w:eastAsia="Times New Roman" w:hAnsi="Times New Roman" w:cs="Times New Roman"/>
          <w:sz w:val="24"/>
          <w:szCs w:val="24"/>
        </w:rPr>
      </w:pPr>
    </w:p>
    <w:p w:rsidR="00A141D7" w:rsidRPr="00784BCE" w:rsidRDefault="00A141D7" w:rsidP="00A141D7">
      <w:pPr>
        <w:spacing w:after="100" w:afterAutospacing="1" w:line="240" w:lineRule="auto"/>
        <w:ind w:firstLine="720"/>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На родительских собраниях освещаются следующие вопросы: «Дисциплина на улице – залог безопасности пешеходов», «Для чего нужны правила дорожного движения и что они </w:t>
      </w:r>
      <w:r w:rsidRPr="00784BCE">
        <w:rPr>
          <w:rFonts w:ascii="Times New Roman" w:eastAsia="Times New Roman" w:hAnsi="Times New Roman" w:cs="Times New Roman"/>
          <w:sz w:val="24"/>
          <w:szCs w:val="24"/>
        </w:rPr>
        <w:lastRenderedPageBreak/>
        <w:t>собой представляют», «Типичные случаи детского дорожно-транспортного травматизма и меры его предупреждения», «Роль взрослых в обучении детей правилам поведения на улицах».</w:t>
      </w:r>
    </w:p>
    <w:p w:rsidR="00A141D7" w:rsidRPr="00784BCE" w:rsidRDefault="00A141D7" w:rsidP="00A141D7">
      <w:pPr>
        <w:spacing w:after="100" w:afterAutospacing="1" w:line="240" w:lineRule="auto"/>
        <w:ind w:firstLine="315"/>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sz w:val="24"/>
          <w:szCs w:val="24"/>
        </w:rPr>
        <w:tab/>
        <w:t>Для проведения уроков, викторин по ПДД  классными руководителями создаются учебные презентации. В обучении широко используются печатные пособия по ПДД, материалы газеты «Добрая Дорога Детства», журнала «Путешествие на зеленый свет».</w:t>
      </w:r>
    </w:p>
    <w:p w:rsidR="00A141D7" w:rsidRPr="00784BCE" w:rsidRDefault="00A141D7" w:rsidP="00A141D7">
      <w:pPr>
        <w:spacing w:after="100" w:afterAutospacing="1" w:line="240" w:lineRule="auto"/>
        <w:ind w:firstLine="720"/>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Использование ИКТ позволило учащимся раскрыть свои творческие и коммуникативные способности, расширить свой кругозор.</w:t>
      </w:r>
    </w:p>
    <w:p w:rsidR="00A141D7" w:rsidRPr="00784BCE" w:rsidRDefault="00A141D7" w:rsidP="00A141D7">
      <w:pPr>
        <w:spacing w:after="100" w:afterAutospacing="1" w:line="240" w:lineRule="auto"/>
        <w:ind w:firstLine="709"/>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Большинство мероприятий по ПДД проходит с использованием ИКТ: создание листовок, буклетов – памяток для юных пешеходов, оформление стенда с использованием графического редактора </w:t>
      </w:r>
      <w:proofErr w:type="spellStart"/>
      <w:r w:rsidRPr="00784BCE">
        <w:rPr>
          <w:rFonts w:ascii="Times New Roman" w:eastAsia="Times New Roman" w:hAnsi="Times New Roman" w:cs="Times New Roman"/>
          <w:sz w:val="24"/>
          <w:szCs w:val="24"/>
        </w:rPr>
        <w:t>Paint</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Photoshop</w:t>
      </w:r>
      <w:proofErr w:type="spellEnd"/>
      <w:r w:rsidRPr="00784BCE">
        <w:rPr>
          <w:rFonts w:ascii="Times New Roman" w:eastAsia="Times New Roman" w:hAnsi="Times New Roman" w:cs="Times New Roman"/>
          <w:sz w:val="24"/>
          <w:szCs w:val="24"/>
        </w:rPr>
        <w:t xml:space="preserve">, творческого отчета с использованием пакета программ </w:t>
      </w:r>
      <w:proofErr w:type="spellStart"/>
      <w:r w:rsidRPr="00784BCE">
        <w:rPr>
          <w:rFonts w:ascii="Times New Roman" w:eastAsia="Times New Roman" w:hAnsi="Times New Roman" w:cs="Times New Roman"/>
          <w:sz w:val="24"/>
          <w:szCs w:val="24"/>
        </w:rPr>
        <w:t>Microsoft</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Office</w:t>
      </w:r>
      <w:proofErr w:type="spellEnd"/>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 xml:space="preserve">      Активно осуществляется  межведомственное взаимодействие с  органами внутренних дел.  В течение учебного года проводились </w:t>
      </w:r>
      <w:r w:rsidRPr="00784BCE">
        <w:rPr>
          <w:rFonts w:ascii="Times New Roman" w:eastAsia="Times New Roman" w:hAnsi="Times New Roman" w:cs="Times New Roman"/>
          <w:sz w:val="24"/>
          <w:szCs w:val="24"/>
        </w:rPr>
        <w:t>встречи с сотрудниками ОГИБДД.  Вместе с инспектором по пропаганде БДД ОГИБДД МО МВД России «</w:t>
      </w:r>
      <w:proofErr w:type="spellStart"/>
      <w:r w:rsidRPr="00784BCE">
        <w:rPr>
          <w:rFonts w:ascii="Times New Roman" w:eastAsia="Times New Roman" w:hAnsi="Times New Roman" w:cs="Times New Roman"/>
          <w:sz w:val="24"/>
          <w:szCs w:val="24"/>
        </w:rPr>
        <w:t>Кошехабльский</w:t>
      </w:r>
      <w:proofErr w:type="spellEnd"/>
      <w:r w:rsidRPr="00784BCE">
        <w:rPr>
          <w:rFonts w:ascii="Times New Roman" w:eastAsia="Times New Roman" w:hAnsi="Times New Roman" w:cs="Times New Roman"/>
          <w:sz w:val="24"/>
          <w:szCs w:val="24"/>
        </w:rPr>
        <w:t xml:space="preserve">»  младшим лейтенантом полиции </w:t>
      </w:r>
      <w:proofErr w:type="spellStart"/>
      <w:r w:rsidRPr="00784BCE">
        <w:rPr>
          <w:rFonts w:ascii="Times New Roman" w:eastAsia="Times New Roman" w:hAnsi="Times New Roman" w:cs="Times New Roman"/>
          <w:sz w:val="24"/>
          <w:szCs w:val="24"/>
        </w:rPr>
        <w:t>Кордановой</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Асият</w:t>
      </w:r>
      <w:proofErr w:type="spellEnd"/>
      <w:r w:rsidRPr="00784BCE">
        <w:rPr>
          <w:rFonts w:ascii="Times New Roman" w:eastAsia="Times New Roman" w:hAnsi="Times New Roman" w:cs="Times New Roman"/>
          <w:sz w:val="24"/>
          <w:szCs w:val="24"/>
        </w:rPr>
        <w:t xml:space="preserve"> Мухамедовной были проведены мероприятия и акции: «Водитель,  сбавь скорость», «Стоп коррупции», «Георгиевская </w:t>
      </w:r>
      <w:r w:rsidRPr="00784BCE">
        <w:rPr>
          <w:rFonts w:ascii="Times New Roman" w:eastAsia="Times New Roman" w:hAnsi="Times New Roman" w:cs="Times New Roman"/>
          <w:color w:val="000000"/>
          <w:sz w:val="24"/>
          <w:szCs w:val="24"/>
        </w:rPr>
        <w:t>ленточка</w:t>
      </w:r>
      <w:r w:rsidRPr="00784BCE">
        <w:rPr>
          <w:rFonts w:ascii="Times New Roman" w:eastAsia="Times New Roman" w:hAnsi="Times New Roman" w:cs="Times New Roman"/>
          <w:sz w:val="24"/>
          <w:szCs w:val="24"/>
        </w:rPr>
        <w:t xml:space="preserve">», «Нетрезвый водитель».  Ею также были проведены лекции: «Дорожные ловушки», и «Правила дорожного движения». </w:t>
      </w: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color w:val="000000"/>
          <w:sz w:val="24"/>
          <w:szCs w:val="24"/>
        </w:rPr>
        <w:t xml:space="preserve">Хочется отметить, что в игровой форме с использованием ИКТ технологий у детей незаметно для них самих приобретаются навыки безопасного поведения на дороге. Подготовка школьников к самостоятельному и безопасному участию в дорожном движении, воспитанию </w:t>
      </w:r>
      <w:proofErr w:type="spellStart"/>
      <w:r w:rsidRPr="00784BCE">
        <w:rPr>
          <w:rFonts w:ascii="Times New Roman" w:eastAsia="Times New Roman" w:hAnsi="Times New Roman" w:cs="Times New Roman"/>
          <w:color w:val="000000"/>
          <w:sz w:val="24"/>
          <w:szCs w:val="24"/>
        </w:rPr>
        <w:t>правопослушного</w:t>
      </w:r>
      <w:proofErr w:type="spellEnd"/>
      <w:r w:rsidRPr="00784BCE">
        <w:rPr>
          <w:rFonts w:ascii="Times New Roman" w:eastAsia="Times New Roman" w:hAnsi="Times New Roman" w:cs="Times New Roman"/>
          <w:color w:val="000000"/>
          <w:sz w:val="24"/>
          <w:szCs w:val="24"/>
        </w:rPr>
        <w:t xml:space="preserve"> и культурного участия в транспортной среде, непременно приводит к снижению уровня дорожно-транспортных происшествий по вине или неосторожности детей.</w:t>
      </w:r>
    </w:p>
    <w:p w:rsidR="00A141D7" w:rsidRPr="00784BCE" w:rsidRDefault="00A141D7" w:rsidP="00A141D7">
      <w:pPr>
        <w:shd w:val="clear" w:color="auto" w:fill="FFFFFF"/>
        <w:spacing w:after="0" w:line="240" w:lineRule="auto"/>
        <w:jc w:val="both"/>
        <w:rPr>
          <w:rFonts w:ascii="Times New Roman" w:eastAsia="Times New Roman" w:hAnsi="Times New Roman" w:cs="Times New Roman"/>
          <w:color w:val="000000"/>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sz w:val="24"/>
          <w:szCs w:val="24"/>
        </w:rPr>
        <w:tab/>
        <w:t>Общение детей – участников физкультурно-спортивной деятельности –  удовлетворяет духовную потребность в другом человеке, в освоении опыта товарищей, формирует общественное мнение, объединяет их в полезном использовании свободного времени.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sz w:val="24"/>
          <w:szCs w:val="24"/>
        </w:rPr>
        <w:tab/>
      </w:r>
      <w:r w:rsidRPr="00784BCE">
        <w:rPr>
          <w:rFonts w:ascii="Times New Roman" w:eastAsia="Times New Roman" w:hAnsi="Times New Roman" w:cs="Times New Roman"/>
          <w:b/>
          <w:bCs/>
          <w:sz w:val="24"/>
          <w:szCs w:val="24"/>
        </w:rPr>
        <w:t xml:space="preserve">Вывод: </w:t>
      </w:r>
      <w:r w:rsidRPr="00784BCE">
        <w:rPr>
          <w:rFonts w:ascii="Times New Roman" w:eastAsia="Times New Roman" w:hAnsi="Times New Roman" w:cs="Times New Roman"/>
          <w:sz w:val="24"/>
          <w:szCs w:val="24"/>
        </w:rPr>
        <w:t xml:space="preserve">в целом внеклассную работу по физическому воспитанию в 2018 – 2019 учебном году можно оценить на «удовлетворительно». </w:t>
      </w: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На 2019 -2020 учебный год ставятся следующие цели и задачи: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Содействовать школе в выполнении стоящих перед ней учебно-воспитательных задач.</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Содействовать укреплению здоровья, закаливанию организма, разностороннему физическому развитию учащихся.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Углублять и расширять здания, умения, навыки, получаемые учащимися на уроках, физической культуры.</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  Воспитывать и развивать организаторские навыки у школьников.</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 Организовывать здоровый отдых учащихся.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6. Прививать учащимся любовь к систематическим занятиям физической культурой и спортом.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7. Продолжить работу с активом школы по физической культуре и родителями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заключении можно сказать, </w:t>
      </w:r>
      <w:r w:rsidRPr="00784BCE">
        <w:rPr>
          <w:rFonts w:ascii="Times New Roman" w:eastAsia="Times New Roman" w:hAnsi="Times New Roman" w:cs="Times New Roman"/>
          <w:color w:val="000000"/>
          <w:sz w:val="24"/>
          <w:szCs w:val="24"/>
          <w:shd w:val="clear" w:color="auto" w:fill="FFFFFF"/>
        </w:rPr>
        <w:t>что внеклассные занятия влияют на физическое развитие учащихся школьного возраста. У обучающихся углубились знания, расширился и закрепился арсенал двигательных умений и навыков в конкретных видах спорта. Обучающиеся достигли более высокого уровня развития двигательных способностей, нравственных качеств, приобщились к регулярным занятиям физической культурой, сформировался интерес к занятиям и соревнованиям.</w:t>
      </w:r>
      <w:r w:rsidRPr="00784BCE">
        <w:rPr>
          <w:rFonts w:ascii="Times New Roman" w:eastAsia="Times New Roman" w:hAnsi="Times New Roman" w:cs="Times New Roman"/>
          <w:sz w:val="24"/>
          <w:szCs w:val="24"/>
        </w:rPr>
        <w:t xml:space="preserve"> </w:t>
      </w:r>
    </w:p>
    <w:p w:rsidR="00A141D7" w:rsidRPr="00784BCE" w:rsidRDefault="00A141D7" w:rsidP="00CD4ED9">
      <w:pPr>
        <w:numPr>
          <w:ilvl w:val="0"/>
          <w:numId w:val="19"/>
        </w:numPr>
        <w:spacing w:after="0" w:line="240" w:lineRule="auto"/>
        <w:ind w:left="426"/>
        <w:rPr>
          <w:rFonts w:ascii="Times New Roman" w:eastAsia="Symbol" w:hAnsi="Times New Roman" w:cs="Times New Roman"/>
          <w:b/>
          <w:sz w:val="24"/>
          <w:szCs w:val="24"/>
        </w:rPr>
      </w:pPr>
      <w:r w:rsidRPr="00784BCE">
        <w:rPr>
          <w:rFonts w:ascii="Times New Roman" w:eastAsia="Times New Roman" w:hAnsi="Times New Roman" w:cs="Times New Roman"/>
          <w:b/>
          <w:bCs/>
          <w:sz w:val="24"/>
          <w:szCs w:val="24"/>
        </w:rPr>
        <w:t>Дополнительное образование.</w:t>
      </w: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 xml:space="preserve">В школе созданы условия для внеурочной деятельности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xml:space="preserve"> и организации дополнительного образования. Вся система работы школы по данному направлению предоставляет возможность:</w:t>
      </w:r>
    </w:p>
    <w:p w:rsidR="00A141D7" w:rsidRPr="00784BCE" w:rsidRDefault="00A141D7" w:rsidP="00A141D7">
      <w:pPr>
        <w:spacing w:after="0" w:line="240" w:lineRule="auto"/>
        <w:jc w:val="both"/>
        <w:rPr>
          <w:rFonts w:ascii="Times New Roman" w:eastAsia="Times New Roman" w:hAnsi="Times New Roman" w:cs="Times New Roman"/>
          <w:b/>
          <w:sz w:val="24"/>
          <w:szCs w:val="24"/>
        </w:rPr>
      </w:pPr>
    </w:p>
    <w:p w:rsidR="00A141D7" w:rsidRPr="00784BCE" w:rsidRDefault="00A141D7" w:rsidP="00CD4ED9">
      <w:pPr>
        <w:numPr>
          <w:ilvl w:val="0"/>
          <w:numId w:val="32"/>
        </w:num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свободного выбора детьми программ, объединений, которые близки им по природе, отвечают их внутренним потребностям;</w:t>
      </w:r>
    </w:p>
    <w:p w:rsidR="00A141D7" w:rsidRPr="00784BCE" w:rsidRDefault="00A141D7" w:rsidP="00CD4ED9">
      <w:pPr>
        <w:numPr>
          <w:ilvl w:val="0"/>
          <w:numId w:val="32"/>
        </w:num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A141D7" w:rsidRPr="00784BCE" w:rsidRDefault="00A141D7" w:rsidP="00CD4ED9">
      <w:pPr>
        <w:numPr>
          <w:ilvl w:val="0"/>
          <w:numId w:val="32"/>
        </w:num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стать активным в решении жизненных и социальных проблем, уметь нести ответственность за свой выбор;</w:t>
      </w:r>
    </w:p>
    <w:p w:rsidR="00A141D7" w:rsidRPr="00784BCE" w:rsidRDefault="00A141D7" w:rsidP="00CD4ED9">
      <w:pPr>
        <w:numPr>
          <w:ilvl w:val="0"/>
          <w:numId w:val="32"/>
        </w:numPr>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sz w:val="24"/>
          <w:szCs w:val="24"/>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r w:rsidRPr="00784BCE">
        <w:rPr>
          <w:rFonts w:ascii="Times New Roman" w:eastAsia="Times New Roman" w:hAnsi="Times New Roman" w:cs="Times New Roman"/>
          <w:color w:val="FF0000"/>
          <w:sz w:val="24"/>
          <w:szCs w:val="24"/>
        </w:rPr>
        <w:t xml:space="preserve"> </w:t>
      </w:r>
    </w:p>
    <w:p w:rsidR="00A141D7" w:rsidRPr="00784BCE" w:rsidRDefault="00A141D7" w:rsidP="00A141D7">
      <w:pPr>
        <w:spacing w:after="0" w:line="240" w:lineRule="auto"/>
        <w:ind w:left="720"/>
        <w:jc w:val="center"/>
        <w:rPr>
          <w:rFonts w:ascii="Times New Roman" w:eastAsia="Times New Roman" w:hAnsi="Times New Roman" w:cs="Times New Roman"/>
          <w:b/>
          <w:sz w:val="24"/>
          <w:szCs w:val="24"/>
        </w:rPr>
      </w:pPr>
    </w:p>
    <w:p w:rsidR="00A141D7" w:rsidRPr="00784BCE" w:rsidRDefault="00A141D7" w:rsidP="00A141D7">
      <w:pPr>
        <w:spacing w:after="0" w:line="240" w:lineRule="auto"/>
        <w:ind w:left="720"/>
        <w:jc w:val="center"/>
        <w:rPr>
          <w:rFonts w:ascii="Times New Roman" w:eastAsia="Times New Roman" w:hAnsi="Times New Roman" w:cs="Times New Roman"/>
          <w:b/>
          <w:sz w:val="24"/>
          <w:szCs w:val="24"/>
        </w:rPr>
      </w:pPr>
    </w:p>
    <w:p w:rsidR="00A141D7" w:rsidRPr="00784BCE" w:rsidRDefault="00A141D7" w:rsidP="00A141D7">
      <w:pPr>
        <w:spacing w:after="0" w:line="240" w:lineRule="auto"/>
        <w:ind w:left="720"/>
        <w:jc w:val="center"/>
        <w:rPr>
          <w:rFonts w:ascii="Times New Roman" w:eastAsia="Times New Roman" w:hAnsi="Times New Roman" w:cs="Times New Roman"/>
          <w:b/>
          <w:sz w:val="24"/>
          <w:szCs w:val="24"/>
        </w:rPr>
      </w:pPr>
    </w:p>
    <w:p w:rsidR="00A141D7" w:rsidRPr="00784BCE" w:rsidRDefault="00A141D7" w:rsidP="00A141D7">
      <w:pPr>
        <w:spacing w:after="0" w:line="240" w:lineRule="auto"/>
        <w:ind w:left="720"/>
        <w:jc w:val="center"/>
        <w:rPr>
          <w:rFonts w:ascii="Times New Roman" w:eastAsia="Times New Roman" w:hAnsi="Times New Roman" w:cs="Times New Roman"/>
          <w:b/>
          <w:sz w:val="24"/>
          <w:szCs w:val="24"/>
        </w:rPr>
      </w:pPr>
    </w:p>
    <w:p w:rsidR="00A141D7" w:rsidRPr="00784BCE" w:rsidRDefault="00A141D7" w:rsidP="00A141D7">
      <w:pPr>
        <w:spacing w:after="0" w:line="240" w:lineRule="auto"/>
        <w:ind w:left="720"/>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Организация внеурочной деятельности                                                                                  в 2018-2019 учебном году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387"/>
      </w:tblGrid>
      <w:tr w:rsidR="00A141D7" w:rsidRPr="00784BCE" w:rsidTr="00A141D7">
        <w:trPr>
          <w:trHeight w:val="934"/>
        </w:trPr>
        <w:tc>
          <w:tcPr>
            <w:tcW w:w="4786" w:type="dxa"/>
          </w:tcPr>
          <w:p w:rsidR="00A141D7" w:rsidRPr="00784BCE" w:rsidRDefault="00A141D7" w:rsidP="00A141D7">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Направления                                          внеурочной деятельности</w:t>
            </w:r>
          </w:p>
        </w:tc>
        <w:tc>
          <w:tcPr>
            <w:tcW w:w="5387" w:type="dxa"/>
          </w:tcPr>
          <w:p w:rsidR="00A141D7" w:rsidRPr="00784BCE" w:rsidRDefault="00A141D7" w:rsidP="00A141D7">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Формы внеурочной деятельности, решающие проблему приобретения учащимися 1-8 классов  социальных знаний</w:t>
            </w:r>
          </w:p>
        </w:tc>
      </w:tr>
      <w:tr w:rsidR="00A141D7" w:rsidRPr="00784BCE" w:rsidTr="00A141D7">
        <w:tc>
          <w:tcPr>
            <w:tcW w:w="4786" w:type="dxa"/>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Спортивно-оздоровительное</w:t>
            </w:r>
          </w:p>
        </w:tc>
        <w:tc>
          <w:tcPr>
            <w:tcW w:w="5387"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 Работа </w:t>
            </w:r>
            <w:proofErr w:type="gramStart"/>
            <w:r w:rsidRPr="00784BCE">
              <w:rPr>
                <w:rFonts w:ascii="Times New Roman" w:eastAsia="Times New Roman" w:hAnsi="Times New Roman" w:cs="Times New Roman"/>
                <w:sz w:val="24"/>
                <w:szCs w:val="24"/>
              </w:rPr>
              <w:t>спортивного</w:t>
            </w:r>
            <w:proofErr w:type="gramEnd"/>
            <w:r w:rsidRPr="00784BCE">
              <w:rPr>
                <w:rFonts w:ascii="Times New Roman" w:eastAsia="Times New Roman" w:hAnsi="Times New Roman" w:cs="Times New Roman"/>
                <w:sz w:val="24"/>
                <w:szCs w:val="24"/>
              </w:rPr>
              <w:t xml:space="preserve"> кружков: ОФП, "Подвижные игры".</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2.Организация походов, экскурсий,               "Дней здоровья", подвижных игр, "Весёлых стартов", </w:t>
            </w:r>
            <w:proofErr w:type="spellStart"/>
            <w:r w:rsidRPr="00784BCE">
              <w:rPr>
                <w:rFonts w:ascii="Times New Roman" w:eastAsia="Times New Roman" w:hAnsi="Times New Roman" w:cs="Times New Roman"/>
                <w:sz w:val="24"/>
                <w:szCs w:val="24"/>
              </w:rPr>
              <w:t>внутришкольных</w:t>
            </w:r>
            <w:proofErr w:type="spellEnd"/>
            <w:r w:rsidRPr="00784BCE">
              <w:rPr>
                <w:rFonts w:ascii="Times New Roman" w:eastAsia="Times New Roman" w:hAnsi="Times New Roman" w:cs="Times New Roman"/>
                <w:sz w:val="24"/>
                <w:szCs w:val="24"/>
              </w:rPr>
              <w:t xml:space="preserve"> спортивных соревнований.</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3.Проведение бесед по охране здоровья.</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4.Применение на уроках  игровых моментов, физ. минуток.</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5.Участие в соревнованиях.</w:t>
            </w:r>
          </w:p>
        </w:tc>
      </w:tr>
      <w:tr w:rsidR="00A141D7" w:rsidRPr="00784BCE" w:rsidTr="00A141D7">
        <w:tc>
          <w:tcPr>
            <w:tcW w:w="4786" w:type="dxa"/>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Духовно-нравственное</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c>
          <w:tcPr>
            <w:tcW w:w="5387"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Работа кружка: Основы духовно-нравственной культуры народов России.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Этические беседы.</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3.Занятия гражданско-патриотической направленности</w:t>
            </w:r>
          </w:p>
        </w:tc>
      </w:tr>
      <w:tr w:rsidR="00A141D7" w:rsidRPr="00784BCE" w:rsidTr="00A141D7">
        <w:tc>
          <w:tcPr>
            <w:tcW w:w="4786" w:type="dxa"/>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Социальное</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c>
          <w:tcPr>
            <w:tcW w:w="5387"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Работа кружков: "Я – пешеход и пассажир", "Экология".</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Досугово-развлекательные акции школьников в окружающем школу социуме (концерты, и т.д.) </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3.Социальная проба (инициативное участие ребёнка в социальном деле, акции) </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4.КТД (коллективно-творческое дело)</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5.Социально-образовательный проект</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6.Трудовые десанты (субботники, работа на пришкольном участке). </w:t>
            </w:r>
          </w:p>
        </w:tc>
      </w:tr>
      <w:tr w:rsidR="00A141D7" w:rsidRPr="00784BCE" w:rsidTr="00A141D7">
        <w:tc>
          <w:tcPr>
            <w:tcW w:w="4786" w:type="dxa"/>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Обще-интеллектуальное</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c>
          <w:tcPr>
            <w:tcW w:w="5387" w:type="dxa"/>
          </w:tcPr>
          <w:p w:rsidR="00A141D7" w:rsidRPr="00784BCE" w:rsidRDefault="00A141D7" w:rsidP="00A141D7">
            <w:pPr>
              <w:tabs>
                <w:tab w:val="left" w:pos="176"/>
              </w:tabs>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Работа кружков: "Работа с информацией", "Учусь создавать проект", "Основы проектной деятельности",  "Занимательный английский", "Занимательная математика", "Путь к грамотности", "Юный математик", «В мире слов», "Начальное техническое творчество", Шахматы и др.</w:t>
            </w:r>
          </w:p>
          <w:p w:rsidR="00A141D7" w:rsidRPr="00784BCE" w:rsidRDefault="00A141D7" w:rsidP="00A141D7">
            <w:pPr>
              <w:tabs>
                <w:tab w:val="left" w:pos="176"/>
              </w:tabs>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Создание проектов</w:t>
            </w:r>
          </w:p>
          <w:p w:rsidR="00A141D7" w:rsidRPr="00784BCE" w:rsidRDefault="00A141D7" w:rsidP="00A141D7">
            <w:pPr>
              <w:tabs>
                <w:tab w:val="left" w:pos="176"/>
              </w:tabs>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Устные журналы</w:t>
            </w:r>
          </w:p>
          <w:p w:rsidR="00A141D7" w:rsidRPr="00784BCE" w:rsidRDefault="00A141D7" w:rsidP="00A141D7">
            <w:pPr>
              <w:tabs>
                <w:tab w:val="left" w:pos="176"/>
              </w:tabs>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 Викторины.</w:t>
            </w:r>
          </w:p>
        </w:tc>
      </w:tr>
    </w:tbl>
    <w:p w:rsidR="00A141D7" w:rsidRPr="00784BCE" w:rsidRDefault="00A141D7" w:rsidP="00A141D7">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141D7" w:rsidRPr="00784BCE" w:rsidRDefault="00A141D7" w:rsidP="00A141D7">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Во внеурочной деятельности заняты обучающиеся 1-8 классов ОО, что составляет 84% от общего количества обучающихся школы.</w:t>
      </w:r>
    </w:p>
    <w:p w:rsidR="00A141D7" w:rsidRPr="00784BCE" w:rsidRDefault="00A141D7" w:rsidP="00A141D7">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color w:val="FF0000"/>
          <w:sz w:val="24"/>
          <w:szCs w:val="24"/>
        </w:rPr>
      </w:pPr>
    </w:p>
    <w:p w:rsidR="00A141D7" w:rsidRPr="00784BCE" w:rsidRDefault="00A141D7" w:rsidP="00A141D7">
      <w:pPr>
        <w:widowControl w:val="0"/>
        <w:tabs>
          <w:tab w:val="left" w:pos="28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Организация дополнительного образования                                                                                 </w:t>
      </w:r>
    </w:p>
    <w:p w:rsidR="00A141D7" w:rsidRPr="00784BCE" w:rsidRDefault="00A141D7" w:rsidP="00A141D7">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Система дополнительного образования в нашей школе предоставляет возможность заниматься разным возрастным группам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начиная с первоклассника и до учащихся старших классов</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Работа всех кружков способствует развитию творческих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познавательных</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физических способностей детей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Она обеспечивает интерес и развитие трудолюбия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 нашей школе учащиеся могут развивать свои музыкальные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творческие способности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спортивные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интеллектуальные</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художественно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эстетические</w:t>
      </w:r>
      <w:r w:rsidRPr="00784BCE">
        <w:rPr>
          <w:rFonts w:ascii="Times New Roman" w:eastAsia="Times New Roman" w:hAnsi="Times New Roman" w:cs="Times New Roman"/>
          <w:sz w:val="24"/>
          <w:szCs w:val="24"/>
        </w:rPr>
        <w:t>.</w:t>
      </w:r>
    </w:p>
    <w:p w:rsidR="00A141D7" w:rsidRPr="00784BCE" w:rsidRDefault="00A141D7" w:rsidP="00CD4ED9">
      <w:pPr>
        <w:numPr>
          <w:ilvl w:val="0"/>
          <w:numId w:val="33"/>
        </w:numPr>
        <w:tabs>
          <w:tab w:val="left" w:pos="1051"/>
        </w:tabs>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школе были определены следующие цель и задачи развития дополнительного образования как</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Times New Roman" w:hAnsi="Times New Roman" w:cs="Times New Roman"/>
          <w:bCs/>
          <w:sz w:val="24"/>
          <w:szCs w:val="24"/>
        </w:rPr>
      </w:pPr>
      <w:r w:rsidRPr="00784BCE">
        <w:rPr>
          <w:rFonts w:ascii="Times New Roman" w:eastAsia="Times New Roman" w:hAnsi="Times New Roman" w:cs="Times New Roman"/>
          <w:b/>
          <w:bCs/>
          <w:sz w:val="24"/>
          <w:szCs w:val="24"/>
        </w:rPr>
        <w:t>Цель дополнительного образования</w:t>
      </w:r>
      <w:r w:rsidRPr="00784BCE">
        <w:rPr>
          <w:rFonts w:ascii="Times New Roman" w:eastAsia="Times New Roman" w:hAnsi="Times New Roman" w:cs="Times New Roman"/>
          <w:b/>
          <w:sz w:val="24"/>
          <w:szCs w:val="24"/>
        </w:rPr>
        <w:t>:</w:t>
      </w:r>
      <w:r w:rsidRPr="00784BCE">
        <w:rPr>
          <w:rFonts w:ascii="Times New Roman" w:eastAsia="Times New Roman" w:hAnsi="Times New Roman" w:cs="Times New Roman"/>
          <w:bCs/>
          <w:sz w:val="24"/>
          <w:szCs w:val="24"/>
        </w:rPr>
        <w:t xml:space="preserve"> обеспечение реализации прав учащегося на получение дополнительного образования в соответствии с его потребностями и возможностями</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Times New Roman" w:hAnsi="Times New Roman" w:cs="Times New Roman"/>
          <w:bCs/>
          <w:sz w:val="24"/>
          <w:szCs w:val="24"/>
        </w:rPr>
      </w:pPr>
    </w:p>
    <w:p w:rsidR="00A141D7" w:rsidRPr="00784BCE" w:rsidRDefault="00A141D7" w:rsidP="00A141D7">
      <w:pPr>
        <w:spacing w:after="0" w:line="240" w:lineRule="auto"/>
        <w:ind w:left="700"/>
        <w:jc w:val="both"/>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Задачи</w:t>
      </w:r>
      <w:r w:rsidRPr="00784BCE">
        <w:rPr>
          <w:rFonts w:ascii="Times New Roman" w:eastAsia="Times New Roman" w:hAnsi="Times New Roman" w:cs="Times New Roman"/>
          <w:b/>
          <w:sz w:val="24"/>
          <w:szCs w:val="24"/>
        </w:rPr>
        <w:t>:</w:t>
      </w:r>
    </w:p>
    <w:p w:rsidR="00A141D7" w:rsidRPr="00784BCE" w:rsidRDefault="00A141D7" w:rsidP="00CD4ED9">
      <w:pPr>
        <w:numPr>
          <w:ilvl w:val="0"/>
          <w:numId w:val="34"/>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обеспечить благоприятные условия в освоении общечеловеческих социально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культурных ценностей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предполагающих создание оптимальной среды для воспитания и обучения детей</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укрепления здоровья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личностного и профессионального самоопределения и творческого труда детей в возрасте от </w:t>
      </w:r>
      <w:r w:rsidRPr="00784BCE">
        <w:rPr>
          <w:rFonts w:ascii="Times New Roman" w:eastAsia="Times New Roman" w:hAnsi="Times New Roman" w:cs="Times New Roman"/>
          <w:sz w:val="24"/>
          <w:szCs w:val="24"/>
        </w:rPr>
        <w:t>6</w:t>
      </w:r>
      <w:r w:rsidRPr="00784BCE">
        <w:rPr>
          <w:rFonts w:ascii="Times New Roman" w:eastAsia="Times New Roman" w:hAnsi="Times New Roman" w:cs="Times New Roman"/>
          <w:bCs/>
          <w:sz w:val="24"/>
          <w:szCs w:val="24"/>
        </w:rPr>
        <w:t xml:space="preserve"> до </w:t>
      </w:r>
      <w:r w:rsidRPr="00784BCE">
        <w:rPr>
          <w:rFonts w:ascii="Times New Roman" w:eastAsia="Times New Roman" w:hAnsi="Times New Roman" w:cs="Times New Roman"/>
          <w:sz w:val="24"/>
          <w:szCs w:val="24"/>
        </w:rPr>
        <w:t>18</w:t>
      </w:r>
      <w:r w:rsidRPr="00784BCE">
        <w:rPr>
          <w:rFonts w:ascii="Times New Roman" w:eastAsia="Times New Roman" w:hAnsi="Times New Roman" w:cs="Times New Roman"/>
          <w:bCs/>
          <w:sz w:val="24"/>
          <w:szCs w:val="24"/>
        </w:rPr>
        <w:t xml:space="preserve"> лет</w:t>
      </w:r>
      <w:r w:rsidRPr="00784BCE">
        <w:rPr>
          <w:rFonts w:ascii="Times New Roman" w:eastAsia="Times New Roman" w:hAnsi="Times New Roman" w:cs="Times New Roman"/>
          <w:sz w:val="24"/>
          <w:szCs w:val="24"/>
        </w:rPr>
        <w:t>;</w:t>
      </w:r>
    </w:p>
    <w:p w:rsidR="00A141D7" w:rsidRPr="00784BCE" w:rsidRDefault="00A141D7" w:rsidP="00CD4ED9">
      <w:pPr>
        <w:numPr>
          <w:ilvl w:val="0"/>
          <w:numId w:val="34"/>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ориентировать ребенка на максимальную самореализацию личности</w:t>
      </w:r>
      <w:r w:rsidRPr="00784BCE">
        <w:rPr>
          <w:rFonts w:ascii="Times New Roman" w:eastAsia="Times New Roman" w:hAnsi="Times New Roman" w:cs="Times New Roman"/>
          <w:sz w:val="24"/>
          <w:szCs w:val="24"/>
        </w:rPr>
        <w:t>;</w:t>
      </w:r>
    </w:p>
    <w:p w:rsidR="00A141D7" w:rsidRPr="00784BCE" w:rsidRDefault="00A141D7" w:rsidP="00CD4ED9">
      <w:pPr>
        <w:numPr>
          <w:ilvl w:val="0"/>
          <w:numId w:val="34"/>
        </w:num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организовать обучение и воспитание в соответствии с возрастными и психологическими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особенностями детей</w:t>
      </w:r>
      <w:r w:rsidRPr="00784BCE">
        <w:rPr>
          <w:rFonts w:ascii="Times New Roman" w:eastAsia="Times New Roman" w:hAnsi="Times New Roman" w:cs="Times New Roman"/>
          <w:sz w:val="24"/>
          <w:szCs w:val="24"/>
        </w:rPr>
        <w:t>.</w:t>
      </w:r>
    </w:p>
    <w:p w:rsidR="00A141D7" w:rsidRPr="00784BCE" w:rsidRDefault="00A141D7" w:rsidP="00A141D7">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Школа реализовывала внеурочную и кружковую деятельность и на основе оптимизации своих внутренних ресурсов</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Times New Roman" w:hAnsi="Times New Roman" w:cs="Times New Roman"/>
          <w:b/>
          <w:bCs/>
          <w:sz w:val="24"/>
          <w:szCs w:val="24"/>
        </w:rPr>
      </w:pPr>
    </w:p>
    <w:p w:rsidR="00A141D7" w:rsidRPr="00784BCE" w:rsidRDefault="00A141D7" w:rsidP="00A141D7">
      <w:pPr>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
          <w:bCs/>
          <w:sz w:val="24"/>
          <w:szCs w:val="24"/>
        </w:rPr>
        <w:t xml:space="preserve">Вывод: </w:t>
      </w:r>
      <w:r w:rsidRPr="00784BCE">
        <w:rPr>
          <w:rFonts w:ascii="Times New Roman" w:eastAsia="Times New Roman" w:hAnsi="Times New Roman" w:cs="Times New Roman"/>
          <w:bCs/>
          <w:sz w:val="24"/>
          <w:szCs w:val="24"/>
        </w:rPr>
        <w:t>в целом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условия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созданные в школе для внеурочной деятельности и организации дополнительного образования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способствуют развитию творческих способностей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их личному развитию и социализации</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right="420" w:firstLine="851"/>
        <w:jc w:val="both"/>
        <w:rPr>
          <w:rFonts w:ascii="Times New Roman" w:eastAsia="Times New Roman" w:hAnsi="Times New Roman" w:cs="Times New Roman"/>
          <w:bCs/>
          <w:sz w:val="24"/>
          <w:szCs w:val="24"/>
        </w:rPr>
      </w:pPr>
      <w:r w:rsidRPr="00784BCE">
        <w:rPr>
          <w:rFonts w:ascii="Times New Roman" w:eastAsia="Times New Roman" w:hAnsi="Times New Roman" w:cs="Times New Roman"/>
          <w:bCs/>
          <w:sz w:val="24"/>
          <w:szCs w:val="24"/>
        </w:rPr>
        <w:t>Повышение уровня самооценки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проявление инициативы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это тот результат</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 которому мы стремимся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 тому же у ребенка меньше остается незанятого времени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значит</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меньше времени он будет бесцельно слоняться по улицам</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снижается риск попадания в неблагоприятные компании</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Times New Roman" w:hAnsi="Times New Roman" w:cs="Times New Roman"/>
          <w:bCs/>
          <w:sz w:val="24"/>
          <w:szCs w:val="24"/>
        </w:rPr>
      </w:pPr>
    </w:p>
    <w:p w:rsidR="00A141D7" w:rsidRPr="00784BCE" w:rsidRDefault="00A141D7" w:rsidP="00CD4ED9">
      <w:pPr>
        <w:numPr>
          <w:ilvl w:val="0"/>
          <w:numId w:val="19"/>
        </w:numPr>
        <w:spacing w:after="0" w:line="240" w:lineRule="auto"/>
        <w:ind w:left="426" w:hanging="426"/>
        <w:rPr>
          <w:rFonts w:ascii="Times New Roman" w:eastAsia="Symbol" w:hAnsi="Times New Roman" w:cs="Times New Roman"/>
          <w:b/>
          <w:sz w:val="24"/>
          <w:szCs w:val="24"/>
        </w:rPr>
      </w:pPr>
      <w:r w:rsidRPr="00784BCE">
        <w:rPr>
          <w:rFonts w:ascii="Times New Roman" w:eastAsia="Times New Roman" w:hAnsi="Times New Roman" w:cs="Times New Roman"/>
          <w:b/>
          <w:sz w:val="24"/>
          <w:szCs w:val="24"/>
        </w:rPr>
        <w:t>Работа социально-педагогической службы школы</w:t>
      </w: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Работа</w:t>
      </w:r>
      <w:r w:rsidRPr="00784BCE">
        <w:rPr>
          <w:rFonts w:ascii="Times New Roman" w:eastAsia="Times New Roman" w:hAnsi="Times New Roman" w:cs="Times New Roman"/>
          <w:bCs/>
          <w:sz w:val="24"/>
          <w:szCs w:val="24"/>
        </w:rPr>
        <w:t xml:space="preserve"> </w:t>
      </w:r>
      <w:r w:rsidRPr="00784BCE">
        <w:rPr>
          <w:rFonts w:ascii="Times New Roman" w:eastAsia="Times New Roman" w:hAnsi="Times New Roman" w:cs="Times New Roman"/>
          <w:sz w:val="24"/>
          <w:szCs w:val="24"/>
        </w:rPr>
        <w:t>социально-психологической службы образовательной организации велась согласно годовому плану работы школы на 2018-2019 учебный год.</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FF0000"/>
          <w:sz w:val="24"/>
          <w:szCs w:val="24"/>
        </w:rPr>
        <w:tab/>
      </w:r>
      <w:r w:rsidRPr="00784BCE">
        <w:rPr>
          <w:rFonts w:ascii="Times New Roman" w:eastAsia="Times New Roman" w:hAnsi="Times New Roman" w:cs="Times New Roman"/>
          <w:sz w:val="24"/>
          <w:szCs w:val="24"/>
        </w:rPr>
        <w:t>Для достижения положительных результатов в профилактической деятельности педагоги школы руководствовались с заданными в годовом плане целями и задачами, а именно:</w:t>
      </w:r>
    </w:p>
    <w:p w:rsidR="00A141D7" w:rsidRPr="00784BCE" w:rsidRDefault="00A141D7" w:rsidP="00A141D7">
      <w:pPr>
        <w:spacing w:after="0" w:line="240" w:lineRule="auto"/>
        <w:ind w:left="426"/>
        <w:jc w:val="both"/>
        <w:rPr>
          <w:rFonts w:ascii="Times New Roman" w:eastAsia="Times New Roman" w:hAnsi="Times New Roman" w:cs="Times New Roman"/>
          <w:b/>
          <w:sz w:val="24"/>
          <w:szCs w:val="24"/>
        </w:rPr>
      </w:pPr>
    </w:p>
    <w:p w:rsidR="00A141D7" w:rsidRPr="00784BCE" w:rsidRDefault="00A141D7" w:rsidP="00A141D7">
      <w:pPr>
        <w:spacing w:after="0" w:line="240" w:lineRule="auto"/>
        <w:ind w:left="426"/>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Цели и задачи.</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Профилактика возникновения проблемных ситуаций в жизни ребёнка.</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Защита и охрана прав ребёнка в уже возникшей ситуации.</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Взаимодействие субъектов социальной жизни. От которых зависит разрешение проблем ребёнка.</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Диагностика проблем учащихся школы.</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Создание психологического комфорта и безопасности для детей в школе, семье, микрорайоне.</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Социально-информационная помощь, направленная на обеспечение детей информацией по вопросам социальной защиты.</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Социально-бытовая помощь, направленная на содействие в улучшении бытовых условий жизни детей, проживающих в семье группы риска.</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Социально-психологическая помощь, направленная на создание благоприятного климата в семье, микросоциуме. Установление причин затруднений во взаимоотношениях с окружающими и личном самоопределении. Предупреждение конфликтных ситуаций, порождающих детскую жестокость.</w:t>
      </w:r>
    </w:p>
    <w:p w:rsidR="00A141D7" w:rsidRPr="00784BCE" w:rsidRDefault="00A141D7" w:rsidP="00CD4ED9">
      <w:pPr>
        <w:numPr>
          <w:ilvl w:val="0"/>
          <w:numId w:val="35"/>
        </w:numPr>
        <w:spacing w:after="0" w:line="240" w:lineRule="auto"/>
        <w:ind w:left="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Воспитание уважения к закону, нормам коллективной жизни.</w:t>
      </w:r>
    </w:p>
    <w:p w:rsidR="00A141D7" w:rsidRPr="00784BCE" w:rsidRDefault="00A141D7" w:rsidP="00CD4ED9">
      <w:pPr>
        <w:numPr>
          <w:ilvl w:val="0"/>
          <w:numId w:val="35"/>
        </w:numPr>
        <w:spacing w:after="0" w:line="240" w:lineRule="auto"/>
        <w:ind w:left="426" w:hanging="426"/>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Формирование общечеловеческих норм гуманистической морали, культуры общения.</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
          <w:sz w:val="24"/>
          <w:szCs w:val="24"/>
        </w:rPr>
        <w:t>Функции:</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Диагностическая.</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Посредническая.</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Коррекционно-реабилитационная.</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 Охранно-защитная.</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 Предупредительно-профилактическая.</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6. Просветительская.</w:t>
      </w:r>
    </w:p>
    <w:p w:rsidR="00A141D7" w:rsidRPr="00784BCE" w:rsidRDefault="00A141D7" w:rsidP="00A141D7">
      <w:pPr>
        <w:tabs>
          <w:tab w:val="left" w:pos="142"/>
        </w:tabs>
        <w:spacing w:after="0" w:line="240" w:lineRule="auto"/>
        <w:jc w:val="both"/>
        <w:rPr>
          <w:rFonts w:ascii="Times New Roman" w:eastAsia="Times New Roman" w:hAnsi="Times New Roman" w:cs="Times New Roman"/>
          <w:b/>
          <w:sz w:val="24"/>
          <w:szCs w:val="24"/>
        </w:rPr>
      </w:pPr>
    </w:p>
    <w:p w:rsidR="00A141D7" w:rsidRPr="00784BCE" w:rsidRDefault="00A141D7" w:rsidP="00A141D7">
      <w:pPr>
        <w:tabs>
          <w:tab w:val="left" w:pos="142"/>
        </w:tabs>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Направления работы:</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Организационно-методическое;</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Научно-методическое направление;</w:t>
      </w:r>
    </w:p>
    <w:p w:rsidR="00A141D7" w:rsidRPr="00784BCE" w:rsidRDefault="00A141D7" w:rsidP="00A141D7">
      <w:pPr>
        <w:tabs>
          <w:tab w:val="left" w:pos="14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Организационно-профилактическое.</w:t>
      </w:r>
    </w:p>
    <w:p w:rsidR="00A141D7" w:rsidRPr="00784BCE" w:rsidRDefault="00A141D7" w:rsidP="00A141D7">
      <w:pPr>
        <w:spacing w:after="0" w:line="240" w:lineRule="auto"/>
        <w:ind w:firstLine="34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С целью изучения особенностей учащихся, внутрисемейных отношений в сентябре 2018 года была произведена корректировка банка данных, составлены социальные паспорта классов и школы. </w:t>
      </w:r>
    </w:p>
    <w:p w:rsidR="00A141D7" w:rsidRPr="00784BCE" w:rsidRDefault="00A141D7" w:rsidP="00A141D7">
      <w:pPr>
        <w:spacing w:after="0" w:line="240" w:lineRule="auto"/>
        <w:ind w:firstLine="349"/>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34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работе по данному направлению использовалась информация, полученная из разных учреждений и служб:</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управление социальной защиты населения (УСЗН);</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комиссия по делам несовершеннолетних и защите их прав (КДН и ЗП);</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республиканская психолого-медико-педагогическая комиссия (ПМПК);</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333333"/>
          <w:sz w:val="24"/>
          <w:szCs w:val="24"/>
          <w:shd w:val="clear" w:color="auto" w:fill="FFFFFF"/>
        </w:rPr>
        <w:t>ГБУЗ РА «</w:t>
      </w:r>
      <w:proofErr w:type="spellStart"/>
      <w:r w:rsidRPr="00784BCE">
        <w:rPr>
          <w:rFonts w:ascii="Times New Roman" w:eastAsia="Times New Roman" w:hAnsi="Times New Roman" w:cs="Times New Roman"/>
          <w:bCs/>
          <w:color w:val="333333"/>
          <w:sz w:val="24"/>
          <w:szCs w:val="24"/>
          <w:shd w:val="clear" w:color="auto" w:fill="FFFFFF"/>
        </w:rPr>
        <w:t>Шовгеновская</w:t>
      </w:r>
      <w:proofErr w:type="spellEnd"/>
      <w:r w:rsidRPr="00784BCE">
        <w:rPr>
          <w:rFonts w:ascii="Times New Roman" w:eastAsia="Times New Roman" w:hAnsi="Times New Roman" w:cs="Times New Roman"/>
          <w:color w:val="333333"/>
          <w:sz w:val="24"/>
          <w:szCs w:val="24"/>
          <w:shd w:val="clear" w:color="auto" w:fill="FFFFFF"/>
        </w:rPr>
        <w:t> </w:t>
      </w:r>
      <w:proofErr w:type="gramStart"/>
      <w:r w:rsidRPr="00784BCE">
        <w:rPr>
          <w:rFonts w:ascii="Times New Roman" w:eastAsia="Times New Roman" w:hAnsi="Times New Roman" w:cs="Times New Roman"/>
          <w:color w:val="333333"/>
          <w:sz w:val="24"/>
          <w:szCs w:val="24"/>
          <w:shd w:val="clear" w:color="auto" w:fill="FFFFFF"/>
        </w:rPr>
        <w:t>центральная</w:t>
      </w:r>
      <w:proofErr w:type="gramEnd"/>
      <w:r w:rsidRPr="00784BCE">
        <w:rPr>
          <w:rFonts w:ascii="Times New Roman" w:eastAsia="Times New Roman" w:hAnsi="Times New Roman" w:cs="Times New Roman"/>
          <w:color w:val="333333"/>
          <w:sz w:val="24"/>
          <w:szCs w:val="24"/>
          <w:shd w:val="clear" w:color="auto" w:fill="FFFFFF"/>
        </w:rPr>
        <w:t> </w:t>
      </w:r>
      <w:proofErr w:type="spellStart"/>
      <w:r w:rsidRPr="00784BCE">
        <w:rPr>
          <w:rFonts w:ascii="Times New Roman" w:eastAsia="Times New Roman" w:hAnsi="Times New Roman" w:cs="Times New Roman"/>
          <w:bCs/>
          <w:color w:val="333333"/>
          <w:sz w:val="24"/>
          <w:szCs w:val="24"/>
          <w:shd w:val="clear" w:color="auto" w:fill="FFFFFF"/>
        </w:rPr>
        <w:t>районнаябольница</w:t>
      </w:r>
      <w:proofErr w:type="spellEnd"/>
      <w:r w:rsidRPr="00784BCE">
        <w:rPr>
          <w:rFonts w:ascii="Times New Roman" w:eastAsia="Times New Roman" w:hAnsi="Times New Roman" w:cs="Times New Roman"/>
          <w:color w:val="333333"/>
          <w:sz w:val="24"/>
          <w:szCs w:val="24"/>
          <w:shd w:val="clear" w:color="auto" w:fill="FFFFFF"/>
        </w:rPr>
        <w:t>»</w:t>
      </w:r>
      <w:r w:rsidRPr="00784BCE">
        <w:rPr>
          <w:rFonts w:ascii="Times New Roman" w:eastAsia="Times New Roman" w:hAnsi="Times New Roman" w:cs="Times New Roman"/>
          <w:sz w:val="24"/>
          <w:szCs w:val="24"/>
        </w:rPr>
        <w:t>;</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333333"/>
          <w:sz w:val="24"/>
          <w:szCs w:val="24"/>
          <w:shd w:val="clear" w:color="auto" w:fill="FFFFFF"/>
        </w:rPr>
        <w:t>МБОУ «</w:t>
      </w:r>
      <w:r w:rsidRPr="00784BCE">
        <w:rPr>
          <w:rFonts w:ascii="Times New Roman" w:eastAsia="Times New Roman" w:hAnsi="Times New Roman" w:cs="Times New Roman"/>
          <w:bCs/>
          <w:color w:val="333333"/>
          <w:sz w:val="24"/>
          <w:szCs w:val="24"/>
          <w:shd w:val="clear" w:color="auto" w:fill="FFFFFF"/>
        </w:rPr>
        <w:t>Шовгеновский</w:t>
      </w:r>
      <w:r w:rsidRPr="00784BCE">
        <w:rPr>
          <w:rFonts w:ascii="Times New Roman" w:eastAsia="Times New Roman" w:hAnsi="Times New Roman" w:cs="Times New Roman"/>
          <w:color w:val="333333"/>
          <w:sz w:val="24"/>
          <w:szCs w:val="24"/>
          <w:shd w:val="clear" w:color="auto" w:fill="FFFFFF"/>
        </w:rPr>
        <w:t> </w:t>
      </w:r>
      <w:r w:rsidRPr="00784BCE">
        <w:rPr>
          <w:rFonts w:ascii="Times New Roman" w:eastAsia="Times New Roman" w:hAnsi="Times New Roman" w:cs="Times New Roman"/>
          <w:bCs/>
          <w:color w:val="333333"/>
          <w:sz w:val="24"/>
          <w:szCs w:val="24"/>
          <w:shd w:val="clear" w:color="auto" w:fill="FFFFFF"/>
        </w:rPr>
        <w:t>центр</w:t>
      </w:r>
      <w:r w:rsidRPr="00784BCE">
        <w:rPr>
          <w:rFonts w:ascii="Times New Roman" w:eastAsia="Times New Roman" w:hAnsi="Times New Roman" w:cs="Times New Roman"/>
          <w:color w:val="333333"/>
          <w:sz w:val="24"/>
          <w:szCs w:val="24"/>
          <w:shd w:val="clear" w:color="auto" w:fill="FFFFFF"/>
        </w:rPr>
        <w:t> </w:t>
      </w:r>
      <w:r w:rsidRPr="00784BCE">
        <w:rPr>
          <w:rFonts w:ascii="Times New Roman" w:eastAsia="Times New Roman" w:hAnsi="Times New Roman" w:cs="Times New Roman"/>
          <w:bCs/>
          <w:color w:val="333333"/>
          <w:sz w:val="24"/>
          <w:szCs w:val="24"/>
          <w:shd w:val="clear" w:color="auto" w:fill="FFFFFF"/>
        </w:rPr>
        <w:t>дополнительного</w:t>
      </w:r>
      <w:r w:rsidRPr="00784BCE">
        <w:rPr>
          <w:rFonts w:ascii="Times New Roman" w:eastAsia="Times New Roman" w:hAnsi="Times New Roman" w:cs="Times New Roman"/>
          <w:color w:val="333333"/>
          <w:sz w:val="24"/>
          <w:szCs w:val="24"/>
          <w:shd w:val="clear" w:color="auto" w:fill="FFFFFF"/>
        </w:rPr>
        <w:t> </w:t>
      </w:r>
      <w:r w:rsidRPr="00784BCE">
        <w:rPr>
          <w:rFonts w:ascii="Times New Roman" w:eastAsia="Times New Roman" w:hAnsi="Times New Roman" w:cs="Times New Roman"/>
          <w:bCs/>
          <w:color w:val="333333"/>
          <w:sz w:val="24"/>
          <w:szCs w:val="24"/>
          <w:shd w:val="clear" w:color="auto" w:fill="FFFFFF"/>
        </w:rPr>
        <w:t>образования</w:t>
      </w:r>
      <w:r w:rsidRPr="00784BCE">
        <w:rPr>
          <w:rFonts w:ascii="Times New Roman" w:eastAsia="Times New Roman" w:hAnsi="Times New Roman" w:cs="Times New Roman"/>
          <w:color w:val="333333"/>
          <w:sz w:val="24"/>
          <w:szCs w:val="24"/>
          <w:shd w:val="clear" w:color="auto" w:fill="FFFFFF"/>
        </w:rPr>
        <w:t> </w:t>
      </w:r>
      <w:r w:rsidRPr="00784BCE">
        <w:rPr>
          <w:rFonts w:ascii="Times New Roman" w:eastAsia="Times New Roman" w:hAnsi="Times New Roman" w:cs="Times New Roman"/>
          <w:bCs/>
          <w:color w:val="333333"/>
          <w:sz w:val="24"/>
          <w:szCs w:val="24"/>
          <w:shd w:val="clear" w:color="auto" w:fill="FFFFFF"/>
        </w:rPr>
        <w:t>детей</w:t>
      </w:r>
      <w:r w:rsidRPr="00784BCE">
        <w:rPr>
          <w:rFonts w:ascii="Times New Roman" w:eastAsia="Times New Roman" w:hAnsi="Times New Roman" w:cs="Times New Roman"/>
          <w:color w:val="333333"/>
          <w:sz w:val="24"/>
          <w:szCs w:val="24"/>
          <w:shd w:val="clear" w:color="auto" w:fill="FFFFFF"/>
        </w:rPr>
        <w:t>»</w:t>
      </w:r>
      <w:r w:rsidRPr="00784BCE">
        <w:rPr>
          <w:rFonts w:ascii="Times New Roman" w:eastAsia="Times New Roman" w:hAnsi="Times New Roman" w:cs="Times New Roman"/>
          <w:sz w:val="24"/>
          <w:szCs w:val="24"/>
        </w:rPr>
        <w:t>;</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Муниципальное </w:t>
      </w:r>
      <w:r w:rsidRPr="00784BCE">
        <w:rPr>
          <w:rFonts w:ascii="Times New Roman" w:eastAsia="Times New Roman" w:hAnsi="Times New Roman" w:cs="Times New Roman"/>
          <w:bCs/>
          <w:iCs/>
          <w:sz w:val="24"/>
          <w:szCs w:val="24"/>
        </w:rPr>
        <w:t>бюджетное  учреждение дополнительного образования</w:t>
      </w:r>
      <w:r w:rsidRPr="00784BCE">
        <w:rPr>
          <w:rFonts w:ascii="Calibri" w:eastAsia="Times New Roman" w:hAnsi="Calibri" w:cs="Times New Roman"/>
          <w:sz w:val="24"/>
          <w:szCs w:val="24"/>
        </w:rPr>
        <w:t xml:space="preserve">   </w:t>
      </w:r>
      <w:r w:rsidRPr="00784BCE">
        <w:rPr>
          <w:rFonts w:ascii="Times New Roman" w:eastAsia="Times New Roman" w:hAnsi="Times New Roman" w:cs="Times New Roman"/>
          <w:bCs/>
          <w:iCs/>
          <w:sz w:val="24"/>
          <w:szCs w:val="24"/>
        </w:rPr>
        <w:t> </w:t>
      </w:r>
      <w:r w:rsidRPr="00784BCE">
        <w:rPr>
          <w:rFonts w:ascii="Times New Roman" w:eastAsia="Times New Roman" w:hAnsi="Times New Roman" w:cs="Times New Roman"/>
          <w:bCs/>
          <w:sz w:val="24"/>
          <w:szCs w:val="24"/>
        </w:rPr>
        <w:t>«</w:t>
      </w:r>
      <w:proofErr w:type="spellStart"/>
      <w:r w:rsidRPr="00784BCE">
        <w:rPr>
          <w:rFonts w:ascii="Times New Roman" w:eastAsia="Times New Roman" w:hAnsi="Times New Roman" w:cs="Times New Roman"/>
          <w:bCs/>
          <w:sz w:val="24"/>
          <w:szCs w:val="24"/>
        </w:rPr>
        <w:t>Шовгеновская</w:t>
      </w:r>
      <w:proofErr w:type="spellEnd"/>
      <w:r w:rsidRPr="00784BCE">
        <w:rPr>
          <w:rFonts w:ascii="Times New Roman" w:eastAsia="Times New Roman" w:hAnsi="Times New Roman" w:cs="Times New Roman"/>
          <w:bCs/>
          <w:sz w:val="24"/>
          <w:szCs w:val="24"/>
        </w:rPr>
        <w:t xml:space="preserve"> дет</w:t>
      </w:r>
      <w:r w:rsidRPr="00784BCE">
        <w:rPr>
          <w:rFonts w:ascii="Times New Roman" w:eastAsia="Times New Roman" w:hAnsi="Times New Roman" w:cs="Times New Roman"/>
          <w:bCs/>
          <w:iCs/>
          <w:sz w:val="24"/>
          <w:szCs w:val="24"/>
        </w:rPr>
        <w:t>ско-юношеская спортивная школа»</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Муниципальное </w:t>
      </w:r>
      <w:r w:rsidRPr="00784BCE">
        <w:rPr>
          <w:rFonts w:ascii="Times New Roman" w:eastAsia="Times New Roman" w:hAnsi="Times New Roman" w:cs="Times New Roman"/>
          <w:bCs/>
          <w:iCs/>
          <w:sz w:val="24"/>
          <w:szCs w:val="24"/>
        </w:rPr>
        <w:t>бюджетное  учреждение дополнительного образования</w:t>
      </w:r>
      <w:r w:rsidRPr="00784BCE">
        <w:rPr>
          <w:rFonts w:ascii="Calibri" w:eastAsia="Times New Roman" w:hAnsi="Calibri" w:cs="Times New Roman"/>
          <w:sz w:val="24"/>
          <w:szCs w:val="24"/>
        </w:rPr>
        <w:t xml:space="preserve">   </w:t>
      </w:r>
      <w:r w:rsidRPr="00784BCE">
        <w:rPr>
          <w:rFonts w:ascii="Times New Roman" w:eastAsia="Times New Roman" w:hAnsi="Times New Roman" w:cs="Times New Roman"/>
          <w:bCs/>
          <w:iCs/>
          <w:sz w:val="24"/>
          <w:szCs w:val="24"/>
        </w:rPr>
        <w:t> </w:t>
      </w:r>
      <w:r w:rsidRPr="00784BCE">
        <w:rPr>
          <w:rFonts w:ascii="Times New Roman" w:eastAsia="Times New Roman" w:hAnsi="Times New Roman" w:cs="Times New Roman"/>
          <w:bCs/>
          <w:sz w:val="24"/>
          <w:szCs w:val="24"/>
        </w:rPr>
        <w:t>«</w:t>
      </w:r>
      <w:proofErr w:type="spellStart"/>
      <w:r w:rsidRPr="00784BCE">
        <w:rPr>
          <w:rFonts w:ascii="Times New Roman" w:eastAsia="Times New Roman" w:hAnsi="Times New Roman" w:cs="Times New Roman"/>
          <w:bCs/>
          <w:sz w:val="24"/>
          <w:szCs w:val="24"/>
        </w:rPr>
        <w:t>Шовгеновская</w:t>
      </w:r>
      <w:proofErr w:type="spellEnd"/>
      <w:r w:rsidRPr="00784BCE">
        <w:rPr>
          <w:rFonts w:ascii="Times New Roman" w:eastAsia="Times New Roman" w:hAnsi="Times New Roman" w:cs="Times New Roman"/>
          <w:bCs/>
          <w:sz w:val="24"/>
          <w:szCs w:val="24"/>
        </w:rPr>
        <w:t xml:space="preserve"> дет</w:t>
      </w:r>
      <w:r w:rsidRPr="00784BCE">
        <w:rPr>
          <w:rFonts w:ascii="Times New Roman" w:eastAsia="Times New Roman" w:hAnsi="Times New Roman" w:cs="Times New Roman"/>
          <w:bCs/>
          <w:iCs/>
          <w:sz w:val="24"/>
          <w:szCs w:val="24"/>
        </w:rPr>
        <w:t>ская школа искусств»</w:t>
      </w:r>
    </w:p>
    <w:p w:rsidR="00A141D7" w:rsidRPr="00784BCE" w:rsidRDefault="00A141D7" w:rsidP="00CD4ED9">
      <w:pPr>
        <w:numPr>
          <w:ilvl w:val="0"/>
          <w:numId w:val="36"/>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центр занятости населения.</w:t>
      </w:r>
      <w:r w:rsidRPr="00784BCE">
        <w:rPr>
          <w:rFonts w:ascii="Times New Roman" w:eastAsia="Times New Roman" w:hAnsi="Times New Roman" w:cs="Times New Roman"/>
          <w:color w:val="FF0000"/>
          <w:sz w:val="24"/>
          <w:szCs w:val="24"/>
        </w:rPr>
        <w:t xml:space="preserve">                       </w:t>
      </w:r>
    </w:p>
    <w:p w:rsidR="00A141D7" w:rsidRPr="00784BCE" w:rsidRDefault="00A141D7" w:rsidP="00A141D7">
      <w:pPr>
        <w:widowControl w:val="0"/>
        <w:autoSpaceDE w:val="0"/>
        <w:autoSpaceDN w:val="0"/>
        <w:adjustRightInd w:val="0"/>
        <w:spacing w:after="0" w:line="240" w:lineRule="auto"/>
        <w:ind w:left="709"/>
        <w:contextualSpacing/>
        <w:jc w:val="center"/>
        <w:rPr>
          <w:rFonts w:ascii="Times New Roman" w:eastAsia="Times New Roman" w:hAnsi="Times New Roman" w:cs="Times New Roman"/>
          <w:b/>
          <w:sz w:val="24"/>
          <w:szCs w:val="24"/>
        </w:rPr>
      </w:pPr>
    </w:p>
    <w:p w:rsidR="00A141D7" w:rsidRPr="00784BCE" w:rsidRDefault="00A141D7" w:rsidP="00A141D7">
      <w:pPr>
        <w:widowControl w:val="0"/>
        <w:autoSpaceDE w:val="0"/>
        <w:autoSpaceDN w:val="0"/>
        <w:adjustRightInd w:val="0"/>
        <w:spacing w:after="0" w:line="240" w:lineRule="auto"/>
        <w:ind w:left="709"/>
        <w:contextualSpacing/>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1. Учебно-воспитательная работа</w:t>
      </w:r>
    </w:p>
    <w:p w:rsidR="00A141D7" w:rsidRPr="00784BCE" w:rsidRDefault="00A141D7" w:rsidP="00A141D7">
      <w:pPr>
        <w:spacing w:after="0" w:line="240" w:lineRule="auto"/>
        <w:ind w:firstLine="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Главные задачи данной работы:</w:t>
      </w:r>
    </w:p>
    <w:p w:rsidR="00A141D7" w:rsidRPr="00784BCE" w:rsidRDefault="00A141D7" w:rsidP="00CD4ED9">
      <w:pPr>
        <w:numPr>
          <w:ilvl w:val="0"/>
          <w:numId w:val="37"/>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отслеживание, предупреждение и анализ нарушения учебной дисциплины,                                                                         режимных моментов и основных норм поведения обучающихся;</w:t>
      </w:r>
    </w:p>
    <w:p w:rsidR="00A141D7" w:rsidRPr="00784BCE" w:rsidRDefault="00A141D7" w:rsidP="00CD4ED9">
      <w:pPr>
        <w:numPr>
          <w:ilvl w:val="0"/>
          <w:numId w:val="37"/>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 xml:space="preserve">создание банка данных по обучающимся «группы риска» и детей с </w:t>
      </w:r>
      <w:proofErr w:type="spellStart"/>
      <w:r w:rsidRPr="00784BCE">
        <w:rPr>
          <w:rFonts w:ascii="Times New Roman" w:eastAsia="Times New Roman" w:hAnsi="Times New Roman" w:cs="Times New Roman"/>
          <w:sz w:val="24"/>
          <w:szCs w:val="24"/>
        </w:rPr>
        <w:t>девиантным</w:t>
      </w:r>
      <w:proofErr w:type="spellEnd"/>
      <w:r w:rsidRPr="00784BCE">
        <w:rPr>
          <w:rFonts w:ascii="Times New Roman" w:eastAsia="Times New Roman" w:hAnsi="Times New Roman" w:cs="Times New Roman"/>
          <w:sz w:val="24"/>
          <w:szCs w:val="24"/>
        </w:rPr>
        <w:t xml:space="preserve"> поведением;</w:t>
      </w:r>
      <w:proofErr w:type="gramEnd"/>
    </w:p>
    <w:p w:rsidR="00A141D7" w:rsidRPr="00784BCE" w:rsidRDefault="00A141D7" w:rsidP="00CD4ED9">
      <w:pPr>
        <w:numPr>
          <w:ilvl w:val="0"/>
          <w:numId w:val="37"/>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систематический контроль за посещаемостью и успеваемостью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xml:space="preserve">. </w:t>
      </w:r>
    </w:p>
    <w:p w:rsidR="00A141D7" w:rsidRPr="00784BCE" w:rsidRDefault="00A141D7" w:rsidP="00A141D7">
      <w:pPr>
        <w:widowControl w:val="0"/>
        <w:autoSpaceDE w:val="0"/>
        <w:autoSpaceDN w:val="0"/>
        <w:adjustRightInd w:val="0"/>
        <w:spacing w:after="0" w:line="240" w:lineRule="auto"/>
        <w:ind w:firstLine="360"/>
        <w:contextualSpacing/>
        <w:jc w:val="both"/>
        <w:rPr>
          <w:rFonts w:ascii="Times New Roman" w:eastAsia="Times New Roman" w:hAnsi="Times New Roman" w:cs="Times New Roman"/>
          <w:color w:val="FF0000"/>
          <w:sz w:val="24"/>
          <w:szCs w:val="24"/>
        </w:rPr>
      </w:pPr>
      <w:r w:rsidRPr="00784BCE">
        <w:rPr>
          <w:rFonts w:ascii="Times New Roman" w:eastAsia="Times New Roman" w:hAnsi="Times New Roman" w:cs="Times New Roman"/>
          <w:sz w:val="24"/>
          <w:szCs w:val="24"/>
        </w:rPr>
        <w:t xml:space="preserve">В течение учебного 2018-2019  учебного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организованы профилактические акции и мероприятия, входящие в состав месячников (по плану). В случаях длительного отсутствия ученика социальный педагог и классный руководитель посещали семью по месту жительства обучающихся. С родителями проводилась профилактическая работа: беседы, консультации, встречи с педагогами и инспекторами по делам несовершеннолетних, передача данных по посещаемости в Отдел образования Администрации </w:t>
      </w:r>
      <w:proofErr w:type="spellStart"/>
      <w:r w:rsidRPr="00784BCE">
        <w:rPr>
          <w:rFonts w:ascii="Times New Roman" w:eastAsia="Times New Roman" w:hAnsi="Times New Roman" w:cs="Times New Roman"/>
          <w:sz w:val="24"/>
          <w:szCs w:val="24"/>
        </w:rPr>
        <w:t>г.о</w:t>
      </w:r>
      <w:proofErr w:type="spellEnd"/>
      <w:r w:rsidRPr="00784BCE">
        <w:rPr>
          <w:rFonts w:ascii="Times New Roman" w:eastAsia="Times New Roman" w:hAnsi="Times New Roman" w:cs="Times New Roman"/>
          <w:sz w:val="24"/>
          <w:szCs w:val="24"/>
        </w:rPr>
        <w:t xml:space="preserve">. Рошаль.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xml:space="preserve"> систематически пропускающих учебные занятия в 2018 – 2019 уч. году не выявлено.</w:t>
      </w:r>
      <w:r w:rsidRPr="00784BCE">
        <w:rPr>
          <w:rFonts w:ascii="Times New Roman" w:eastAsia="Times New Roman" w:hAnsi="Times New Roman" w:cs="Times New Roman"/>
          <w:color w:val="FF0000"/>
          <w:sz w:val="24"/>
          <w:szCs w:val="24"/>
        </w:rPr>
        <w:tab/>
      </w:r>
    </w:p>
    <w:p w:rsidR="00A141D7" w:rsidRPr="00784BCE" w:rsidRDefault="00A141D7" w:rsidP="00A141D7">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начале учебного года на основе анализа социальных паспортов классов были выявлены </w:t>
      </w:r>
      <w:r w:rsidRPr="00784BCE">
        <w:rPr>
          <w:rFonts w:ascii="Times New Roman" w:eastAsia="Times New Roman" w:hAnsi="Times New Roman" w:cs="Times New Roman"/>
          <w:sz w:val="24"/>
          <w:szCs w:val="24"/>
        </w:rPr>
        <w:lastRenderedPageBreak/>
        <w:t xml:space="preserve">обучающиеся «группы риска», составлены планы индивидуальной профилактической работы с несовершеннолетними и их семьями. Несовершеннолетним и их родителям оказывалась комплексная педагогическая помощь: </w:t>
      </w:r>
    </w:p>
    <w:p w:rsidR="00A141D7" w:rsidRPr="00784BCE" w:rsidRDefault="00A141D7" w:rsidP="00CD4ED9">
      <w:pPr>
        <w:numPr>
          <w:ilvl w:val="0"/>
          <w:numId w:val="3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индивидуальные беседы с учащимися в присутствии родителей;</w:t>
      </w:r>
    </w:p>
    <w:p w:rsidR="00A141D7" w:rsidRPr="00784BCE" w:rsidRDefault="00A141D7" w:rsidP="00CD4ED9">
      <w:pPr>
        <w:numPr>
          <w:ilvl w:val="0"/>
          <w:numId w:val="3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диагностика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lang w:val="en-US"/>
        </w:rPr>
        <w:t>;</w:t>
      </w:r>
      <w:r w:rsidRPr="00784BCE">
        <w:rPr>
          <w:rFonts w:ascii="Times New Roman" w:eastAsia="Times New Roman" w:hAnsi="Times New Roman" w:cs="Times New Roman"/>
          <w:sz w:val="24"/>
          <w:szCs w:val="24"/>
        </w:rPr>
        <w:t xml:space="preserve"> </w:t>
      </w:r>
    </w:p>
    <w:p w:rsidR="00A141D7" w:rsidRPr="00784BCE" w:rsidRDefault="00A141D7" w:rsidP="00CD4ED9">
      <w:pPr>
        <w:numPr>
          <w:ilvl w:val="0"/>
          <w:numId w:val="3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консультации и беседы с родителями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xml:space="preserve">; </w:t>
      </w:r>
    </w:p>
    <w:p w:rsidR="00A141D7" w:rsidRPr="00784BCE" w:rsidRDefault="00A141D7" w:rsidP="00CD4ED9">
      <w:pPr>
        <w:numPr>
          <w:ilvl w:val="0"/>
          <w:numId w:val="3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психологические тренинги;</w:t>
      </w:r>
    </w:p>
    <w:p w:rsidR="00A141D7" w:rsidRPr="00784BCE" w:rsidRDefault="00A141D7" w:rsidP="00CD4ED9">
      <w:pPr>
        <w:numPr>
          <w:ilvl w:val="0"/>
          <w:numId w:val="3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участие в классных часах;</w:t>
      </w:r>
    </w:p>
    <w:p w:rsidR="00A141D7" w:rsidRPr="00784BCE" w:rsidRDefault="00A141D7" w:rsidP="00CD4ED9">
      <w:pPr>
        <w:numPr>
          <w:ilvl w:val="0"/>
          <w:numId w:val="3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участие в родительских собраниях;</w:t>
      </w:r>
    </w:p>
    <w:p w:rsidR="00A141D7" w:rsidRPr="00784BCE" w:rsidRDefault="00A141D7" w:rsidP="00CD4ED9">
      <w:pPr>
        <w:numPr>
          <w:ilvl w:val="0"/>
          <w:numId w:val="38"/>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консультативная и профилактическая работа совместно с инспектором ОДН ОВД и социальными педагогами УСС.</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ab/>
        <w:t>С 25.08.2018 по 04.09.2018 в образовательной организации проводилось межведомственное мероприятие в рамках акции "Подросток и школа", целью которого являлось предупреждение правонарушений и травматизма на объектах транспорта, оказание помощи несовершеннолетним в адаптации к началу учебного года.</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ab/>
        <w:t>07.09.2018 г в школе был проведен Единый День здоровья, в рамках акции "Здоровье - твое богатство".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ab/>
        <w:t xml:space="preserve">С 24.09.18 – 16.11.18 было проведено Социально-психологическое тестирование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в котором приняли участие 96 обучающихся.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ab/>
        <w:t>17.10.2018, 25.10.2018 – 15.11.2018 прошли Единые уроки безопасности в сети интернет.</w:t>
      </w:r>
    </w:p>
    <w:p w:rsidR="00A141D7" w:rsidRPr="00784BCE" w:rsidRDefault="00A141D7" w:rsidP="00A141D7">
      <w:pPr>
        <w:spacing w:after="0" w:line="240" w:lineRule="auto"/>
        <w:ind w:firstLine="34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ноябре 2018 года были организованы мероприятия в рамках проведения всероссийского Дня правовой помощи детям: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51"/>
        <w:gridCol w:w="2393"/>
        <w:gridCol w:w="2393"/>
      </w:tblGrid>
      <w:tr w:rsidR="00A141D7" w:rsidRPr="00784BCE" w:rsidTr="00A141D7">
        <w:tc>
          <w:tcPr>
            <w:tcW w:w="534"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п</w:t>
            </w:r>
            <w:proofErr w:type="gramEnd"/>
            <w:r w:rsidRPr="00784BCE">
              <w:rPr>
                <w:rFonts w:ascii="Times New Roman" w:eastAsia="Times New Roman" w:hAnsi="Times New Roman" w:cs="Times New Roman"/>
                <w:sz w:val="24"/>
                <w:szCs w:val="24"/>
              </w:rPr>
              <w:t>/п</w:t>
            </w:r>
          </w:p>
        </w:tc>
        <w:tc>
          <w:tcPr>
            <w:tcW w:w="4251"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Название мероприятия</w:t>
            </w:r>
          </w:p>
        </w:tc>
        <w:tc>
          <w:tcPr>
            <w:tcW w:w="2393"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w:t>
            </w:r>
          </w:p>
        </w:tc>
        <w:tc>
          <w:tcPr>
            <w:tcW w:w="2393"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Дата проведения мероприятия</w:t>
            </w:r>
          </w:p>
        </w:tc>
      </w:tr>
      <w:tr w:rsidR="00A141D7" w:rsidRPr="00784BCE" w:rsidTr="00A141D7">
        <w:tc>
          <w:tcPr>
            <w:tcW w:w="534"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4251" w:type="dxa"/>
            <w:shd w:val="clear" w:color="auto" w:fill="auto"/>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Классные часы "Путешествие в страну правовых знаний"</w:t>
            </w:r>
          </w:p>
        </w:tc>
        <w:tc>
          <w:tcPr>
            <w:tcW w:w="2393"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1-6</w:t>
            </w:r>
          </w:p>
        </w:tc>
        <w:tc>
          <w:tcPr>
            <w:tcW w:w="2393" w:type="dxa"/>
            <w:shd w:val="clear" w:color="auto" w:fill="auto"/>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20.11.2018</w:t>
            </w:r>
          </w:p>
        </w:tc>
      </w:tr>
      <w:tr w:rsidR="00A141D7" w:rsidRPr="00784BCE" w:rsidTr="00A141D7">
        <w:tc>
          <w:tcPr>
            <w:tcW w:w="534"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4251" w:type="dxa"/>
            <w:shd w:val="clear" w:color="auto" w:fill="auto"/>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Классные часы "Подросток и Закон"</w:t>
            </w:r>
          </w:p>
        </w:tc>
        <w:tc>
          <w:tcPr>
            <w:tcW w:w="2393"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8-11</w:t>
            </w:r>
          </w:p>
        </w:tc>
        <w:tc>
          <w:tcPr>
            <w:tcW w:w="2393" w:type="dxa"/>
            <w:shd w:val="clear" w:color="auto" w:fill="auto"/>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20.11.2018</w:t>
            </w:r>
          </w:p>
        </w:tc>
      </w:tr>
      <w:tr w:rsidR="00A141D7" w:rsidRPr="00784BCE" w:rsidTr="00A141D7">
        <w:tc>
          <w:tcPr>
            <w:tcW w:w="534"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c>
          <w:tcPr>
            <w:tcW w:w="4251" w:type="dxa"/>
            <w:shd w:val="clear" w:color="auto" w:fill="auto"/>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Консультирование родителей и подростков по правовой тематике</w:t>
            </w:r>
          </w:p>
        </w:tc>
        <w:tc>
          <w:tcPr>
            <w:tcW w:w="2393"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1-11</w:t>
            </w:r>
          </w:p>
        </w:tc>
        <w:tc>
          <w:tcPr>
            <w:tcW w:w="2393" w:type="dxa"/>
            <w:shd w:val="clear" w:color="auto" w:fill="auto"/>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20.11.2018г.</w:t>
            </w:r>
          </w:p>
        </w:tc>
      </w:tr>
      <w:tr w:rsidR="00A141D7" w:rsidRPr="00784BCE" w:rsidTr="00A141D7">
        <w:tc>
          <w:tcPr>
            <w:tcW w:w="534"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w:t>
            </w:r>
          </w:p>
        </w:tc>
        <w:tc>
          <w:tcPr>
            <w:tcW w:w="4251" w:type="dxa"/>
            <w:shd w:val="clear" w:color="auto" w:fill="auto"/>
          </w:tcPr>
          <w:p w:rsidR="00A141D7" w:rsidRPr="00784BCE" w:rsidRDefault="00A141D7" w:rsidP="00A141D7">
            <w:pPr>
              <w:spacing w:after="0" w:line="240" w:lineRule="auto"/>
              <w:ind w:right="413"/>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Месячник  по правовым знаниям "Я и мои обязанности". В рамках месячника проводятся следующие мероприятия:</w:t>
            </w:r>
          </w:p>
          <w:p w:rsidR="00A141D7" w:rsidRPr="00784BCE" w:rsidRDefault="00A141D7" w:rsidP="00A141D7">
            <w:pPr>
              <w:widowControl w:val="0"/>
              <w:autoSpaceDE w:val="0"/>
              <w:autoSpaceDN w:val="0"/>
              <w:adjustRightInd w:val="0"/>
              <w:spacing w:after="0" w:line="240" w:lineRule="auto"/>
              <w:ind w:right="413"/>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классные часы на правовую тематику "Права и обязанности несовершеннолетних";</w:t>
            </w:r>
          </w:p>
          <w:p w:rsidR="00A141D7" w:rsidRPr="00784BCE" w:rsidRDefault="00A141D7" w:rsidP="00A141D7">
            <w:pPr>
              <w:widowControl w:val="0"/>
              <w:autoSpaceDE w:val="0"/>
              <w:autoSpaceDN w:val="0"/>
              <w:adjustRightInd w:val="0"/>
              <w:spacing w:after="0" w:line="240" w:lineRule="auto"/>
              <w:ind w:right="413"/>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беседы на тему "Обеспечение тишины и покоя граждан в ночное время на территории Московской области". Ознакомление обучающихся с законом Московской области № 16/28-П от 26.12.2007 г;</w:t>
            </w:r>
          </w:p>
          <w:p w:rsidR="00A141D7" w:rsidRPr="00784BCE" w:rsidRDefault="00A141D7" w:rsidP="00A141D7">
            <w:pPr>
              <w:widowControl w:val="0"/>
              <w:autoSpaceDE w:val="0"/>
              <w:autoSpaceDN w:val="0"/>
              <w:adjustRightInd w:val="0"/>
              <w:spacing w:after="0" w:line="240" w:lineRule="auto"/>
              <w:ind w:right="413"/>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Акция «Адвокат для ребят».</w:t>
            </w:r>
          </w:p>
          <w:p w:rsidR="00A141D7" w:rsidRPr="00784BCE" w:rsidRDefault="00A141D7" w:rsidP="00A141D7">
            <w:pPr>
              <w:widowControl w:val="0"/>
              <w:autoSpaceDE w:val="0"/>
              <w:autoSpaceDN w:val="0"/>
              <w:adjustRightInd w:val="0"/>
              <w:spacing w:after="0" w:line="240" w:lineRule="auto"/>
              <w:ind w:right="413"/>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Оформлены тематические стенды с правовой информацией</w:t>
            </w:r>
          </w:p>
          <w:p w:rsidR="00A141D7" w:rsidRPr="00784BCE" w:rsidRDefault="00A141D7" w:rsidP="00A141D7">
            <w:pPr>
              <w:widowControl w:val="0"/>
              <w:autoSpaceDE w:val="0"/>
              <w:autoSpaceDN w:val="0"/>
              <w:adjustRightInd w:val="0"/>
              <w:spacing w:after="0" w:line="240" w:lineRule="auto"/>
              <w:ind w:right="413"/>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организована книжная выставка "Порядок и закон"</w:t>
            </w:r>
          </w:p>
          <w:p w:rsidR="00A141D7" w:rsidRPr="00784BCE" w:rsidRDefault="00A141D7" w:rsidP="00A141D7">
            <w:pPr>
              <w:widowControl w:val="0"/>
              <w:autoSpaceDE w:val="0"/>
              <w:autoSpaceDN w:val="0"/>
              <w:adjustRightInd w:val="0"/>
              <w:spacing w:after="0" w:line="240" w:lineRule="auto"/>
              <w:ind w:right="413"/>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беседа с элементами тренинга "Я в ответе за свои поступки"</w:t>
            </w:r>
          </w:p>
          <w:p w:rsidR="00A141D7" w:rsidRPr="00784BCE" w:rsidRDefault="00A141D7" w:rsidP="00A141D7">
            <w:pPr>
              <w:widowControl w:val="0"/>
              <w:autoSpaceDE w:val="0"/>
              <w:autoSpaceDN w:val="0"/>
              <w:adjustRightInd w:val="0"/>
              <w:spacing w:after="0" w:line="240" w:lineRule="auto"/>
              <w:ind w:right="413"/>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урок по правовым знаниям </w:t>
            </w:r>
          </w:p>
        </w:tc>
        <w:tc>
          <w:tcPr>
            <w:tcW w:w="2393" w:type="dxa"/>
            <w:shd w:val="clear" w:color="auto" w:fill="auto"/>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1-11</w:t>
            </w:r>
          </w:p>
        </w:tc>
        <w:tc>
          <w:tcPr>
            <w:tcW w:w="2393" w:type="dxa"/>
            <w:shd w:val="clear" w:color="auto" w:fill="auto"/>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Ноябрь 2018г.</w:t>
            </w:r>
          </w:p>
        </w:tc>
      </w:tr>
    </w:tbl>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Декабрь 2018 - Межведомственная профилактическая операция "Здоровье – твое  богатство"</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Март 2019  - Акция "Помоги ребенку стать творцом"</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08.04.2019- 13.04.2019 - Межведомственная профилактическая операция "Здоровье – твое  богатство"</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Апрель 2019 – уроки цифровой грамотности "Защити свои персональные данные"</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17.04.2019 – Межведомственное комплексное оперативно-профилактическое мероприятия "Дети России – 2019"</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07.05.2019 – Акция "Класс доброты. Герои нашего времени"</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20.05.2019 – Всероссийская акция "Стоп ВИЧ/СПИД"</w:t>
      </w:r>
    </w:p>
    <w:p w:rsidR="00A141D7" w:rsidRPr="00784BCE" w:rsidRDefault="00A141D7" w:rsidP="00A141D7">
      <w:pPr>
        <w:tabs>
          <w:tab w:val="left" w:pos="0"/>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20.05.2019 – Единый урок парламентаризма.</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Воспитание в школе реализуется через воспитательный процесс – взаимодействие педагогов, детей и родителей (законных представителей) с целью ориентации их на саморазвитие, самовоспитание, самореализацию.</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 Социальный педагог проводит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психологом, администрацией школы и комиссией по делам несовершеннолетних </w:t>
      </w:r>
      <w:proofErr w:type="spellStart"/>
      <w:r w:rsidRPr="00784BCE">
        <w:rPr>
          <w:rFonts w:ascii="Times New Roman" w:eastAsia="Times New Roman" w:hAnsi="Times New Roman" w:cs="Times New Roman"/>
          <w:sz w:val="24"/>
          <w:szCs w:val="24"/>
        </w:rPr>
        <w:t>г.о</w:t>
      </w:r>
      <w:proofErr w:type="spellEnd"/>
      <w:r w:rsidRPr="00784BCE">
        <w:rPr>
          <w:rFonts w:ascii="Times New Roman" w:eastAsia="Times New Roman" w:hAnsi="Times New Roman" w:cs="Times New Roman"/>
          <w:sz w:val="24"/>
          <w:szCs w:val="24"/>
        </w:rPr>
        <w:t>. Рошаль и другими субъектами профилактики города.</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школе работает Совет по профилактике правонарушений. Заседания проводятся 1 раз в месяц или по мере необходимости, ведутся протоколы заседаний, имеется план работы Совета. На заседания приглашаются учащиеся вместе с родителями, с ними проводятся беседы с целью формирования осознанного отношения к учебе, воспитанию морально-этических качеств личности учащихся.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2018-2019 учебном году состоялось 4 заседания. На каждого подростка, стоящего на ВШУ составлен  план индивидуальной работы. </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 заседании Комиссии были рассмотрены следующие вопросы:</w:t>
      </w:r>
    </w:p>
    <w:p w:rsidR="00A141D7" w:rsidRPr="00784BCE" w:rsidRDefault="00A141D7" w:rsidP="00CD4ED9">
      <w:pPr>
        <w:numPr>
          <w:ilvl w:val="0"/>
          <w:numId w:val="39"/>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состояние посещаемости и успеваемости учащихся, состоящих на учете;</w:t>
      </w:r>
    </w:p>
    <w:p w:rsidR="00A141D7" w:rsidRPr="00784BCE" w:rsidRDefault="00A141D7" w:rsidP="00CD4ED9">
      <w:pPr>
        <w:numPr>
          <w:ilvl w:val="0"/>
          <w:numId w:val="39"/>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отчет о правонарушениях и преступлениях, совершенных </w:t>
      </w:r>
      <w:proofErr w:type="gramStart"/>
      <w:r w:rsidRPr="00784BCE">
        <w:rPr>
          <w:rFonts w:ascii="Times New Roman" w:eastAsia="Times New Roman" w:hAnsi="Times New Roman" w:cs="Times New Roman"/>
          <w:sz w:val="24"/>
          <w:szCs w:val="24"/>
        </w:rPr>
        <w:t>обучающимися</w:t>
      </w:r>
      <w:proofErr w:type="gramEnd"/>
      <w:r w:rsidRPr="00784BCE">
        <w:rPr>
          <w:rFonts w:ascii="Times New Roman" w:eastAsia="Times New Roman" w:hAnsi="Times New Roman" w:cs="Times New Roman"/>
          <w:sz w:val="24"/>
          <w:szCs w:val="24"/>
        </w:rPr>
        <w:t xml:space="preserve"> школы;</w:t>
      </w:r>
    </w:p>
    <w:p w:rsidR="00A141D7" w:rsidRPr="00784BCE" w:rsidRDefault="00A141D7" w:rsidP="00CD4ED9">
      <w:pPr>
        <w:numPr>
          <w:ilvl w:val="0"/>
          <w:numId w:val="39"/>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рассмотрены 12 </w:t>
      </w:r>
      <w:proofErr w:type="gramStart"/>
      <w:r w:rsidRPr="00784BCE">
        <w:rPr>
          <w:rFonts w:ascii="Times New Roman" w:eastAsia="Times New Roman" w:hAnsi="Times New Roman" w:cs="Times New Roman"/>
          <w:sz w:val="24"/>
          <w:szCs w:val="24"/>
        </w:rPr>
        <w:t>обучающихся</w:t>
      </w:r>
      <w:proofErr w:type="gramEnd"/>
      <w:r w:rsidRPr="00784BCE">
        <w:rPr>
          <w:rFonts w:ascii="Times New Roman" w:eastAsia="Times New Roman" w:hAnsi="Times New Roman" w:cs="Times New Roman"/>
          <w:sz w:val="24"/>
          <w:szCs w:val="24"/>
        </w:rPr>
        <w:t xml:space="preserve"> имеющие проблемы в обучении.</w:t>
      </w:r>
    </w:p>
    <w:p w:rsidR="00A141D7"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Родителям и несовершеннолетним были выданы рекомендации по устранению проблем, связанных с успеваемостью и предотвращения негативных последствий. </w:t>
      </w:r>
    </w:p>
    <w:p w:rsidR="0078157D" w:rsidRPr="00784BCE" w:rsidRDefault="0078157D" w:rsidP="00A141D7">
      <w:pPr>
        <w:spacing w:after="0" w:line="240" w:lineRule="auto"/>
        <w:ind w:firstLine="708"/>
        <w:jc w:val="both"/>
        <w:rPr>
          <w:rFonts w:ascii="Times New Roman" w:eastAsia="Times New Roman" w:hAnsi="Times New Roman" w:cs="Times New Roman"/>
          <w:sz w:val="24"/>
          <w:szCs w:val="24"/>
        </w:rPr>
      </w:pPr>
    </w:p>
    <w:p w:rsidR="00A141D7" w:rsidRPr="00784BCE" w:rsidRDefault="00A141D7" w:rsidP="00A141D7">
      <w:pPr>
        <w:spacing w:after="0" w:line="240" w:lineRule="auto"/>
        <w:ind w:left="709"/>
        <w:jc w:val="center"/>
        <w:rPr>
          <w:rFonts w:ascii="Times New Roman" w:eastAsia="Times New Roman" w:hAnsi="Times New Roman" w:cs="Times New Roman"/>
          <w:b/>
          <w:color w:val="FF0000"/>
          <w:sz w:val="24"/>
          <w:szCs w:val="24"/>
        </w:rPr>
      </w:pPr>
    </w:p>
    <w:p w:rsidR="00A141D7" w:rsidRPr="00784BCE" w:rsidRDefault="00A141D7" w:rsidP="00A141D7">
      <w:pPr>
        <w:spacing w:after="0" w:line="240" w:lineRule="auto"/>
        <w:ind w:left="709"/>
        <w:jc w:val="center"/>
        <w:rPr>
          <w:rFonts w:ascii="Times New Roman" w:eastAsia="Times New Roman" w:hAnsi="Times New Roman" w:cs="Times New Roman"/>
          <w:b/>
          <w:sz w:val="24"/>
          <w:szCs w:val="24"/>
        </w:rPr>
      </w:pPr>
    </w:p>
    <w:p w:rsidR="00A141D7" w:rsidRPr="00784BCE" w:rsidRDefault="00A141D7" w:rsidP="00A141D7">
      <w:pPr>
        <w:spacing w:after="0" w:line="240" w:lineRule="auto"/>
        <w:ind w:left="709"/>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2. Внешкольная и внеклассная работа      </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
          <w:sz w:val="24"/>
          <w:szCs w:val="24"/>
        </w:rPr>
        <w:t>(организация отдыха детей в каникулярное и внеурочное время)</w:t>
      </w:r>
    </w:p>
    <w:p w:rsidR="00A141D7" w:rsidRPr="00784BCE" w:rsidRDefault="00A141D7" w:rsidP="00A141D7">
      <w:pPr>
        <w:spacing w:after="0" w:line="240" w:lineRule="auto"/>
        <w:ind w:firstLine="70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целях организации досуга учащихся школы  и детей «группы риска» проводилась работа </w:t>
      </w:r>
      <w:proofErr w:type="gramStart"/>
      <w:r w:rsidRPr="00784BCE">
        <w:rPr>
          <w:rFonts w:ascii="Times New Roman" w:eastAsia="Times New Roman" w:hAnsi="Times New Roman" w:cs="Times New Roman"/>
          <w:sz w:val="24"/>
          <w:szCs w:val="24"/>
        </w:rPr>
        <w:t>по</w:t>
      </w:r>
      <w:proofErr w:type="gramEnd"/>
      <w:r w:rsidRPr="00784BCE">
        <w:rPr>
          <w:rFonts w:ascii="Times New Roman" w:eastAsia="Times New Roman" w:hAnsi="Times New Roman" w:cs="Times New Roman"/>
          <w:sz w:val="24"/>
          <w:szCs w:val="24"/>
        </w:rPr>
        <w:t>:</w:t>
      </w:r>
    </w:p>
    <w:p w:rsidR="00A141D7" w:rsidRPr="00784BCE" w:rsidRDefault="00A141D7" w:rsidP="00CD4ED9">
      <w:pPr>
        <w:numPr>
          <w:ilvl w:val="0"/>
          <w:numId w:val="4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выявлению интересов и наклонностей детей;</w:t>
      </w:r>
    </w:p>
    <w:p w:rsidR="00A141D7" w:rsidRPr="00784BCE" w:rsidRDefault="00A141D7" w:rsidP="00CD4ED9">
      <w:pPr>
        <w:numPr>
          <w:ilvl w:val="0"/>
          <w:numId w:val="4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привлечению детей в учреждения дополнительного образования детей;</w:t>
      </w:r>
    </w:p>
    <w:p w:rsidR="00A141D7" w:rsidRPr="00784BCE" w:rsidRDefault="00A141D7" w:rsidP="00CD4ED9">
      <w:pPr>
        <w:numPr>
          <w:ilvl w:val="0"/>
          <w:numId w:val="40"/>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привлечению подростков в летние "трудовые бригады" через Центр занятости населения.</w:t>
      </w:r>
    </w:p>
    <w:p w:rsidR="00A141D7" w:rsidRPr="00784BCE" w:rsidRDefault="00A141D7" w:rsidP="00A141D7">
      <w:pPr>
        <w:spacing w:after="0" w:line="240" w:lineRule="auto"/>
        <w:ind w:left="70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ab/>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Организация культурного досуга и отдыха детей и подростков – это весьма своеобразная педагогическая (воспитательная) подсистема общей системы воспитания и образования, важный фактор социализации детей. Особо отслеживалась занятость детей, стоящих на </w:t>
      </w:r>
      <w:proofErr w:type="spellStart"/>
      <w:r w:rsidRPr="00784BCE">
        <w:rPr>
          <w:rFonts w:ascii="Times New Roman" w:eastAsia="Times New Roman" w:hAnsi="Times New Roman" w:cs="Times New Roman"/>
          <w:sz w:val="24"/>
          <w:szCs w:val="24"/>
        </w:rPr>
        <w:t>внутришкольном</w:t>
      </w:r>
      <w:proofErr w:type="spellEnd"/>
      <w:r w:rsidRPr="00784BCE">
        <w:rPr>
          <w:rFonts w:ascii="Times New Roman" w:eastAsia="Times New Roman" w:hAnsi="Times New Roman" w:cs="Times New Roman"/>
          <w:sz w:val="24"/>
          <w:szCs w:val="24"/>
        </w:rPr>
        <w:t xml:space="preserve"> учете и социально незащищенных детей. В  летние каникулы 2019 г. обучающихся ОО из социально незащищённых семей (малообеспеченные, находящиеся в социально опасном положении, многодетные) были оформлены в оздоровительный  лагерь дневного пребывания «СОЛНЫШКО». </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Работа в школьном лагере велась строго по плану. Ежедневно проводились мероприятия. Соблюдался режим дня. Питание было витаминизированным и отвечало всем требованиям </w:t>
      </w:r>
      <w:proofErr w:type="spellStart"/>
      <w:r w:rsidRPr="00784BCE">
        <w:rPr>
          <w:rFonts w:ascii="Times New Roman" w:eastAsia="Calibri" w:hAnsi="Times New Roman" w:cs="Times New Roman"/>
          <w:sz w:val="24"/>
          <w:szCs w:val="24"/>
          <w:lang w:eastAsia="en-US"/>
        </w:rPr>
        <w:lastRenderedPageBreak/>
        <w:t>СанПина</w:t>
      </w:r>
      <w:proofErr w:type="spellEnd"/>
      <w:r w:rsidRPr="00784BCE">
        <w:rPr>
          <w:rFonts w:ascii="Times New Roman" w:eastAsia="Calibri" w:hAnsi="Times New Roman" w:cs="Times New Roman"/>
          <w:sz w:val="24"/>
          <w:szCs w:val="24"/>
          <w:lang w:eastAsia="en-US"/>
        </w:rPr>
        <w:t>. Жалоб родителей на работу пришкольного лагеря нет. Замечаний по проверкам вышестоящих организаций нет.</w:t>
      </w:r>
    </w:p>
    <w:p w:rsidR="00A141D7" w:rsidRPr="00784BCE" w:rsidRDefault="00A141D7" w:rsidP="00A141D7">
      <w:pPr>
        <w:spacing w:after="0" w:line="240" w:lineRule="auto"/>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   Таким образом, педагогический коллектив МБОУ СОШ №1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A141D7" w:rsidRPr="00784BCE" w:rsidRDefault="00A141D7" w:rsidP="00A141D7">
      <w:pPr>
        <w:widowControl w:val="0"/>
        <w:autoSpaceDE w:val="0"/>
        <w:autoSpaceDN w:val="0"/>
        <w:adjustRightInd w:val="0"/>
        <w:spacing w:after="0" w:line="240" w:lineRule="auto"/>
        <w:ind w:left="709"/>
        <w:contextualSpacing/>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Совместная работа школы, семьи и общественности.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r w:rsidRPr="00784BCE">
        <w:rPr>
          <w:rFonts w:ascii="Times New Roman" w:eastAsia="Times New Roman" w:hAnsi="Times New Roman" w:cs="Times New Roman"/>
          <w:b/>
          <w:sz w:val="24"/>
          <w:szCs w:val="24"/>
        </w:rPr>
        <w:t xml:space="preserve"> </w:t>
      </w:r>
      <w:r w:rsidRPr="00784BCE">
        <w:rPr>
          <w:rFonts w:ascii="Times New Roman" w:eastAsia="Times New Roman" w:hAnsi="Times New Roman" w:cs="Times New Roman"/>
          <w:sz w:val="24"/>
          <w:szCs w:val="24"/>
        </w:rPr>
        <w:t>Формирование активного отношения родителей к профилактике вовлечения детей в совершения правонарушений, к риску наркотизации, алкоголизации в среде, в которой растёт и общается их ребёнок.</w:t>
      </w:r>
    </w:p>
    <w:p w:rsidR="00A141D7" w:rsidRPr="00784BCE" w:rsidRDefault="00A141D7" w:rsidP="00A141D7">
      <w:pPr>
        <w:spacing w:after="0" w:line="240" w:lineRule="auto"/>
        <w:jc w:val="both"/>
        <w:rPr>
          <w:rFonts w:ascii="Times New Roman" w:eastAsia="Times New Roman" w:hAnsi="Times New Roman" w:cs="Times New Roman"/>
          <w:color w:val="FF0000"/>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 данному направлению можно отметить следующие результаты:</w:t>
      </w:r>
    </w:p>
    <w:p w:rsidR="00A141D7" w:rsidRPr="00784BCE" w:rsidRDefault="00A141D7" w:rsidP="00CD4ED9">
      <w:pPr>
        <w:numPr>
          <w:ilvl w:val="0"/>
          <w:numId w:val="41"/>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проводилась коррекционно-профилактическая работа с подростками со стороны школы и семей;</w:t>
      </w:r>
    </w:p>
    <w:p w:rsidR="00A141D7" w:rsidRPr="00784BCE" w:rsidRDefault="00A141D7" w:rsidP="00CD4ED9">
      <w:pPr>
        <w:numPr>
          <w:ilvl w:val="0"/>
          <w:numId w:val="41"/>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проводились индивидуальные беседы с родителями;</w:t>
      </w:r>
    </w:p>
    <w:p w:rsidR="00A141D7" w:rsidRPr="00784BCE" w:rsidRDefault="00A141D7" w:rsidP="00CD4ED9">
      <w:pPr>
        <w:numPr>
          <w:ilvl w:val="0"/>
          <w:numId w:val="41"/>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организованы рейды в семьи социально-</w:t>
      </w:r>
      <w:proofErr w:type="spellStart"/>
      <w:r w:rsidRPr="00784BCE">
        <w:rPr>
          <w:rFonts w:ascii="Times New Roman" w:eastAsia="Times New Roman" w:hAnsi="Times New Roman" w:cs="Times New Roman"/>
          <w:sz w:val="24"/>
          <w:szCs w:val="24"/>
        </w:rPr>
        <w:t>дезадаптированных</w:t>
      </w:r>
      <w:proofErr w:type="spellEnd"/>
      <w:r w:rsidRPr="00784BCE">
        <w:rPr>
          <w:rFonts w:ascii="Times New Roman" w:eastAsia="Times New Roman" w:hAnsi="Times New Roman" w:cs="Times New Roman"/>
          <w:sz w:val="24"/>
          <w:szCs w:val="24"/>
        </w:rPr>
        <w:t xml:space="preserve"> учащихся с целью установления контакта с родителями, выявление интересов и потребностей, трудностей и проблем семьи;</w:t>
      </w:r>
    </w:p>
    <w:p w:rsidR="00A141D7" w:rsidRPr="00784BCE" w:rsidRDefault="00A141D7" w:rsidP="00CD4ED9">
      <w:pPr>
        <w:numPr>
          <w:ilvl w:val="0"/>
          <w:numId w:val="41"/>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организованы тематические классные часы: "Ответственность несовершеннолетних", "Алкоголь – страшная зависимость, пути преодоления кризиса", "Скажи наркотикам, НЕТ!", "Мы за здоровый образ жизни!" и др.;</w:t>
      </w:r>
    </w:p>
    <w:p w:rsidR="00A141D7" w:rsidRPr="00784BCE" w:rsidRDefault="00A141D7" w:rsidP="00CD4ED9">
      <w:pPr>
        <w:numPr>
          <w:ilvl w:val="0"/>
          <w:numId w:val="41"/>
        </w:numPr>
        <w:spacing w:after="0" w:line="240" w:lineRule="auto"/>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организованы</w:t>
      </w:r>
      <w:proofErr w:type="gramEnd"/>
      <w:r w:rsidRPr="00784BCE">
        <w:rPr>
          <w:rFonts w:ascii="Times New Roman" w:eastAsia="Times New Roman" w:hAnsi="Times New Roman" w:cs="Times New Roman"/>
          <w:sz w:val="24"/>
          <w:szCs w:val="24"/>
        </w:rPr>
        <w:t xml:space="preserve"> групповых занятий "В мире с собой и другими";</w:t>
      </w:r>
    </w:p>
    <w:p w:rsidR="00A141D7" w:rsidRPr="00784BCE" w:rsidRDefault="00A141D7" w:rsidP="00CD4ED9">
      <w:pPr>
        <w:numPr>
          <w:ilvl w:val="0"/>
          <w:numId w:val="41"/>
        </w:num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организованы выступления на родительских собраниях: "Согласованность действий семьи и школы – основной эффективности воспитания ребёнка", "Правила поведения в школе и на улице", "Общение с ребёнком. Разрешение проблем", "ФЗ «Об основах системы профилактики….", "Закон МО №148", "Организация досуга и каникулярного времени несовершеннолетних обучающихся".</w:t>
      </w:r>
    </w:p>
    <w:p w:rsidR="00A141D7" w:rsidRPr="00784BCE" w:rsidRDefault="00A141D7" w:rsidP="00A141D7">
      <w:pPr>
        <w:spacing w:after="0" w:line="240" w:lineRule="auto"/>
        <w:jc w:val="both"/>
        <w:rPr>
          <w:rFonts w:ascii="Times New Roman" w:eastAsia="Times New Roman" w:hAnsi="Times New Roman" w:cs="Times New Roman"/>
          <w:color w:val="FF0000"/>
          <w:sz w:val="24"/>
          <w:szCs w:val="24"/>
        </w:rPr>
      </w:pPr>
    </w:p>
    <w:p w:rsidR="00A141D7" w:rsidRPr="00784BCE" w:rsidRDefault="00A141D7" w:rsidP="00A141D7">
      <w:pPr>
        <w:spacing w:after="0" w:line="240" w:lineRule="auto"/>
        <w:jc w:val="both"/>
        <w:rPr>
          <w:rFonts w:ascii="Times New Roman" w:eastAsia="Times New Roman" w:hAnsi="Times New Roman" w:cs="Times New Roman"/>
          <w:color w:val="FF0000"/>
          <w:sz w:val="24"/>
          <w:szCs w:val="24"/>
        </w:rPr>
      </w:pPr>
      <w:r w:rsidRPr="00784BCE">
        <w:rPr>
          <w:rFonts w:ascii="Times New Roman" w:eastAsia="Times New Roman" w:hAnsi="Times New Roman" w:cs="Times New Roman"/>
          <w:sz w:val="24"/>
          <w:szCs w:val="24"/>
        </w:rPr>
        <w:t xml:space="preserve">2. Организована совместная работа с инспектором ОДН ОВД         </w:t>
      </w:r>
      <w:r w:rsidRPr="00784BCE">
        <w:rPr>
          <w:rFonts w:ascii="Times New Roman" w:eastAsia="Times New Roman" w:hAnsi="Times New Roman" w:cs="Times New Roman"/>
          <w:color w:val="FF0000"/>
          <w:sz w:val="24"/>
          <w:szCs w:val="24"/>
        </w:rPr>
        <w:t xml:space="preserve">                                              </w:t>
      </w:r>
    </w:p>
    <w:p w:rsidR="00A141D7" w:rsidRPr="00784BCE" w:rsidRDefault="00A141D7" w:rsidP="00A141D7">
      <w:pPr>
        <w:spacing w:after="0" w:line="240" w:lineRule="auto"/>
        <w:jc w:val="both"/>
        <w:rPr>
          <w:rFonts w:ascii="Times New Roman" w:eastAsia="Times New Roman" w:hAnsi="Times New Roman" w:cs="Times New Roman"/>
          <w:color w:val="FF0000"/>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Ежемесячно с инспектором ОДН ОВД  проводились профилактические беседы с учащимися "группы риска". Ребята очень активно включаются в беседу, задают интересующие их вопросы. Так же совместно с инспектором проводятся внеплановые выходы в семьи с целью профилактической беседы с родителями и ребёнком и консультативной помощи.     </w:t>
      </w:r>
    </w:p>
    <w:p w:rsidR="00A141D7" w:rsidRPr="00784BCE" w:rsidRDefault="00A141D7" w:rsidP="00A141D7">
      <w:pPr>
        <w:spacing w:after="0" w:line="240" w:lineRule="auto"/>
        <w:jc w:val="both"/>
        <w:rPr>
          <w:rFonts w:ascii="Times New Roman" w:eastAsia="Times New Roman" w:hAnsi="Times New Roman" w:cs="Times New Roman"/>
          <w:color w:val="FF0000"/>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 родителями и обучающимися проводится работа совместно с ОДН ОВД, КДН и ЗП, ТПМПК при отделе образования Администрации Шовгеновский район органами опеки и попечительства.  ОО ежемесячно отчитывается перед отделом образования города об организации индивидуальной профилактической работы с детьми «группы риска», несовершеннолетними, состоящими на разных видах учёта.</w:t>
      </w:r>
    </w:p>
    <w:p w:rsidR="00A141D7" w:rsidRPr="00784BCE" w:rsidRDefault="00A141D7" w:rsidP="00A141D7">
      <w:pPr>
        <w:spacing w:after="0" w:line="240" w:lineRule="auto"/>
        <w:ind w:firstLine="360"/>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sz w:val="24"/>
          <w:szCs w:val="24"/>
        </w:rPr>
        <w:t>Основной формой работы социального педагога является посещение обучающихся на дому, в учебном заведении, индивидуальная профилактическая работа, как с обучающимися, так и их родителями (законными представителями), профилактические и консультативные беседы.</w:t>
      </w:r>
      <w:proofErr w:type="gramEnd"/>
    </w:p>
    <w:p w:rsidR="00A141D7" w:rsidRPr="00784BCE" w:rsidRDefault="00A141D7" w:rsidP="00A141D7">
      <w:pPr>
        <w:spacing w:after="0" w:line="240" w:lineRule="auto"/>
        <w:ind w:firstLine="349"/>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соответствии с планом работы социально-психологической службы на 2018-2019 учебный год, работы велась по следующим направлениям:</w:t>
      </w:r>
    </w:p>
    <w:p w:rsidR="00A141D7" w:rsidRPr="00784BCE" w:rsidRDefault="00A141D7" w:rsidP="00A141D7">
      <w:pPr>
        <w:spacing w:after="0" w:line="240" w:lineRule="auto"/>
        <w:ind w:left="709"/>
        <w:jc w:val="center"/>
        <w:rPr>
          <w:rFonts w:ascii="Times New Roman" w:eastAsia="Times New Roman" w:hAnsi="Times New Roman" w:cs="Times New Roman"/>
          <w:b/>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931"/>
        <w:gridCol w:w="2229"/>
      </w:tblGrid>
      <w:tr w:rsidR="00A141D7" w:rsidRPr="00784BCE" w:rsidTr="00A141D7">
        <w:tc>
          <w:tcPr>
            <w:tcW w:w="8862" w:type="dxa"/>
            <w:gridSpan w:val="3"/>
          </w:tcPr>
          <w:p w:rsidR="00A141D7" w:rsidRPr="00784BCE" w:rsidRDefault="00A141D7" w:rsidP="00A141D7">
            <w:pPr>
              <w:spacing w:after="0" w:line="240" w:lineRule="auto"/>
              <w:ind w:left="709"/>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Работа с родителями</w:t>
            </w:r>
            <w:r w:rsidRPr="00784BCE">
              <w:rPr>
                <w:rFonts w:ascii="Times New Roman" w:eastAsia="Times New Roman" w:hAnsi="Times New Roman" w:cs="Times New Roman"/>
                <w:b/>
                <w:sz w:val="24"/>
                <w:szCs w:val="24"/>
                <w:lang w:val="en-US"/>
              </w:rPr>
              <w:t>:</w:t>
            </w:r>
          </w:p>
        </w:tc>
      </w:tr>
      <w:tr w:rsidR="00A141D7" w:rsidRPr="00784BCE" w:rsidTr="00A141D7">
        <w:tc>
          <w:tcPr>
            <w:tcW w:w="702" w:type="dxa"/>
          </w:tcPr>
          <w:p w:rsidR="00A141D7" w:rsidRPr="00784BCE" w:rsidRDefault="00A141D7" w:rsidP="00A141D7">
            <w:pPr>
              <w:spacing w:after="0" w:line="240" w:lineRule="auto"/>
              <w:ind w:left="162"/>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w:t>
            </w:r>
            <w:proofErr w:type="gramStart"/>
            <w:r w:rsidRPr="00784BCE">
              <w:rPr>
                <w:rFonts w:ascii="Times New Roman" w:eastAsia="Times New Roman" w:hAnsi="Times New Roman" w:cs="Times New Roman"/>
                <w:sz w:val="24"/>
                <w:szCs w:val="24"/>
              </w:rPr>
              <w:t>п</w:t>
            </w:r>
            <w:proofErr w:type="gramEnd"/>
            <w:r w:rsidRPr="00784BCE">
              <w:rPr>
                <w:rFonts w:ascii="Times New Roman" w:eastAsia="Times New Roman" w:hAnsi="Times New Roman" w:cs="Times New Roman"/>
                <w:sz w:val="24"/>
                <w:szCs w:val="24"/>
              </w:rPr>
              <w:t>/п</w:t>
            </w:r>
          </w:p>
        </w:tc>
        <w:tc>
          <w:tcPr>
            <w:tcW w:w="5931"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Название мероприятия</w:t>
            </w:r>
          </w:p>
        </w:tc>
        <w:tc>
          <w:tcPr>
            <w:tcW w:w="2229" w:type="dxa"/>
          </w:tcPr>
          <w:p w:rsidR="00A141D7" w:rsidRPr="00784BCE" w:rsidRDefault="00A141D7" w:rsidP="00A141D7">
            <w:pPr>
              <w:spacing w:after="0" w:line="240" w:lineRule="auto"/>
              <w:ind w:left="32"/>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Сроки проведения</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Родительские лектории: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"Профилактика наркомании и других видов зависимости"</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"Компьютерная </w:t>
            </w:r>
            <w:proofErr w:type="spellStart"/>
            <w:r w:rsidRPr="00784BCE">
              <w:rPr>
                <w:rFonts w:ascii="Times New Roman" w:eastAsia="Times New Roman" w:hAnsi="Times New Roman" w:cs="Times New Roman"/>
                <w:sz w:val="24"/>
                <w:szCs w:val="24"/>
              </w:rPr>
              <w:t>аддикция</w:t>
            </w:r>
            <w:proofErr w:type="spellEnd"/>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"Подросток в мире вредных привычек"</w:t>
            </w:r>
          </w:p>
        </w:tc>
        <w:tc>
          <w:tcPr>
            <w:tcW w:w="2229" w:type="dxa"/>
          </w:tcPr>
          <w:p w:rsidR="00A141D7" w:rsidRPr="00784BCE" w:rsidRDefault="00A141D7" w:rsidP="00A141D7">
            <w:pPr>
              <w:spacing w:after="0" w:line="240" w:lineRule="auto"/>
              <w:ind w:left="709"/>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Октябрь</w:t>
            </w:r>
          </w:p>
          <w:p w:rsidR="00A141D7" w:rsidRPr="00784BCE" w:rsidRDefault="00A141D7" w:rsidP="00A141D7">
            <w:pPr>
              <w:spacing w:after="0" w:line="240" w:lineRule="auto"/>
              <w:ind w:left="709"/>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Май</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Декабрь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2</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Индивидуальные беседы разной тематики и направленности</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 мере необходимости</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Посещение на дому семей «группы риска», социально-опасных семей</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4</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Постановка на ВШУ</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Тестирование "Родители друзья или враги"</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Октябрь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6</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Приглашение родителей и детей на заседания Совета профилактики</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Один раз в четверть</w:t>
            </w:r>
          </w:p>
        </w:tc>
      </w:tr>
      <w:tr w:rsidR="00A141D7" w:rsidRPr="00784BCE" w:rsidTr="00A141D7">
        <w:tc>
          <w:tcPr>
            <w:tcW w:w="8862" w:type="dxa"/>
            <w:gridSpan w:val="3"/>
          </w:tcPr>
          <w:p w:rsidR="00A141D7" w:rsidRPr="00784BCE" w:rsidRDefault="00A141D7" w:rsidP="00A141D7">
            <w:pPr>
              <w:spacing w:after="0" w:line="240" w:lineRule="auto"/>
              <w:ind w:left="709"/>
              <w:contextualSpacing/>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Работа с педагогами</w:t>
            </w:r>
            <w:r w:rsidRPr="00784BCE">
              <w:rPr>
                <w:rFonts w:ascii="Times New Roman" w:eastAsia="Times New Roman" w:hAnsi="Times New Roman" w:cs="Times New Roman"/>
                <w:b/>
                <w:sz w:val="24"/>
                <w:szCs w:val="24"/>
                <w:lang w:val="en-US"/>
              </w:rPr>
              <w:t>:</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7</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Лектории: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"Значение изучения личности учащихся в совершенствовании работы по их гражданскому и нравственному воспитанию"</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"Усовершенствование деятельности классного руководителя в воспитании каждого школьника"</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Формирование культуры общения.</w:t>
            </w:r>
          </w:p>
        </w:tc>
        <w:tc>
          <w:tcPr>
            <w:tcW w:w="2229" w:type="dxa"/>
          </w:tcPr>
          <w:p w:rsidR="00A141D7" w:rsidRPr="00784BCE" w:rsidRDefault="00A141D7" w:rsidP="00A141D7">
            <w:pPr>
              <w:spacing w:after="0" w:line="240" w:lineRule="auto"/>
              <w:ind w:left="709"/>
              <w:jc w:val="both"/>
              <w:rPr>
                <w:rFonts w:ascii="Times New Roman" w:eastAsia="Times New Roman"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Октябрь</w:t>
            </w:r>
          </w:p>
          <w:p w:rsidR="00A141D7" w:rsidRPr="00784BCE" w:rsidRDefault="00A141D7" w:rsidP="00A141D7">
            <w:pPr>
              <w:spacing w:after="0" w:line="240" w:lineRule="auto"/>
              <w:ind w:left="709"/>
              <w:jc w:val="both"/>
              <w:rPr>
                <w:rFonts w:ascii="Times New Roman" w:eastAsia="Times New Roman" w:hAnsi="Times New Roman" w:cs="Times New Roman"/>
                <w:sz w:val="24"/>
                <w:szCs w:val="24"/>
              </w:rPr>
            </w:pPr>
          </w:p>
          <w:p w:rsidR="00A141D7" w:rsidRPr="00784BCE" w:rsidRDefault="00A141D7" w:rsidP="00A141D7">
            <w:pPr>
              <w:spacing w:after="0" w:line="240" w:lineRule="auto"/>
              <w:ind w:left="709"/>
              <w:jc w:val="both"/>
              <w:rPr>
                <w:rFonts w:ascii="Times New Roman" w:eastAsia="Times New Roman" w:hAnsi="Times New Roman" w:cs="Times New Roman"/>
                <w:sz w:val="24"/>
                <w:szCs w:val="24"/>
              </w:rPr>
            </w:pPr>
          </w:p>
          <w:p w:rsidR="00A141D7" w:rsidRPr="00784BCE" w:rsidRDefault="00A141D7" w:rsidP="00A141D7">
            <w:pPr>
              <w:spacing w:after="0" w:line="240" w:lineRule="auto"/>
              <w:ind w:left="709"/>
              <w:jc w:val="both"/>
              <w:rPr>
                <w:rFonts w:ascii="Times New Roman" w:eastAsia="Times New Roman"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Февраль</w:t>
            </w:r>
          </w:p>
          <w:p w:rsidR="00A141D7" w:rsidRPr="00784BCE" w:rsidRDefault="00A141D7" w:rsidP="00A141D7">
            <w:pPr>
              <w:spacing w:after="0" w:line="240" w:lineRule="auto"/>
              <w:ind w:left="709"/>
              <w:jc w:val="both"/>
              <w:rPr>
                <w:rFonts w:ascii="Times New Roman" w:eastAsia="Times New Roman"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Апрель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8</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Индивидуальное консультирование по возникшим проблемам</w:t>
            </w:r>
          </w:p>
        </w:tc>
        <w:tc>
          <w:tcPr>
            <w:tcW w:w="2229"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 по мере необходимости</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9</w:t>
            </w:r>
          </w:p>
        </w:tc>
        <w:tc>
          <w:tcPr>
            <w:tcW w:w="5931"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Совместная деятельность в работе с трудными детьми и неблагополучными семьями</w:t>
            </w:r>
          </w:p>
        </w:tc>
        <w:tc>
          <w:tcPr>
            <w:tcW w:w="2229"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10</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Совместная работа по индивидуальному психолого-педагогическому сопровождению в учебном процессе детей с различными видами проблем</w:t>
            </w:r>
          </w:p>
        </w:tc>
        <w:tc>
          <w:tcPr>
            <w:tcW w:w="2229"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w:t>
            </w:r>
          </w:p>
        </w:tc>
        <w:tc>
          <w:tcPr>
            <w:tcW w:w="5931"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Совместное посещение семей на дому с целью изучения социально-бытовых условий жизни</w:t>
            </w:r>
          </w:p>
        </w:tc>
        <w:tc>
          <w:tcPr>
            <w:tcW w:w="2229"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12</w:t>
            </w:r>
          </w:p>
        </w:tc>
        <w:tc>
          <w:tcPr>
            <w:tcW w:w="5931"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Разработка рекомендаций для классных руководителей в работе с "трудными" учащимися, детьми "группы риска"</w:t>
            </w:r>
          </w:p>
        </w:tc>
        <w:tc>
          <w:tcPr>
            <w:tcW w:w="2229"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r>
      <w:tr w:rsidR="00A141D7" w:rsidRPr="00784BCE" w:rsidTr="00A141D7">
        <w:tc>
          <w:tcPr>
            <w:tcW w:w="8862" w:type="dxa"/>
            <w:gridSpan w:val="3"/>
          </w:tcPr>
          <w:p w:rsidR="00A141D7" w:rsidRPr="00784BCE" w:rsidRDefault="00A141D7" w:rsidP="00A141D7">
            <w:pPr>
              <w:spacing w:after="0" w:line="240" w:lineRule="auto"/>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 xml:space="preserve">Работа с </w:t>
            </w:r>
            <w:proofErr w:type="gramStart"/>
            <w:r w:rsidRPr="00784BCE">
              <w:rPr>
                <w:rFonts w:ascii="Times New Roman" w:eastAsia="Times New Roman" w:hAnsi="Times New Roman" w:cs="Times New Roman"/>
                <w:b/>
                <w:sz w:val="24"/>
                <w:szCs w:val="24"/>
              </w:rPr>
              <w:t>обучающимися</w:t>
            </w:r>
            <w:proofErr w:type="gramEnd"/>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13</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Выявление педагогически запущенных детей. Составление банка данных и картотеки постановки на ВШУ</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Сентябрь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14</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Тестирование "Диагностика познавательных интересов, потребностей, склонностей подростка"</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Ноябрь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15</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Изучение психологических особенностей</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Октябрь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16</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Контроль посещаемости несовершеннолетними учебных занятий</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Ежедневно</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17</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Индивидуальные беседы</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 мере необходимости</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18</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Посещение классных часов и учебных занятий</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 мере необходимости</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19</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Посещение детей на дому с целью изучения условий жизни</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 мере необходимости</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20</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Приглашение учащихся и их родителей на заседания школьного Совета профилактики</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 мере необходимости</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21</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Ежемесячно согласно плану ВР школы на классных часах классные руководители совместно с педагогом-психологом  проводят тренинги толерантности "Жить в мире с собой и другими".</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течение года</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22</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Встреча с инспектором ОДН ОВД, представителями </w:t>
            </w:r>
            <w:proofErr w:type="spellStart"/>
            <w:r w:rsidRPr="00784BCE">
              <w:rPr>
                <w:rFonts w:ascii="Times New Roman" w:eastAsia="Times New Roman" w:hAnsi="Times New Roman" w:cs="Times New Roman"/>
                <w:sz w:val="24"/>
                <w:szCs w:val="24"/>
              </w:rPr>
              <w:t>наркоконтроля</w:t>
            </w:r>
            <w:proofErr w:type="spellEnd"/>
            <w:r w:rsidRPr="00784BCE">
              <w:rPr>
                <w:rFonts w:ascii="Times New Roman" w:eastAsia="Times New Roman" w:hAnsi="Times New Roman" w:cs="Times New Roman"/>
                <w:sz w:val="24"/>
                <w:szCs w:val="24"/>
              </w:rPr>
              <w:t>, инспекторами ГИБДД, медицинскими работниками с целью предупреждения правонарушений среди несовершеннолетних</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Один раз в четверть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23</w:t>
            </w:r>
          </w:p>
        </w:tc>
        <w:tc>
          <w:tcPr>
            <w:tcW w:w="5931" w:type="dxa"/>
          </w:tcPr>
          <w:p w:rsidR="00A141D7" w:rsidRPr="00784BCE" w:rsidRDefault="00A141D7" w:rsidP="00A141D7">
            <w:pPr>
              <w:shd w:val="clear" w:color="auto" w:fill="FFFFFF"/>
              <w:spacing w:after="0" w:line="240" w:lineRule="auto"/>
              <w:textAlignment w:val="baseline"/>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Единый урок  безопасности в сети "Интернет": </w:t>
            </w:r>
          </w:p>
          <w:p w:rsidR="00A141D7" w:rsidRPr="00784BCE" w:rsidRDefault="00A141D7" w:rsidP="00A141D7">
            <w:pPr>
              <w:shd w:val="clear" w:color="auto" w:fill="FFFFFF"/>
              <w:spacing w:after="0" w:line="240" w:lineRule="auto"/>
              <w:textAlignment w:val="baseline"/>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классные часы в 1-4 классах по теме: "Твой помощник Интернет";</w:t>
            </w:r>
          </w:p>
          <w:p w:rsidR="00A141D7" w:rsidRPr="00784BCE" w:rsidRDefault="00A141D7" w:rsidP="00A141D7">
            <w:pPr>
              <w:shd w:val="clear" w:color="auto" w:fill="FFFFFF"/>
              <w:spacing w:after="0" w:line="240" w:lineRule="auto"/>
              <w:textAlignment w:val="baseline"/>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тематические уроки информатики и ИКТ Интернет безопасности по теме: "Интернет - польза или вред?". </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shd w:val="clear" w:color="auto" w:fill="FFFFFF"/>
              </w:rPr>
            </w:pPr>
            <w:r w:rsidRPr="00784BCE">
              <w:rPr>
                <w:rFonts w:ascii="Times New Roman" w:eastAsia="Times New Roman" w:hAnsi="Times New Roman" w:cs="Times New Roman"/>
                <w:sz w:val="24"/>
                <w:szCs w:val="24"/>
                <w:shd w:val="clear" w:color="auto" w:fill="FFFFFF"/>
              </w:rPr>
              <w:t>Октябрь</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Март 2019 г.</w:t>
            </w:r>
          </w:p>
          <w:p w:rsidR="00A141D7" w:rsidRPr="00784BCE" w:rsidRDefault="00A141D7" w:rsidP="00A141D7">
            <w:pPr>
              <w:spacing w:after="0" w:line="240" w:lineRule="auto"/>
              <w:rPr>
                <w:rFonts w:ascii="Times New Roman" w:eastAsia="Times New Roman" w:hAnsi="Times New Roman" w:cs="Times New Roman"/>
                <w:sz w:val="24"/>
                <w:szCs w:val="24"/>
              </w:rPr>
            </w:pPr>
          </w:p>
          <w:p w:rsidR="00A141D7" w:rsidRPr="00784BCE" w:rsidRDefault="00A141D7" w:rsidP="00A141D7">
            <w:pPr>
              <w:spacing w:after="0" w:line="240" w:lineRule="auto"/>
              <w:rPr>
                <w:rFonts w:ascii="Times New Roman" w:eastAsia="Times New Roman" w:hAnsi="Times New Roman" w:cs="Times New Roman"/>
                <w:sz w:val="24"/>
                <w:szCs w:val="24"/>
              </w:rPr>
            </w:pPr>
          </w:p>
        </w:tc>
      </w:tr>
      <w:tr w:rsidR="00A141D7" w:rsidRPr="00784BCE" w:rsidTr="00A141D7">
        <w:trPr>
          <w:trHeight w:val="3326"/>
        </w:trPr>
        <w:tc>
          <w:tcPr>
            <w:tcW w:w="702"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24</w:t>
            </w:r>
          </w:p>
        </w:tc>
        <w:tc>
          <w:tcPr>
            <w:tcW w:w="5931"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Проведено диагностическое обследование на уровень социальной напряженности (склонность к суицидам и другим видам </w:t>
            </w:r>
            <w:proofErr w:type="spellStart"/>
            <w:r w:rsidRPr="00784BCE">
              <w:rPr>
                <w:rFonts w:ascii="Times New Roman" w:eastAsia="Times New Roman" w:hAnsi="Times New Roman" w:cs="Times New Roman"/>
                <w:sz w:val="24"/>
                <w:szCs w:val="24"/>
              </w:rPr>
              <w:t>девиантного</w:t>
            </w:r>
            <w:proofErr w:type="spellEnd"/>
            <w:r w:rsidRPr="00784BCE">
              <w:rPr>
                <w:rFonts w:ascii="Times New Roman" w:eastAsia="Times New Roman" w:hAnsi="Times New Roman" w:cs="Times New Roman"/>
                <w:sz w:val="24"/>
                <w:szCs w:val="24"/>
              </w:rPr>
              <w:t xml:space="preserve"> поведения).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 психологическом тестировании приняли участие 177 учащихся 5-10 классов. </w:t>
            </w:r>
          </w:p>
          <w:p w:rsidR="00A141D7" w:rsidRPr="00784BCE" w:rsidRDefault="00A141D7" w:rsidP="00A141D7">
            <w:pPr>
              <w:shd w:val="clear" w:color="auto" w:fill="FFFFFF"/>
              <w:spacing w:after="0" w:line="240" w:lineRule="auto"/>
              <w:textAlignment w:val="baseline"/>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 результатам тестирования педагогом-психологом совместно с социальным педагогом была произведена корректировка планов социально-педагогической службы школы.</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shd w:val="clear" w:color="auto" w:fill="FFFFFF"/>
              </w:rPr>
            </w:pPr>
            <w:r w:rsidRPr="00784BCE">
              <w:rPr>
                <w:rFonts w:ascii="Times New Roman" w:eastAsia="Times New Roman" w:hAnsi="Times New Roman" w:cs="Times New Roman"/>
                <w:sz w:val="24"/>
                <w:szCs w:val="24"/>
                <w:shd w:val="clear" w:color="auto" w:fill="FFFFFF"/>
              </w:rPr>
              <w:t>Февраль 2019 г.</w:t>
            </w:r>
          </w:p>
        </w:tc>
      </w:tr>
      <w:tr w:rsidR="00A141D7" w:rsidRPr="00784BCE" w:rsidTr="00A141D7">
        <w:tc>
          <w:tcPr>
            <w:tcW w:w="8862" w:type="dxa"/>
            <w:gridSpan w:val="3"/>
          </w:tcPr>
          <w:p w:rsidR="00A141D7" w:rsidRPr="00784BCE" w:rsidRDefault="00A141D7" w:rsidP="00A141D7">
            <w:pPr>
              <w:spacing w:after="0" w:line="240" w:lineRule="auto"/>
              <w:ind w:left="709"/>
              <w:jc w:val="center"/>
              <w:rPr>
                <w:rFonts w:ascii="Times New Roman" w:eastAsia="Times New Roman" w:hAnsi="Times New Roman" w:cs="Times New Roman"/>
                <w:b/>
                <w:sz w:val="24"/>
                <w:szCs w:val="24"/>
              </w:rPr>
            </w:pPr>
            <w:r w:rsidRPr="00784BCE">
              <w:rPr>
                <w:rFonts w:ascii="Times New Roman" w:eastAsia="Times New Roman" w:hAnsi="Times New Roman" w:cs="Times New Roman"/>
                <w:b/>
                <w:sz w:val="24"/>
                <w:szCs w:val="24"/>
              </w:rPr>
              <w:t>Работа с социально-незащищёнными семьями и их детьми</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25</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Корректировка банка данных и составление списка детей по социальному статусу:</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многодетные семьи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неполные семьи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дети-инвалиды</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неблагополучные семьи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дети, находящиеся под опекой</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малообеспеченные семьи</w:t>
            </w:r>
          </w:p>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Составление социального паспорта школы</w:t>
            </w:r>
          </w:p>
        </w:tc>
        <w:tc>
          <w:tcPr>
            <w:tcW w:w="2229" w:type="dxa"/>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Сентябрь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26</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Изучение социально-бытовых условий проживания многодетных семей. Посещение на дому</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Октябрь, ноябрь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27</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Изучение социально-бытовых условий проживания малообеспеченных семей. Посещение на дому</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Октябрь, ноябрь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28</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Контрольное обследование социально-бытовых условий проживания детей, находящихся под опекой. Посещение на дому.</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Октябрь, апрель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29</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Изучение социально-бытовых условий жизни неблагополучных семей. Посещение на дому. Контроль</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Октябрь, апрель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30</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Контроль и анализ организации занятости несовершеннолетних в свободное от учёбы время</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Сентябрь</w:t>
            </w:r>
          </w:p>
        </w:tc>
      </w:tr>
      <w:tr w:rsidR="00A141D7" w:rsidRPr="00784BCE" w:rsidTr="00A141D7">
        <w:tc>
          <w:tcPr>
            <w:tcW w:w="702" w:type="dxa"/>
          </w:tcPr>
          <w:p w:rsidR="00A141D7" w:rsidRPr="00784BCE" w:rsidRDefault="00A141D7" w:rsidP="00A141D7">
            <w:pPr>
              <w:spacing w:after="0" w:line="240" w:lineRule="auto"/>
              <w:jc w:val="center"/>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31</w:t>
            </w:r>
          </w:p>
        </w:tc>
        <w:tc>
          <w:tcPr>
            <w:tcW w:w="5931"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Контроль и анализ организации занятости несовершеннолетних в каникулярное время</w:t>
            </w:r>
          </w:p>
        </w:tc>
        <w:tc>
          <w:tcPr>
            <w:tcW w:w="2229" w:type="dxa"/>
          </w:tcPr>
          <w:p w:rsidR="00A141D7" w:rsidRPr="00784BCE" w:rsidRDefault="00A141D7" w:rsidP="00A141D7">
            <w:pPr>
              <w:spacing w:after="0" w:line="240" w:lineRule="auto"/>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Конец октября, декабря, марта и мая.</w:t>
            </w:r>
          </w:p>
        </w:tc>
      </w:tr>
    </w:tbl>
    <w:p w:rsidR="00A141D7" w:rsidRPr="00784BCE" w:rsidRDefault="00A141D7" w:rsidP="00A141D7">
      <w:pPr>
        <w:spacing w:after="0" w:line="240" w:lineRule="auto"/>
        <w:rPr>
          <w:rFonts w:ascii="Times New Roman" w:eastAsia="Times New Roman" w:hAnsi="Times New Roman" w:cs="Times New Roman"/>
          <w:sz w:val="24"/>
          <w:szCs w:val="24"/>
          <w:u w:val="single"/>
        </w:rPr>
      </w:pPr>
    </w:p>
    <w:p w:rsidR="00A141D7" w:rsidRPr="00784BCE" w:rsidRDefault="00A141D7" w:rsidP="00A141D7">
      <w:pPr>
        <w:spacing w:after="0" w:line="240" w:lineRule="auto"/>
        <w:ind w:firstLine="708"/>
        <w:jc w:val="both"/>
        <w:rPr>
          <w:rFonts w:ascii="Times New Roman" w:eastAsia="Calibri" w:hAnsi="Times New Roman" w:cs="Times New Roman"/>
          <w:sz w:val="24"/>
          <w:szCs w:val="24"/>
          <w:lang w:eastAsia="en-US"/>
        </w:rPr>
      </w:pPr>
    </w:p>
    <w:p w:rsidR="00A141D7" w:rsidRPr="00784BCE" w:rsidRDefault="00A141D7" w:rsidP="00A141D7">
      <w:pPr>
        <w:spacing w:after="0" w:line="240" w:lineRule="auto"/>
        <w:ind w:firstLine="708"/>
        <w:jc w:val="both"/>
        <w:rPr>
          <w:rFonts w:ascii="Times New Roman" w:eastAsia="Calibri" w:hAnsi="Times New Roman" w:cs="Times New Roman"/>
          <w:sz w:val="24"/>
          <w:szCs w:val="24"/>
          <w:lang w:eastAsia="en-US"/>
        </w:rPr>
      </w:pPr>
      <w:r w:rsidRPr="00784BCE">
        <w:rPr>
          <w:rFonts w:ascii="Times New Roman" w:eastAsia="Calibri" w:hAnsi="Times New Roman" w:cs="Times New Roman"/>
          <w:sz w:val="24"/>
          <w:szCs w:val="24"/>
          <w:lang w:eastAsia="en-US"/>
        </w:rPr>
        <w:t xml:space="preserve">Таким образом, в образовательной организации реализуется комплекс мер, направленных на предупреждение безнадзорности и правонарушений несовершеннолетних, </w:t>
      </w:r>
      <w:r w:rsidRPr="00784BCE">
        <w:rPr>
          <w:rFonts w:ascii="Times New Roman" w:eastAsia="Calibri" w:hAnsi="Times New Roman" w:cs="Times New Roman"/>
          <w:sz w:val="24"/>
          <w:szCs w:val="24"/>
          <w:lang w:eastAsia="en-US"/>
        </w:rPr>
        <w:lastRenderedPageBreak/>
        <w:t xml:space="preserve">обеспечение прав граждан на получение основного общего образования. </w:t>
      </w:r>
      <w:r w:rsidRPr="00784BCE">
        <w:rPr>
          <w:rFonts w:ascii="Times New Roman" w:eastAsia="Calibri" w:hAnsi="Times New Roman" w:cs="Times New Roman"/>
          <w:bCs/>
          <w:color w:val="000000"/>
          <w:sz w:val="24"/>
          <w:szCs w:val="24"/>
          <w:lang w:eastAsia="en-US"/>
        </w:rPr>
        <w:t>Работа социально-педагогической службы школы освящена на сайте образовательной организации.</w:t>
      </w:r>
    </w:p>
    <w:p w:rsidR="00A141D7" w:rsidRPr="00784BCE" w:rsidRDefault="00A141D7" w:rsidP="00A141D7">
      <w:pPr>
        <w:tabs>
          <w:tab w:val="left" w:pos="171"/>
        </w:tabs>
        <w:spacing w:after="0" w:line="240" w:lineRule="auto"/>
        <w:rPr>
          <w:rFonts w:ascii="Times New Roman" w:eastAsia="Times New Roman" w:hAnsi="Times New Roman" w:cs="Times New Roman"/>
          <w:b/>
          <w:bCs/>
          <w:sz w:val="24"/>
          <w:szCs w:val="24"/>
        </w:rPr>
      </w:pPr>
    </w:p>
    <w:p w:rsidR="00A141D7" w:rsidRPr="00784BCE" w:rsidRDefault="00A141D7" w:rsidP="00A141D7">
      <w:pPr>
        <w:tabs>
          <w:tab w:val="left" w:pos="171"/>
        </w:tabs>
        <w:spacing w:after="0" w:line="240" w:lineRule="auto"/>
        <w:jc w:val="both"/>
        <w:rPr>
          <w:rFonts w:ascii="Times New Roman" w:eastAsia="Times New Roman" w:hAnsi="Times New Roman" w:cs="Times New Roman"/>
          <w:bCs/>
          <w:sz w:val="24"/>
          <w:szCs w:val="24"/>
        </w:rPr>
      </w:pPr>
      <w:r w:rsidRPr="00784BCE">
        <w:rPr>
          <w:rFonts w:ascii="Times New Roman" w:eastAsia="Times New Roman" w:hAnsi="Times New Roman" w:cs="Times New Roman"/>
          <w:b/>
          <w:bCs/>
          <w:sz w:val="24"/>
          <w:szCs w:val="24"/>
        </w:rPr>
        <w:t xml:space="preserve">Выводы: </w:t>
      </w:r>
      <w:r w:rsidRPr="00784BCE">
        <w:rPr>
          <w:rFonts w:ascii="Times New Roman" w:eastAsia="Times New Roman" w:hAnsi="Times New Roman" w:cs="Times New Roman"/>
          <w:bCs/>
          <w:sz w:val="24"/>
          <w:szCs w:val="24"/>
        </w:rPr>
        <w:t>Классными руководителями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социальным педагогом систематически ведется профилактическая работа с обучающимися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состоящими на различных видах учета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осуществляется связь с родителями </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законными представителями</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ind w:firstLine="708"/>
        <w:jc w:val="both"/>
        <w:rPr>
          <w:rFonts w:ascii="Times New Roman" w:eastAsia="Calibri" w:hAnsi="Times New Roman" w:cs="Times New Roman"/>
          <w:sz w:val="24"/>
          <w:szCs w:val="24"/>
          <w:lang w:eastAsia="en-US"/>
        </w:rPr>
      </w:pPr>
      <w:proofErr w:type="gramStart"/>
      <w:r w:rsidRPr="00784BCE">
        <w:rPr>
          <w:rFonts w:ascii="Times New Roman" w:eastAsia="Calibri" w:hAnsi="Times New Roman" w:cs="Times New Roman"/>
          <w:sz w:val="24"/>
          <w:szCs w:val="24"/>
          <w:lang w:eastAsia="en-US"/>
        </w:rPr>
        <w:t>И всё же, остается актуальной задача повышения эффективности профилактической работы с обучающимися, усиления  роли социально–психолого-педагогической службы образовательного учреждения.</w:t>
      </w:r>
      <w:proofErr w:type="gramEnd"/>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Следует отметить, что в работе остается проблема, связанная с нежеланием родителей прислушиваться к советам и рекомендациям педагогов, поддерживать связь со школой. С их стороны не хватает взаимопонимания, помощи и поддержки.</w:t>
      </w:r>
    </w:p>
    <w:p w:rsidR="00A141D7" w:rsidRPr="00784BCE" w:rsidRDefault="00A141D7" w:rsidP="00A141D7">
      <w:pPr>
        <w:spacing w:after="0" w:line="240" w:lineRule="auto"/>
        <w:ind w:firstLine="708"/>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Основной проблемой, возникающей в процессе работы: значительное количество родителей, ненадлежащим образом исполняющих родительские обязанности по содержанию, воспитанию и обучению детей.</w:t>
      </w:r>
    </w:p>
    <w:p w:rsidR="00A141D7" w:rsidRPr="00784BCE" w:rsidRDefault="00A141D7" w:rsidP="00A141D7">
      <w:pPr>
        <w:spacing w:after="0" w:line="240" w:lineRule="auto"/>
        <w:ind w:left="426"/>
        <w:rPr>
          <w:rFonts w:ascii="Times New Roman" w:eastAsia="Symbol" w:hAnsi="Times New Roman" w:cs="Times New Roman"/>
          <w:b/>
          <w:sz w:val="24"/>
          <w:szCs w:val="24"/>
        </w:rPr>
      </w:pPr>
    </w:p>
    <w:p w:rsidR="00A141D7" w:rsidRPr="00784BCE" w:rsidRDefault="00A141D7" w:rsidP="00CD4ED9">
      <w:pPr>
        <w:numPr>
          <w:ilvl w:val="0"/>
          <w:numId w:val="19"/>
        </w:numPr>
        <w:spacing w:after="0" w:line="240" w:lineRule="auto"/>
        <w:ind w:left="426" w:hanging="426"/>
        <w:rPr>
          <w:rFonts w:ascii="Times New Roman" w:eastAsia="Symbol" w:hAnsi="Times New Roman" w:cs="Times New Roman"/>
          <w:b/>
          <w:sz w:val="24"/>
          <w:szCs w:val="24"/>
        </w:rPr>
      </w:pPr>
      <w:r w:rsidRPr="00784BCE">
        <w:rPr>
          <w:rFonts w:ascii="Times New Roman" w:eastAsia="Times New Roman" w:hAnsi="Times New Roman" w:cs="Times New Roman"/>
          <w:b/>
          <w:bCs/>
          <w:sz w:val="24"/>
          <w:szCs w:val="24"/>
        </w:rPr>
        <w:t>Работа с родителями.</w:t>
      </w:r>
    </w:p>
    <w:p w:rsidR="00A141D7" w:rsidRPr="00784BCE" w:rsidRDefault="00A141D7" w:rsidP="00A141D7">
      <w:pPr>
        <w:spacing w:after="0" w:line="240" w:lineRule="auto"/>
        <w:ind w:left="426"/>
        <w:rPr>
          <w:rFonts w:ascii="Times New Roman" w:eastAsia="Symbol" w:hAnsi="Times New Roman" w:cs="Times New Roman"/>
          <w:b/>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В школе проводилось педагогическое просвещение родителей согласно плану родительского всеобуча. Большое  внимание уделялось работе с родителями, имеющей целью </w:t>
      </w:r>
      <w:proofErr w:type="spellStart"/>
      <w:r w:rsidRPr="00784BCE">
        <w:rPr>
          <w:rFonts w:ascii="Times New Roman" w:eastAsia="Times New Roman" w:hAnsi="Times New Roman" w:cs="Times New Roman"/>
          <w:color w:val="000000"/>
          <w:sz w:val="24"/>
          <w:szCs w:val="24"/>
        </w:rPr>
        <w:t>взаимозаинтересованное</w:t>
      </w:r>
      <w:proofErr w:type="spellEnd"/>
      <w:r w:rsidRPr="00784BCE">
        <w:rPr>
          <w:rFonts w:ascii="Times New Roman" w:eastAsia="Times New Roman" w:hAnsi="Times New Roman" w:cs="Times New Roman"/>
          <w:color w:val="000000"/>
          <w:sz w:val="24"/>
          <w:szCs w:val="24"/>
        </w:rPr>
        <w:t xml:space="preserve">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или по необходимости). </w:t>
      </w:r>
    </w:p>
    <w:p w:rsidR="00A141D7" w:rsidRPr="00784BCE" w:rsidRDefault="00A141D7" w:rsidP="00A141D7">
      <w:pPr>
        <w:spacing w:after="0" w:line="240" w:lineRule="auto"/>
        <w:ind w:firstLine="851"/>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Кроме родительских собраний в школе проводились индивидуальные консультации для родителей учителями - предметниками. 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w:t>
      </w: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000000"/>
          <w:sz w:val="24"/>
          <w:szCs w:val="24"/>
        </w:rPr>
        <w:t>В каждом классе действовал  родительский комитет, члены которого оказываю помощь классному руководителю в организационных вопросах.</w:t>
      </w:r>
    </w:p>
    <w:p w:rsidR="00A141D7" w:rsidRPr="00784BCE" w:rsidRDefault="00A141D7" w:rsidP="00A141D7">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000000"/>
          <w:sz w:val="24"/>
          <w:szCs w:val="24"/>
        </w:rPr>
        <w:t>С родителями детей, требующих постоянного внимания, осуществлялось непрерывное взаимодействие  при непосредственном участии классных руководителей.</w:t>
      </w:r>
    </w:p>
    <w:p w:rsidR="00A141D7" w:rsidRPr="00784BCE" w:rsidRDefault="00A141D7" w:rsidP="00A141D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color w:val="000000"/>
          <w:sz w:val="24"/>
          <w:szCs w:val="24"/>
        </w:rPr>
        <w:t>Особое место  в воспитательном процессе занимала работа с детьми,  воспитывающимися в условиях приёмной и опекаемой семьи. Постоянно велось наблюдение за процессом социализации детей, относящихся к категориям опекаемых и приёмных.</w:t>
      </w:r>
      <w:r w:rsidRPr="00784BCE">
        <w:rPr>
          <w:rFonts w:ascii="Times New Roman" w:eastAsia="Times New Roman" w:hAnsi="Times New Roman" w:cs="Times New Roman"/>
          <w:sz w:val="24"/>
          <w:szCs w:val="24"/>
        </w:rPr>
        <w:t xml:space="preserve"> </w:t>
      </w:r>
    </w:p>
    <w:p w:rsidR="00A141D7" w:rsidRPr="00784BCE" w:rsidRDefault="00A141D7" w:rsidP="00A141D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b/>
          <w:bCs/>
          <w:sz w:val="24"/>
          <w:szCs w:val="24"/>
        </w:rPr>
        <w:t xml:space="preserve">Выводы: </w:t>
      </w:r>
      <w:r w:rsidRPr="00784BCE">
        <w:rPr>
          <w:rFonts w:ascii="Times New Roman" w:eastAsia="Times New Roman" w:hAnsi="Times New Roman" w:cs="Times New Roman"/>
          <w:color w:val="000000"/>
          <w:sz w:val="24"/>
          <w:szCs w:val="24"/>
        </w:rPr>
        <w:t xml:space="preserve">вся проделанная работа по данному направлению заслуживает удовлетворительной оценки. За истекший год было </w:t>
      </w:r>
      <w:proofErr w:type="gramStart"/>
      <w:r w:rsidRPr="00784BCE">
        <w:rPr>
          <w:rFonts w:ascii="Times New Roman" w:eastAsia="Times New Roman" w:hAnsi="Times New Roman" w:cs="Times New Roman"/>
          <w:color w:val="000000"/>
          <w:sz w:val="24"/>
          <w:szCs w:val="24"/>
        </w:rPr>
        <w:t>сделано не мало</w:t>
      </w:r>
      <w:proofErr w:type="gramEnd"/>
      <w:r w:rsidRPr="00784BCE">
        <w:rPr>
          <w:rFonts w:ascii="Times New Roman" w:eastAsia="Times New Roman" w:hAnsi="Times New Roman" w:cs="Times New Roman"/>
          <w:color w:val="000000"/>
          <w:sz w:val="24"/>
          <w:szCs w:val="24"/>
        </w:rPr>
        <w:t>,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Проведя анализ воспитательной работы школы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учитывая потребности учащихся и их родителей в необходимости развития воспитательной системы школы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определены цель и воспитательные задачи на </w:t>
      </w:r>
      <w:r w:rsidRPr="00784BCE">
        <w:rPr>
          <w:rFonts w:ascii="Times New Roman" w:eastAsia="Times New Roman" w:hAnsi="Times New Roman" w:cs="Times New Roman"/>
          <w:sz w:val="24"/>
          <w:szCs w:val="24"/>
        </w:rPr>
        <w:t>2019-2020</w:t>
      </w:r>
      <w:r w:rsidRPr="00784BCE">
        <w:rPr>
          <w:rFonts w:ascii="Times New Roman" w:eastAsia="Times New Roman" w:hAnsi="Times New Roman" w:cs="Times New Roman"/>
          <w:bCs/>
          <w:sz w:val="24"/>
          <w:szCs w:val="24"/>
        </w:rPr>
        <w:t xml:space="preserve"> учебный год согласно требованиям ФГОС</w:t>
      </w:r>
      <w:r w:rsidRPr="00784BCE">
        <w:rPr>
          <w:rFonts w:ascii="Times New Roman" w:eastAsia="Times New Roman" w:hAnsi="Times New Roman" w:cs="Times New Roman"/>
          <w:sz w:val="24"/>
          <w:szCs w:val="24"/>
        </w:rPr>
        <w:t>.</w:t>
      </w: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A141D7">
      <w:pPr>
        <w:spacing w:after="0" w:line="240" w:lineRule="auto"/>
        <w:ind w:firstLine="851"/>
        <w:jc w:val="both"/>
        <w:rPr>
          <w:rFonts w:ascii="Times New Roman" w:eastAsia="Times New Roman" w:hAnsi="Times New Roman" w:cs="Times New Roman"/>
          <w:sz w:val="24"/>
          <w:szCs w:val="24"/>
        </w:rPr>
      </w:pPr>
      <w:proofErr w:type="gramStart"/>
      <w:r w:rsidRPr="00784BCE">
        <w:rPr>
          <w:rFonts w:ascii="Times New Roman" w:eastAsia="Times New Roman" w:hAnsi="Times New Roman" w:cs="Times New Roman"/>
          <w:b/>
          <w:bCs/>
          <w:sz w:val="24"/>
          <w:szCs w:val="24"/>
        </w:rPr>
        <w:t xml:space="preserve">Цель: </w:t>
      </w:r>
      <w:r w:rsidRPr="00784BCE">
        <w:rPr>
          <w:rFonts w:ascii="Times New Roman" w:eastAsia="Times New Roman" w:hAnsi="Times New Roman" w:cs="Times New Roman"/>
          <w:bCs/>
          <w:sz w:val="24"/>
          <w:szCs w:val="24"/>
        </w:rPr>
        <w:t>социально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педагогическая поддержка становления и развития высоконравственного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творческого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компетентного гражданина России</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принимающего судьбу Отечества как свою личную</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осознающего ответственность за настоящее и будущее своей страны</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укоренённого в духовных и культурных традициях многонационального народа Российской Федерации</w:t>
      </w:r>
      <w:r w:rsidRPr="00784BCE">
        <w:rPr>
          <w:rFonts w:ascii="Times New Roman" w:eastAsia="Times New Roman" w:hAnsi="Times New Roman" w:cs="Times New Roman"/>
          <w:sz w:val="24"/>
          <w:szCs w:val="24"/>
        </w:rPr>
        <w:t>.</w:t>
      </w:r>
      <w:proofErr w:type="gramEnd"/>
    </w:p>
    <w:p w:rsidR="00A141D7" w:rsidRPr="00784BCE" w:rsidRDefault="00A141D7" w:rsidP="00A141D7">
      <w:pPr>
        <w:spacing w:after="0" w:line="240" w:lineRule="auto"/>
        <w:ind w:left="700"/>
        <w:jc w:val="both"/>
        <w:rPr>
          <w:rFonts w:ascii="Times New Roman" w:eastAsia="Times New Roman" w:hAnsi="Times New Roman" w:cs="Times New Roman"/>
          <w:b/>
          <w:bCs/>
          <w:sz w:val="24"/>
          <w:szCs w:val="24"/>
        </w:rPr>
      </w:pPr>
    </w:p>
    <w:p w:rsidR="00A141D7" w:rsidRPr="00784BCE" w:rsidRDefault="00A141D7" w:rsidP="00A141D7">
      <w:pPr>
        <w:spacing w:after="0" w:line="240" w:lineRule="auto"/>
        <w:ind w:left="700"/>
        <w:jc w:val="both"/>
        <w:rPr>
          <w:rFonts w:ascii="Times New Roman" w:eastAsia="Times New Roman" w:hAnsi="Times New Roman" w:cs="Times New Roman"/>
          <w:b/>
          <w:sz w:val="24"/>
          <w:szCs w:val="24"/>
        </w:rPr>
      </w:pPr>
      <w:r w:rsidRPr="00784BCE">
        <w:rPr>
          <w:rFonts w:ascii="Times New Roman" w:eastAsia="Times New Roman" w:hAnsi="Times New Roman" w:cs="Times New Roman"/>
          <w:b/>
          <w:bCs/>
          <w:sz w:val="24"/>
          <w:szCs w:val="24"/>
        </w:rPr>
        <w:t>Задачи:</w:t>
      </w:r>
    </w:p>
    <w:p w:rsidR="00A141D7" w:rsidRPr="00784BCE" w:rsidRDefault="00A141D7" w:rsidP="00A141D7">
      <w:pPr>
        <w:spacing w:after="0" w:line="240" w:lineRule="auto"/>
        <w:jc w:val="both"/>
        <w:rPr>
          <w:rFonts w:ascii="Times New Roman" w:eastAsia="Times New Roman" w:hAnsi="Times New Roman" w:cs="Times New Roman"/>
          <w:sz w:val="24"/>
          <w:szCs w:val="24"/>
        </w:rPr>
      </w:pP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lastRenderedPageBreak/>
        <w:t>создание условий для поддержки общения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взаимодействия и дальнейшего </w:t>
      </w:r>
      <w:proofErr w:type="gramStart"/>
      <w:r w:rsidRPr="00784BCE">
        <w:rPr>
          <w:rFonts w:ascii="Times New Roman" w:eastAsia="Times New Roman" w:hAnsi="Times New Roman" w:cs="Times New Roman"/>
          <w:bCs/>
          <w:sz w:val="24"/>
          <w:szCs w:val="24"/>
        </w:rPr>
        <w:t>развития</w:t>
      </w:r>
      <w:proofErr w:type="gramEnd"/>
      <w:r w:rsidRPr="00784BCE">
        <w:rPr>
          <w:rFonts w:ascii="Times New Roman" w:eastAsia="Times New Roman" w:hAnsi="Times New Roman" w:cs="Times New Roman"/>
          <w:bCs/>
          <w:sz w:val="24"/>
          <w:szCs w:val="24"/>
        </w:rPr>
        <w:t xml:space="preserve">   одаренных в различных областях интеллектуальной и творческой деятельности детей</w:t>
      </w:r>
      <w:r w:rsidRPr="00784BCE">
        <w:rPr>
          <w:rFonts w:ascii="Times New Roman" w:eastAsia="Times New Roman" w:hAnsi="Times New Roman" w:cs="Times New Roman"/>
          <w:sz w:val="24"/>
          <w:szCs w:val="24"/>
        </w:rPr>
        <w:t>;</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усиление роли семьи в воспитании детей и привлечение родителей к организации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учебно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воспитательного процесса</w:t>
      </w:r>
      <w:r w:rsidRPr="00784BCE">
        <w:rPr>
          <w:rFonts w:ascii="Times New Roman" w:eastAsia="Times New Roman" w:hAnsi="Times New Roman" w:cs="Times New Roman"/>
          <w:sz w:val="24"/>
          <w:szCs w:val="24"/>
        </w:rPr>
        <w:t>;</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создание условий для сохранения и укрепления здоровья учащихся</w:t>
      </w:r>
      <w:r w:rsidRPr="00784BCE">
        <w:rPr>
          <w:rFonts w:ascii="Times New Roman" w:eastAsia="Times New Roman" w:hAnsi="Times New Roman" w:cs="Times New Roman"/>
          <w:sz w:val="24"/>
          <w:szCs w:val="24"/>
        </w:rPr>
        <w:t xml:space="preserve">; </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создание условий для самореализации личности каждого ученика</w:t>
      </w:r>
      <w:r w:rsidRPr="00784BCE">
        <w:rPr>
          <w:rFonts w:ascii="Times New Roman" w:eastAsia="Times New Roman" w:hAnsi="Times New Roman" w:cs="Times New Roman"/>
          <w:sz w:val="24"/>
          <w:szCs w:val="24"/>
        </w:rPr>
        <w:t>;</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формирование в школьном коллективе детей и взрослых уважительного отношения к</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правам друг друга</w:t>
      </w:r>
      <w:r w:rsidRPr="00784BCE">
        <w:rPr>
          <w:rFonts w:ascii="Times New Roman" w:eastAsia="Times New Roman" w:hAnsi="Times New Roman" w:cs="Times New Roman"/>
          <w:sz w:val="24"/>
          <w:szCs w:val="24"/>
        </w:rPr>
        <w:t>;</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повышение эффективности работы по воспитанию гражданственности</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патриотизма</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духовности</w:t>
      </w:r>
      <w:r w:rsidRPr="00784BCE">
        <w:rPr>
          <w:rFonts w:ascii="Times New Roman" w:eastAsia="Times New Roman" w:hAnsi="Times New Roman" w:cs="Times New Roman"/>
          <w:sz w:val="24"/>
          <w:szCs w:val="24"/>
        </w:rPr>
        <w:t>;</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формирование у детей нравственной и правовой культуры</w:t>
      </w:r>
      <w:r w:rsidRPr="00784BCE">
        <w:rPr>
          <w:rFonts w:ascii="Times New Roman" w:eastAsia="Times New Roman" w:hAnsi="Times New Roman" w:cs="Times New Roman"/>
          <w:sz w:val="24"/>
          <w:szCs w:val="24"/>
        </w:rPr>
        <w:t>;</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bCs/>
          <w:sz w:val="24"/>
          <w:szCs w:val="24"/>
        </w:rPr>
        <w:t>повышение эффективности работы по созданию условий для внеурочной деятельности учащихся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развития дополнительного образования</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ориентированные на формирование успешности ребенка</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 xml:space="preserve"> развитие его индивидуальных способностей</w:t>
      </w:r>
      <w:r w:rsidRPr="00784BCE">
        <w:rPr>
          <w:rFonts w:ascii="Times New Roman" w:eastAsia="Times New Roman" w:hAnsi="Times New Roman" w:cs="Times New Roman"/>
          <w:sz w:val="24"/>
          <w:szCs w:val="24"/>
        </w:rPr>
        <w:t>;</w:t>
      </w:r>
    </w:p>
    <w:p w:rsidR="00A141D7" w:rsidRPr="00784BCE" w:rsidRDefault="00A141D7" w:rsidP="00CD4ED9">
      <w:pPr>
        <w:numPr>
          <w:ilvl w:val="0"/>
          <w:numId w:val="42"/>
        </w:numPr>
        <w:tabs>
          <w:tab w:val="left" w:pos="709"/>
        </w:tabs>
        <w:spacing w:after="0" w:line="240" w:lineRule="auto"/>
        <w:jc w:val="both"/>
        <w:rPr>
          <w:rFonts w:ascii="Times New Roman" w:eastAsia="Times New Roman" w:hAnsi="Times New Roman" w:cs="Times New Roman"/>
          <w:b/>
          <w:sz w:val="24"/>
          <w:szCs w:val="24"/>
        </w:rPr>
      </w:pPr>
      <w:r w:rsidRPr="00784BCE">
        <w:rPr>
          <w:rFonts w:ascii="Times New Roman" w:eastAsia="Times New Roman" w:hAnsi="Times New Roman" w:cs="Times New Roman"/>
          <w:bCs/>
          <w:sz w:val="24"/>
          <w:szCs w:val="24"/>
        </w:rPr>
        <w:t>развитие системы социальной</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психолого</w:t>
      </w:r>
      <w:r w:rsidRPr="00784BCE">
        <w:rPr>
          <w:rFonts w:ascii="Times New Roman" w:eastAsia="Times New Roman" w:hAnsi="Times New Roman" w:cs="Times New Roman"/>
          <w:sz w:val="24"/>
          <w:szCs w:val="24"/>
        </w:rPr>
        <w:t>-</w:t>
      </w:r>
      <w:r w:rsidRPr="00784BCE">
        <w:rPr>
          <w:rFonts w:ascii="Times New Roman" w:eastAsia="Times New Roman" w:hAnsi="Times New Roman" w:cs="Times New Roman"/>
          <w:bCs/>
          <w:sz w:val="24"/>
          <w:szCs w:val="24"/>
        </w:rPr>
        <w:t>педагогической поддержки участников</w:t>
      </w:r>
      <w:r w:rsidRPr="00784BCE">
        <w:rPr>
          <w:rFonts w:ascii="Times New Roman" w:eastAsia="Times New Roman" w:hAnsi="Times New Roman" w:cs="Times New Roman"/>
          <w:sz w:val="24"/>
          <w:szCs w:val="24"/>
        </w:rPr>
        <w:t xml:space="preserve"> </w:t>
      </w:r>
      <w:r w:rsidRPr="00784BCE">
        <w:rPr>
          <w:rFonts w:ascii="Times New Roman" w:eastAsia="Times New Roman" w:hAnsi="Times New Roman" w:cs="Times New Roman"/>
          <w:bCs/>
          <w:sz w:val="24"/>
          <w:szCs w:val="24"/>
        </w:rPr>
        <w:t>образовательного процесса.</w:t>
      </w:r>
    </w:p>
    <w:p w:rsidR="00A141D7" w:rsidRPr="00784BCE" w:rsidRDefault="00A141D7" w:rsidP="00A141D7">
      <w:pPr>
        <w:tabs>
          <w:tab w:val="left" w:pos="709"/>
        </w:tabs>
        <w:spacing w:after="0" w:line="240" w:lineRule="auto"/>
        <w:ind w:left="720"/>
        <w:jc w:val="both"/>
        <w:rPr>
          <w:rFonts w:ascii="Times New Roman" w:eastAsia="Times New Roman" w:hAnsi="Times New Roman" w:cs="Times New Roman"/>
          <w:bCs/>
          <w:sz w:val="24"/>
          <w:szCs w:val="24"/>
        </w:rPr>
      </w:pP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Основной целью ДОО « НАРТ» было: создание условий для самореализации, самоопределения детей путем вовлечения их в деятельность Объединения.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На базе МБОУ </w:t>
      </w:r>
      <w:proofErr w:type="spellStart"/>
      <w:r w:rsidRPr="00784BCE">
        <w:rPr>
          <w:rFonts w:ascii="Times New Roman" w:eastAsia="Times New Roman" w:hAnsi="Times New Roman" w:cs="Times New Roman"/>
          <w:sz w:val="24"/>
          <w:szCs w:val="24"/>
        </w:rPr>
        <w:t>Хакуринохабльская</w:t>
      </w:r>
      <w:proofErr w:type="spellEnd"/>
      <w:r w:rsidRPr="00784BCE">
        <w:rPr>
          <w:rFonts w:ascii="Times New Roman" w:eastAsia="Times New Roman" w:hAnsi="Times New Roman" w:cs="Times New Roman"/>
          <w:sz w:val="24"/>
          <w:szCs w:val="24"/>
        </w:rPr>
        <w:t xml:space="preserve">  СОШ№1    существует ДОО «НАРТ», которая была создана в 1995 году.  Детское объединение необходимо детям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основе системы деятельности Объединения – совместная творческая деятельность детей по различным направлениям, которая сконцентрирована в Совете школы (Школьный парламент): президент </w:t>
      </w:r>
      <w:proofErr w:type="spellStart"/>
      <w:r w:rsidRPr="00784BCE">
        <w:rPr>
          <w:rFonts w:ascii="Times New Roman" w:eastAsia="Times New Roman" w:hAnsi="Times New Roman" w:cs="Times New Roman"/>
          <w:sz w:val="24"/>
          <w:szCs w:val="24"/>
        </w:rPr>
        <w:t>Меретукова</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Бэлла</w:t>
      </w:r>
      <w:proofErr w:type="spellEnd"/>
      <w:r w:rsidRPr="00784BCE">
        <w:rPr>
          <w:rFonts w:ascii="Times New Roman" w:eastAsia="Times New Roman" w:hAnsi="Times New Roman" w:cs="Times New Roman"/>
          <w:sz w:val="24"/>
          <w:szCs w:val="24"/>
        </w:rPr>
        <w:t xml:space="preserve"> и кабинет министров. Приоритетными направлениями деятельности ДОО «НАРТ» являются: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-подготовка КТД, традиционных школьных мероприятий через организацию работы Школьного парламента;</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-организация мероприятий, способствующих воспитанию нравственных, гражданских качеств учащихся;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-развитие интереса и способности к общению всех субъектов воспитательного процесса: учеников, учителей, родителей;</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С каждым годом усовершенствуется система ученического самоуправления.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Высший орган ученического самоуправления — общее собрание, которое проводится 2 раза в год. Исполнительным и координирующим органом является Школьный парламент, сформированный на выборной основе из учащихся 5-11 классов.</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Школьное ученическое самоуправление принимало активное участие в воспитательной работе, членами которого осуществлялся контроль над работой активов классов, за проведением вечеров, классных часов. Учебный год начинался с коллективного планирования. Самое важное в коллективном планировании развитие творческой активности и самостоятельности самих детей. Почти после каждого проведённого мероприятия актив объединения собирался для обсуждения выявленных недостатков и подведения итогов. Почти все дети высказывали своё мнение, старались прислушиваться к замечаниям и не повторяли ошибок при проведении последующих мероприятий. Многие научились не только планировать свою работу, но и анализировать свои успехи и недостатки.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детском объединении создаются "ситуации успеха" для каждого ребенка, что благотворно сказывается на воспитании и укреплении его личностного достоинства. Самым массовым и популярным остается </w:t>
      </w:r>
      <w:proofErr w:type="spellStart"/>
      <w:r w:rsidRPr="00784BCE">
        <w:rPr>
          <w:rFonts w:ascii="Times New Roman" w:eastAsia="Times New Roman" w:hAnsi="Times New Roman" w:cs="Times New Roman"/>
          <w:sz w:val="24"/>
          <w:szCs w:val="24"/>
        </w:rPr>
        <w:t>коммуникационно</w:t>
      </w:r>
      <w:proofErr w:type="spellEnd"/>
      <w:r w:rsidRPr="00784BCE">
        <w:rPr>
          <w:rFonts w:ascii="Times New Roman" w:eastAsia="Times New Roman" w:hAnsi="Times New Roman" w:cs="Times New Roman"/>
          <w:sz w:val="24"/>
          <w:szCs w:val="24"/>
        </w:rPr>
        <w:t xml:space="preserve">-информационное и </w:t>
      </w:r>
      <w:proofErr w:type="gramStart"/>
      <w:r w:rsidRPr="00784BCE">
        <w:rPr>
          <w:rFonts w:ascii="Times New Roman" w:eastAsia="Times New Roman" w:hAnsi="Times New Roman" w:cs="Times New Roman"/>
          <w:sz w:val="24"/>
          <w:szCs w:val="24"/>
        </w:rPr>
        <w:t>краеведческое</w:t>
      </w:r>
      <w:proofErr w:type="gramEnd"/>
      <w:r w:rsidRPr="00784BCE">
        <w:rPr>
          <w:rFonts w:ascii="Times New Roman" w:eastAsia="Times New Roman" w:hAnsi="Times New Roman" w:cs="Times New Roman"/>
          <w:sz w:val="24"/>
          <w:szCs w:val="24"/>
        </w:rPr>
        <w:t xml:space="preserve"> направления.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Все проводимые мероприятия являются большим толчком в укреплении здоровья учащихся, укрепления связи родителей с ребенком, семьи со школой.</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В школе организовывается, и проводится много воспитательных мероприятий.</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Воспитательное мероприятие - это относительно самостоятельная структурная единица педагогического процесса, решающая конкретные воспитательные задачи. Но вместе с тем эта </w:t>
      </w:r>
      <w:r w:rsidRPr="00784BCE">
        <w:rPr>
          <w:rFonts w:ascii="Times New Roman" w:eastAsia="Times New Roman" w:hAnsi="Times New Roman" w:cs="Times New Roman"/>
          <w:sz w:val="24"/>
          <w:szCs w:val="24"/>
        </w:rPr>
        <w:lastRenderedPageBreak/>
        <w:t>форма организации жизнедеятельности школьников, поэтому в подготовке, проведении и анализе воспитательного мероприятия активное участие принимали сами дети. Все мероприятия проходили интересно, познавательно, содержательно и продуманно. Методика проведения мероприятий соответствовала теме и уровню развития коллектива.</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течение года были проведены открытые мероприятия с приглашением родителей.  В октябре совместно с клубными работниками был проведён праздник посвящённый Дню пожилого человека; большие праздничные концерты ко Дню учителя, куда были приглашены и учителя-ветераны; концерты </w:t>
      </w:r>
      <w:proofErr w:type="gramStart"/>
      <w:r w:rsidRPr="00784BCE">
        <w:rPr>
          <w:rFonts w:ascii="Times New Roman" w:eastAsia="Times New Roman" w:hAnsi="Times New Roman" w:cs="Times New Roman"/>
          <w:sz w:val="24"/>
          <w:szCs w:val="24"/>
        </w:rPr>
        <w:t>к</w:t>
      </w:r>
      <w:proofErr w:type="gramEnd"/>
      <w:r w:rsidRPr="00784BCE">
        <w:rPr>
          <w:rFonts w:ascii="Times New Roman" w:eastAsia="Times New Roman" w:hAnsi="Times New Roman" w:cs="Times New Roman"/>
          <w:sz w:val="24"/>
          <w:szCs w:val="24"/>
        </w:rPr>
        <w:t xml:space="preserve"> Дню матери, 8 марта,; для учащихся стали уже традиционными «Посвящение в первоклассники», «Посвящение в пешеходы», «Золотая Осень», «Прощание с азбукой», КТД «Мы против курения»; к 74-летию Великой Победы «Этот праздник со слезами на глазах», в конце учебного года «Выпускной в начальном звене» Выпускные вечера для 9-х и 11-х классов</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Большая работа была проделана к проведению 74-ой годовщине Великой Победы. Были проведены классные часы, викторины, конкурсы, встречи с ветеранами ВОВ, созданы проекты.</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Стало традицией проведение в школе тематических и торжественных линеек: посвященных  23 февраля, 9 мая. В школе бережно хранятся те традиции, которые заложены с ее основания, некоторые традиции возобновляются.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традиционных школьных мероприятиях выявляются и развиваются творческие, лидерские, организаторские способности детей, формируются навыки работы в группах. Все это помогает детям адаптироваться в обществе, стремиться к самореализации, приводят их к успешности в группах.</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Для формирования «имиджа» школы, обмена опытом, выхода учеников школы на более высокий уровень особое значение имеет участие в районных, муниципальных, краевых, межрегиональных, всероссийских конкурсах. Ребята, которые принимают участие в этих конкурсах, приобретают новые навыки,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этом году ученики школы под руководством педагогов приняли участие в различных акциях, конкурсах и мероприятиях.</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Гражданское и патриотическое направление является одним из главных в воспитательной работе. Ежегодно в школе проходит месячник оборонно-массовой работы, в рамках которого проводятся самые различные мероприятия. Центром воспитательной работы по данному направлению стал школьный музей.</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Силами ребят и учителей был восстановлен материал по истории школы и </w:t>
      </w:r>
      <w:proofErr w:type="gramStart"/>
      <w:r w:rsidRPr="00784BCE">
        <w:rPr>
          <w:rFonts w:ascii="Times New Roman" w:eastAsia="Times New Roman" w:hAnsi="Times New Roman" w:cs="Times New Roman"/>
          <w:sz w:val="24"/>
          <w:szCs w:val="24"/>
        </w:rPr>
        <w:t>выпускниках</w:t>
      </w:r>
      <w:proofErr w:type="gramEnd"/>
      <w:r w:rsidRPr="00784BCE">
        <w:rPr>
          <w:rFonts w:ascii="Times New Roman" w:eastAsia="Times New Roman" w:hAnsi="Times New Roman" w:cs="Times New Roman"/>
          <w:sz w:val="24"/>
          <w:szCs w:val="24"/>
        </w:rPr>
        <w:t>. В музее представлено 2 экспозиции: «История школы», «Предметы старины».</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Музей воспитывает у учащихся уважение к прошлому не только своей школы, аула, но и Родины. Связывая в ходе поисковой работы разные поколения, музей пробуждает в подростках чувство милосердия к старшим, ветеранам войны и труда. Музей формирует в юном гражданине чувство сопричастности ко всему, что происходит в окружающем мире, стремление принять посильное участие в важных событиях, происходящих в России.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Обязательным условием вовлечения ребят в поисковую и исследовательскую работу в музее является принцип добровольности. Ребенок должен сам осознать важность и значимость того, чем он будет заниматься, не только для него лично, но и для общества.</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Работа в музее позволяет таким ребятам почувствовать себя значимыми и полезными в обществе, они осознают, что то, что они делают важно не только для них, но и для окружающих.</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первом разделе выставлен материал о первых годах работы школы, первых учителях и директорах, о деятельности пионерской и комсомольской организаций школы, об учителях-ветеранах, о традициях школы сегодня.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Материал об участии жителей Шовгеновского района в Великой Отечественной войне был собран поисковыми отрядами классов. Ребята узнали много о своих дедушках и бабушках, которые внесли свой вклад в победу.</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Систематизирован материал, посвященный истор</w:t>
      </w:r>
      <w:proofErr w:type="gramStart"/>
      <w:r w:rsidRPr="00784BCE">
        <w:rPr>
          <w:rFonts w:ascii="Times New Roman" w:eastAsia="Times New Roman" w:hAnsi="Times New Roman" w:cs="Times New Roman"/>
          <w:sz w:val="24"/>
          <w:szCs w:val="24"/>
        </w:rPr>
        <w:t>ии ау</w:t>
      </w:r>
      <w:proofErr w:type="gramEnd"/>
      <w:r w:rsidRPr="00784BCE">
        <w:rPr>
          <w:rFonts w:ascii="Times New Roman" w:eastAsia="Times New Roman" w:hAnsi="Times New Roman" w:cs="Times New Roman"/>
          <w:sz w:val="24"/>
          <w:szCs w:val="24"/>
        </w:rPr>
        <w:t>ла и его предприятий, а также собираются экспонаты адыгской старины. Пополнилась коллекция экспонатов 20 века.   Большую помощь в сборе и систематизации материала оказали родители, учителя, учащиеся, жители аула. Обновился материал из истории школы, были созданы новые альбомы.</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 xml:space="preserve">«Книги Памяти, </w:t>
      </w:r>
      <w:proofErr w:type="gramStart"/>
      <w:r w:rsidRPr="00784BCE">
        <w:rPr>
          <w:rFonts w:ascii="Times New Roman" w:eastAsia="Times New Roman" w:hAnsi="Times New Roman" w:cs="Times New Roman"/>
          <w:sz w:val="24"/>
          <w:szCs w:val="24"/>
        </w:rPr>
        <w:t>посвященную</w:t>
      </w:r>
      <w:proofErr w:type="gramEnd"/>
      <w:r w:rsidRPr="00784BCE">
        <w:rPr>
          <w:rFonts w:ascii="Times New Roman" w:eastAsia="Times New Roman" w:hAnsi="Times New Roman" w:cs="Times New Roman"/>
          <w:sz w:val="24"/>
          <w:szCs w:val="24"/>
        </w:rPr>
        <w:t xml:space="preserve"> ветеранам Великой Отечественной войны и тыла. </w:t>
      </w:r>
      <w:proofErr w:type="spellStart"/>
      <w:r w:rsidRPr="00784BCE">
        <w:rPr>
          <w:rFonts w:ascii="Times New Roman" w:eastAsia="Times New Roman" w:hAnsi="Times New Roman" w:cs="Times New Roman"/>
          <w:sz w:val="24"/>
          <w:szCs w:val="24"/>
        </w:rPr>
        <w:t>Нартовцы</w:t>
      </w:r>
      <w:proofErr w:type="spellEnd"/>
      <w:r w:rsidRPr="00784BCE">
        <w:rPr>
          <w:rFonts w:ascii="Times New Roman" w:eastAsia="Times New Roman" w:hAnsi="Times New Roman" w:cs="Times New Roman"/>
          <w:sz w:val="24"/>
          <w:szCs w:val="24"/>
        </w:rPr>
        <w:t xml:space="preserve">  работают над созданием фотоальбома «Наш аул в 21 веке», где отразятся все перемены, которые произошли за эти годы</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Мысль продолжить летопись нашего аула возникла у ребят, когда они рассматривали с ними старые фотографии в альбомах. У ребят возник вопрос: по чьей вине так изменился наш аул.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Именно с этого начинается социальное творчество -  добровольное посильное участие детей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персональной ответственностью перед группой сверстников, педагогом, общественностью.</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Прежде, чем приступить к поисковой работе, ребята познакомились с историей родного аула.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Музей воспитывает у учащихся уважение к прошлому не только своей школы, аула, но и Родины. Связывая в ходе поисковой работы разные поколения, музей пробуждает в подростках чувство милосердия к старшим, ветеранам войны и труда. Музей формирует в юном гражданине чувство сопричастности ко всему, что происходит в окружающем мире, стремление принять посильное участие в важных событиях, происходящих в России.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В феврале к празднику «День защитника Отечества» во всех классах были подготовлены внеклассные мероприятия: соревнования, уроки мужества, классные часы.</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Учащиеся школы приняли активное участие в организации и проведении празднования Дня Победы: праздничный концерт, митинг у Мемориала</w:t>
      </w:r>
      <w:proofErr w:type="gramStart"/>
      <w:r w:rsidRPr="00784BCE">
        <w:rPr>
          <w:rFonts w:ascii="Times New Roman" w:eastAsia="Times New Roman" w:hAnsi="Times New Roman" w:cs="Times New Roman"/>
          <w:sz w:val="24"/>
          <w:szCs w:val="24"/>
        </w:rPr>
        <w:t xml:space="preserve"> ,</w:t>
      </w:r>
      <w:proofErr w:type="gramEnd"/>
      <w:r w:rsidRPr="00784BCE">
        <w:rPr>
          <w:rFonts w:ascii="Times New Roman" w:eastAsia="Times New Roman" w:hAnsi="Times New Roman" w:cs="Times New Roman"/>
          <w:sz w:val="24"/>
          <w:szCs w:val="24"/>
        </w:rPr>
        <w:t xml:space="preserve"> Вахта Памяти у памятника Героя Советского Союза </w:t>
      </w:r>
      <w:proofErr w:type="spellStart"/>
      <w:r w:rsidRPr="00784BCE">
        <w:rPr>
          <w:rFonts w:ascii="Times New Roman" w:eastAsia="Times New Roman" w:hAnsi="Times New Roman" w:cs="Times New Roman"/>
          <w:sz w:val="24"/>
          <w:szCs w:val="24"/>
        </w:rPr>
        <w:t>Х.Б.Андрухаева</w:t>
      </w:r>
      <w:proofErr w:type="spellEnd"/>
      <w:r w:rsidRPr="00784BCE">
        <w:rPr>
          <w:rFonts w:ascii="Times New Roman" w:eastAsia="Times New Roman" w:hAnsi="Times New Roman" w:cs="Times New Roman"/>
          <w:sz w:val="24"/>
          <w:szCs w:val="24"/>
        </w:rPr>
        <w:t xml:space="preserve">, возложение венков к памятнику, поздравление ветеранов, вручение подарков, распространение георгиевских ленточек среди населения аула. Подготовка к празднованию 74-годовщины Победы в Великой Отечественной войне способствовала воспитанию гражданских качеств личности, таких, как патриотизм, ответственность, чувство долга, уважение и интерес к военной истории Отечества, к участникам  ВОВ, желание облегчить жизнь старшего поколения. </w:t>
      </w:r>
      <w:proofErr w:type="gramStart"/>
      <w:r w:rsidRPr="00784BCE">
        <w:rPr>
          <w:rFonts w:ascii="Times New Roman" w:eastAsia="Times New Roman" w:hAnsi="Times New Roman" w:cs="Times New Roman"/>
          <w:sz w:val="24"/>
          <w:szCs w:val="24"/>
        </w:rPr>
        <w:t>В школе проводилась традиционная работа (уроки  мужества, встречи с участниками войны) и появились новые формы, такие, как: акция «Мой дедушка тоже воевал», благотворительные акции «Помоги ветерану», встречи с участниками войны в Афганистане, в горячих точках страны,  видеоролик «Герой живет рядом», книжка «Они защищали Отечество», «Голоса Отваги» и другие.</w:t>
      </w:r>
      <w:proofErr w:type="gramEnd"/>
      <w:r w:rsidRPr="00784BCE">
        <w:rPr>
          <w:rFonts w:ascii="Times New Roman" w:eastAsia="Times New Roman" w:hAnsi="Times New Roman" w:cs="Times New Roman"/>
          <w:sz w:val="24"/>
          <w:szCs w:val="24"/>
        </w:rPr>
        <w:t xml:space="preserve"> Все это повысило интерес учащихся к истории Отечества, дало понимание значимости роли простого человека в исторических событиях, способствовало воспитанию уважительного отношения к старшему поколению и желания заниматься благотворительной деятельностью. Патриотическое направление должно и дальше оставаться одним из приоритетных в воспитательной системе.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Традиционными в школе стали акция «Молодежь против СПИДа» «Неделя ЗОЖ», круглый стол «Учись говорить - «НЕТ»», конкурс плакатов, рисунков, спортивно-массовые мероприятия. В библиотеке школы были организованны выставки литературы по проблемам профилактики алкоголя, наркотической зависимости, анкетировании учащихся с целью выявления детей «группы риска».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В рамках недели « Правовых знаний» проводились викторины, конкурсы рисунков, оформился стенд. Проводились занятия с </w:t>
      </w:r>
      <w:proofErr w:type="spellStart"/>
      <w:r w:rsidRPr="00784BCE">
        <w:rPr>
          <w:rFonts w:ascii="Times New Roman" w:eastAsia="Times New Roman" w:hAnsi="Times New Roman" w:cs="Times New Roman"/>
          <w:sz w:val="24"/>
          <w:szCs w:val="24"/>
        </w:rPr>
        <w:t>педколлективом</w:t>
      </w:r>
      <w:proofErr w:type="spellEnd"/>
      <w:r w:rsidRPr="00784BCE">
        <w:rPr>
          <w:rFonts w:ascii="Times New Roman" w:eastAsia="Times New Roman" w:hAnsi="Times New Roman" w:cs="Times New Roman"/>
          <w:sz w:val="24"/>
          <w:szCs w:val="24"/>
        </w:rPr>
        <w:t>, техперсоналом и учащимися по программе обучения работников школы действиям в ЧС: пожаров, террора, стихийных бедствий.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Одним из важных качеств, которые необходимо воспитать у детей, является трудолюбие.</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Учащиеся школы бережно относятся к школьному имуществу, наводят порядок в кабинетах и на пришкольном участке, участвуют в субботниках, принимают участие в месячнике по благоустройству пришкольной территории, в озеленении школьного участка.</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Одним их приоритетных направлений в воспитательной работе школы в этом году явилась работа над сплочением классных коллективов и формированием, и развитием лидерских качеств учащихся.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Эта работа в основном велась через проведение КТД, ребятам давалась возможность самостоятельно определить своё место и участие в этой работе, показать свои умения и </w:t>
      </w:r>
      <w:r w:rsidRPr="00784BCE">
        <w:rPr>
          <w:rFonts w:ascii="Times New Roman" w:eastAsia="Times New Roman" w:hAnsi="Times New Roman" w:cs="Times New Roman"/>
          <w:sz w:val="24"/>
          <w:szCs w:val="24"/>
        </w:rPr>
        <w:lastRenderedPageBreak/>
        <w:t>способности. В классах работа строилась в направлении повышения роли коллективов для личности, воспитании толерантности, чувства коллективизма.</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Постоянно осуществлялся </w:t>
      </w:r>
      <w:proofErr w:type="gramStart"/>
      <w:r w:rsidRPr="00784BCE">
        <w:rPr>
          <w:rFonts w:ascii="Times New Roman" w:eastAsia="Times New Roman" w:hAnsi="Times New Roman" w:cs="Times New Roman"/>
          <w:sz w:val="24"/>
          <w:szCs w:val="24"/>
        </w:rPr>
        <w:t>контроль за</w:t>
      </w:r>
      <w:proofErr w:type="gramEnd"/>
      <w:r w:rsidRPr="00784BCE">
        <w:rPr>
          <w:rFonts w:ascii="Times New Roman" w:eastAsia="Times New Roman" w:hAnsi="Times New Roman" w:cs="Times New Roman"/>
          <w:sz w:val="24"/>
          <w:szCs w:val="24"/>
        </w:rPr>
        <w:t xml:space="preserve"> организацией воспитательного процесса в классах и в школе в целом. По итогам контроля для учащихся, активно участвующих в общественной жизни используем разные формы стимулирования. Участники мероприятий, различных конкурсов поощрялись в течение всего года грамотами и благодарностями, небольшими сувенирами и призами.</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 и укрепления здоровья учащихся.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Исходя из анализа воспитательной работы, необходимо отметить, что в целом поставленные задачи воспитательной работы в 2018 - 2019 учебном году можно считать решенными, цель достигнута. Проведенные за учебный год классные часы, мероприятия, акции, общешкольные мероприятия, КТД были направлены на воспитание общественной активности учащихся, их инициативности, самостоятельности, на создание условий для развития интеллектуальных творческих способностей учащихся, для самоопределения, самореализации, самоорганизации. На основе тех проблем, которые выделились в процессе работы, можно сформулировать задачи на будущий учебный год:</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продолжить воспитание гордости за свой народ, свою страну, свое село, свою школу, уважения к нашей истории и культуре;</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активизировать работу органов ученического самоуправления.</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формировать у учащихся представление о здоровом образе жизни, развивать систему работы по охране здоровья учащихся;</w:t>
      </w:r>
    </w:p>
    <w:p w:rsidR="00A141D7" w:rsidRPr="00784BCE" w:rsidRDefault="00A141D7" w:rsidP="00A141D7">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продолжить поиск эффективных форм работы детей и родителей через включение их в работу органов государственного и общественного управления школой; </w:t>
      </w:r>
    </w:p>
    <w:p w:rsidR="00A141D7" w:rsidRPr="00784BCE" w:rsidRDefault="00A141D7" w:rsidP="00A141D7">
      <w:pPr>
        <w:spacing w:after="100" w:afterAutospacing="1"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w:t>
      </w:r>
    </w:p>
    <w:p w:rsidR="00A141D7" w:rsidRPr="00784BCE" w:rsidRDefault="00A141D7" w:rsidP="00A141D7">
      <w:pPr>
        <w:spacing w:after="0" w:line="240" w:lineRule="auto"/>
        <w:jc w:val="center"/>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УЧАСТИЕ  ХАКУРИНОХАБЛЬСКОЙ СОШ № 1</w:t>
      </w:r>
      <w:proofErr w:type="gramStart"/>
      <w:r w:rsidRPr="00784BCE">
        <w:rPr>
          <w:rFonts w:ascii="Times New Roman" w:eastAsia="Times New Roman" w:hAnsi="Times New Roman" w:cs="Times New Roman"/>
          <w:b/>
          <w:bCs/>
          <w:sz w:val="24"/>
          <w:szCs w:val="24"/>
        </w:rPr>
        <w:t xml:space="preserve"> В</w:t>
      </w:r>
      <w:proofErr w:type="gramEnd"/>
      <w:r w:rsidRPr="00784BCE">
        <w:rPr>
          <w:rFonts w:ascii="Times New Roman" w:eastAsia="Times New Roman" w:hAnsi="Times New Roman" w:cs="Times New Roman"/>
          <w:b/>
          <w:bCs/>
          <w:sz w:val="24"/>
          <w:szCs w:val="24"/>
        </w:rPr>
        <w:t xml:space="preserve">  РАЙОННЫХ, РЕСПУБЛИКАНСКИХ</w:t>
      </w:r>
    </w:p>
    <w:p w:rsidR="00A141D7" w:rsidRPr="00784BCE" w:rsidRDefault="00A141D7" w:rsidP="00A141D7">
      <w:pPr>
        <w:spacing w:after="0" w:line="240" w:lineRule="auto"/>
        <w:jc w:val="center"/>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 xml:space="preserve">И   ВСЕРОССИЙСКИХ  </w:t>
      </w:r>
      <w:proofErr w:type="gramStart"/>
      <w:r w:rsidRPr="00784BCE">
        <w:rPr>
          <w:rFonts w:ascii="Times New Roman" w:eastAsia="Times New Roman" w:hAnsi="Times New Roman" w:cs="Times New Roman"/>
          <w:b/>
          <w:bCs/>
          <w:sz w:val="24"/>
          <w:szCs w:val="24"/>
        </w:rPr>
        <w:t>МЕРОПРИЯТИЯХ</w:t>
      </w:r>
      <w:proofErr w:type="gramEnd"/>
    </w:p>
    <w:p w:rsidR="00A141D7" w:rsidRPr="00784BCE" w:rsidRDefault="00A141D7" w:rsidP="00A141D7">
      <w:pPr>
        <w:spacing w:after="0" w:line="240" w:lineRule="auto"/>
        <w:jc w:val="center"/>
        <w:rPr>
          <w:rFonts w:ascii="Times New Roman" w:eastAsia="Times New Roman" w:hAnsi="Times New Roman" w:cs="Times New Roman"/>
          <w:b/>
          <w:bCs/>
          <w:sz w:val="24"/>
          <w:szCs w:val="24"/>
        </w:rPr>
      </w:pPr>
      <w:r w:rsidRPr="00784BCE">
        <w:rPr>
          <w:rFonts w:ascii="Times New Roman" w:eastAsia="Times New Roman" w:hAnsi="Times New Roman" w:cs="Times New Roman"/>
          <w:b/>
          <w:bCs/>
          <w:sz w:val="24"/>
          <w:szCs w:val="24"/>
        </w:rPr>
        <w:t>в 2018– 2019 учебном году.</w:t>
      </w:r>
    </w:p>
    <w:p w:rsidR="00A141D7" w:rsidRPr="00784BCE" w:rsidRDefault="00A141D7" w:rsidP="00A141D7">
      <w:pPr>
        <w:spacing w:after="0" w:line="240" w:lineRule="auto"/>
        <w:jc w:val="both"/>
        <w:rPr>
          <w:rFonts w:ascii="Times New Roman" w:eastAsia="Times New Roman" w:hAnsi="Times New Roman" w:cs="Times New Roman"/>
          <w:b/>
          <w:bCs/>
          <w:color w:val="FF0000"/>
          <w:sz w:val="24"/>
          <w:szCs w:val="24"/>
        </w:rPr>
      </w:pPr>
    </w:p>
    <w:tbl>
      <w:tblPr>
        <w:tblpPr w:leftFromText="180" w:rightFromText="180" w:vertAnchor="text" w:horzAnchor="margin" w:tblpX="-258" w:tblpY="40"/>
        <w:tblW w:w="10173" w:type="dxa"/>
        <w:tblLayout w:type="fixed"/>
        <w:tblCellMar>
          <w:left w:w="0" w:type="dxa"/>
          <w:right w:w="0" w:type="dxa"/>
        </w:tblCellMar>
        <w:tblLook w:val="0000" w:firstRow="0" w:lastRow="0" w:firstColumn="0" w:lastColumn="0" w:noHBand="0" w:noVBand="0"/>
      </w:tblPr>
      <w:tblGrid>
        <w:gridCol w:w="959"/>
        <w:gridCol w:w="2410"/>
        <w:gridCol w:w="992"/>
        <w:gridCol w:w="3402"/>
        <w:gridCol w:w="2410"/>
      </w:tblGrid>
      <w:tr w:rsidR="00A141D7" w:rsidRPr="00784BCE" w:rsidTr="00A141D7">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 </w:t>
            </w:r>
            <w:proofErr w:type="spellStart"/>
            <w:r w:rsidRPr="00784BCE">
              <w:rPr>
                <w:rFonts w:ascii="Times New Roman" w:eastAsia="Times New Roman" w:hAnsi="Times New Roman" w:cs="Times New Roman"/>
                <w:color w:val="000000"/>
                <w:sz w:val="24"/>
                <w:szCs w:val="24"/>
              </w:rPr>
              <w:t>п.п</w:t>
            </w:r>
            <w:proofErr w:type="spellEnd"/>
            <w:r w:rsidRPr="00784BCE">
              <w:rPr>
                <w:rFonts w:ascii="Times New Roman" w:eastAsia="Times New Roman" w:hAnsi="Times New Roman" w:cs="Times New Roman"/>
                <w:color w:val="000000"/>
                <w:sz w:val="24"/>
                <w:szCs w:val="24"/>
              </w:rPr>
              <w:t>.</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Мероприятие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Кол-во уч-ся</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 xml:space="preserve">ФИО </w:t>
            </w:r>
          </w:p>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p>
        </w:tc>
        <w:tc>
          <w:tcPr>
            <w:tcW w:w="2410" w:type="dxa"/>
            <w:tcBorders>
              <w:top w:val="single" w:sz="8" w:space="0" w:color="000000"/>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color w:val="000000"/>
                <w:sz w:val="24"/>
                <w:szCs w:val="24"/>
              </w:rPr>
            </w:pPr>
            <w:r w:rsidRPr="00784BCE">
              <w:rPr>
                <w:rFonts w:ascii="Times New Roman" w:eastAsia="Times New Roman" w:hAnsi="Times New Roman" w:cs="Times New Roman"/>
                <w:color w:val="000000"/>
                <w:sz w:val="24"/>
                <w:szCs w:val="24"/>
              </w:rPr>
              <w:t>Результат</w:t>
            </w:r>
          </w:p>
        </w:tc>
      </w:tr>
      <w:tr w:rsidR="00A141D7" w:rsidRPr="00784BCE" w:rsidTr="00A141D7">
        <w:tc>
          <w:tcPr>
            <w:tcW w:w="1017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after="0" w:line="240" w:lineRule="auto"/>
              <w:jc w:val="center"/>
              <w:rPr>
                <w:rFonts w:ascii="Times New Roman" w:eastAsia="Times New Roman" w:hAnsi="Times New Roman" w:cs="Times New Roman"/>
                <w:b/>
                <w:bCs/>
                <w:color w:val="000000"/>
                <w:sz w:val="24"/>
                <w:szCs w:val="24"/>
              </w:rPr>
            </w:pPr>
            <w:r w:rsidRPr="00784BCE">
              <w:rPr>
                <w:rFonts w:ascii="Times New Roman" w:eastAsia="Times New Roman" w:hAnsi="Times New Roman" w:cs="Times New Roman"/>
                <w:b/>
                <w:bCs/>
                <w:color w:val="000000"/>
                <w:sz w:val="24"/>
                <w:szCs w:val="24"/>
              </w:rPr>
              <w:t xml:space="preserve">2018-2019 </w:t>
            </w:r>
            <w:proofErr w:type="spellStart"/>
            <w:r w:rsidRPr="00784BCE">
              <w:rPr>
                <w:rFonts w:ascii="Times New Roman" w:eastAsia="Times New Roman" w:hAnsi="Times New Roman" w:cs="Times New Roman"/>
                <w:b/>
                <w:bCs/>
                <w:color w:val="000000"/>
                <w:sz w:val="24"/>
                <w:szCs w:val="24"/>
              </w:rPr>
              <w:t>уч</w:t>
            </w:r>
            <w:proofErr w:type="gramStart"/>
            <w:r w:rsidRPr="00784BCE">
              <w:rPr>
                <w:rFonts w:ascii="Times New Roman" w:eastAsia="Times New Roman" w:hAnsi="Times New Roman" w:cs="Times New Roman"/>
                <w:b/>
                <w:bCs/>
                <w:color w:val="000000"/>
                <w:sz w:val="24"/>
                <w:szCs w:val="24"/>
              </w:rPr>
              <w:t>.г</w:t>
            </w:r>
            <w:proofErr w:type="gramEnd"/>
            <w:r w:rsidRPr="00784BCE">
              <w:rPr>
                <w:rFonts w:ascii="Times New Roman" w:eastAsia="Times New Roman" w:hAnsi="Times New Roman" w:cs="Times New Roman"/>
                <w:b/>
                <w:bCs/>
                <w:color w:val="000000"/>
                <w:sz w:val="24"/>
                <w:szCs w:val="24"/>
              </w:rPr>
              <w:t>од</w:t>
            </w:r>
            <w:proofErr w:type="spellEnd"/>
          </w:p>
        </w:tc>
      </w:tr>
      <w:tr w:rsidR="00A141D7" w:rsidRPr="00784BCE" w:rsidTr="00A141D7">
        <w:trPr>
          <w:trHeight w:val="961"/>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0"/>
              </w:numPr>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Первенство ЮФО по дзюдо с 7 по 9 сентября 2018 года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tabs>
                <w:tab w:val="num" w:pos="63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Меретуков</w:t>
            </w:r>
            <w:proofErr w:type="spellEnd"/>
            <w:r w:rsidRPr="00784BCE">
              <w:rPr>
                <w:rFonts w:ascii="Times New Roman" w:eastAsia="Times New Roman" w:hAnsi="Times New Roman" w:cs="Times New Roman"/>
                <w:sz w:val="24"/>
                <w:szCs w:val="24"/>
              </w:rPr>
              <w:t xml:space="preserve"> Альберт (11 класс)</w:t>
            </w: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0"/>
              </w:numPr>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по дзюдо на приз следственного комитета РФ, г. Армавир 14-15 сентября 2018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tabs>
                <w:tab w:val="num" w:pos="63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Меретуков</w:t>
            </w:r>
            <w:proofErr w:type="spellEnd"/>
            <w:r w:rsidRPr="00784BCE">
              <w:rPr>
                <w:rFonts w:ascii="Times New Roman" w:eastAsia="Times New Roman" w:hAnsi="Times New Roman" w:cs="Times New Roman"/>
                <w:sz w:val="24"/>
                <w:szCs w:val="24"/>
              </w:rPr>
              <w:t xml:space="preserve"> Альберт (11 класс)</w:t>
            </w: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место</w:t>
            </w:r>
          </w:p>
        </w:tc>
      </w:tr>
      <w:tr w:rsidR="00A141D7" w:rsidRPr="00784BCE" w:rsidTr="00A141D7">
        <w:trPr>
          <w:trHeight w:val="732"/>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0"/>
              </w:numPr>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РА 30.09.18 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2"/>
              </w:numPr>
              <w:tabs>
                <w:tab w:val="num" w:pos="0"/>
              </w:tabs>
              <w:suppressAutoHyphens/>
              <w:spacing w:after="0" w:line="240" w:lineRule="auto"/>
              <w:ind w:hanging="8175"/>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1.Шелобудин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w:t>
            </w:r>
          </w:p>
          <w:p w:rsidR="00A141D7" w:rsidRPr="00784BCE" w:rsidRDefault="00A141D7" w:rsidP="00CD4ED9">
            <w:pPr>
              <w:numPr>
                <w:ilvl w:val="0"/>
                <w:numId w:val="62"/>
              </w:numPr>
              <w:tabs>
                <w:tab w:val="num" w:pos="0"/>
              </w:tabs>
              <w:suppressAutoHyphens/>
              <w:spacing w:after="0" w:line="240" w:lineRule="auto"/>
              <w:ind w:hanging="8175"/>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Пханаев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Самбир</w:t>
            </w:r>
            <w:proofErr w:type="spellEnd"/>
            <w:r w:rsidRPr="00784BCE">
              <w:rPr>
                <w:rFonts w:ascii="Times New Roman" w:eastAsia="Times New Roman" w:hAnsi="Times New Roman" w:cs="Times New Roman"/>
                <w:sz w:val="24"/>
                <w:szCs w:val="24"/>
              </w:rPr>
              <w:t xml:space="preserve"> </w:t>
            </w: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3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0"/>
              </w:numPr>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Первенство по дзюдо на приз </w:t>
            </w:r>
            <w:proofErr w:type="spellStart"/>
            <w:r w:rsidRPr="00784BCE">
              <w:rPr>
                <w:rFonts w:ascii="Times New Roman" w:eastAsia="Times New Roman" w:hAnsi="Times New Roman" w:cs="Times New Roman"/>
                <w:sz w:val="24"/>
                <w:szCs w:val="24"/>
              </w:rPr>
              <w:lastRenderedPageBreak/>
              <w:t>Гиагинского</w:t>
            </w:r>
            <w:proofErr w:type="spellEnd"/>
            <w:r w:rsidRPr="00784BCE">
              <w:rPr>
                <w:rFonts w:ascii="Times New Roman" w:eastAsia="Times New Roman" w:hAnsi="Times New Roman" w:cs="Times New Roman"/>
                <w:sz w:val="24"/>
                <w:szCs w:val="24"/>
              </w:rPr>
              <w:t xml:space="preserve"> сельского поселения. 24.11.18 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Аутлев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Довлет</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 xml:space="preserve">3.Ожев </w:t>
            </w:r>
            <w:proofErr w:type="spellStart"/>
            <w:r w:rsidRPr="00784BCE">
              <w:rPr>
                <w:rFonts w:ascii="Times New Roman" w:eastAsia="Times New Roman" w:hAnsi="Times New Roman" w:cs="Times New Roman"/>
                <w:sz w:val="24"/>
                <w:szCs w:val="24"/>
              </w:rPr>
              <w:t>Арамбий</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3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 xml:space="preserve"> 3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0"/>
              </w:numPr>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по дзюдо в г. Черкеске с 7 по 9 12.18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tabs>
                <w:tab w:val="num" w:pos="632"/>
              </w:tab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Меретуков</w:t>
            </w:r>
            <w:proofErr w:type="spellEnd"/>
            <w:r w:rsidRPr="00784BCE">
              <w:rPr>
                <w:rFonts w:ascii="Times New Roman" w:eastAsia="Times New Roman" w:hAnsi="Times New Roman" w:cs="Times New Roman"/>
                <w:sz w:val="24"/>
                <w:szCs w:val="24"/>
              </w:rPr>
              <w:t xml:space="preserve"> Альберт (11 класс)</w:t>
            </w: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0"/>
              </w:numPr>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РА для борцов до 23 лет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1"/>
              </w:numPr>
              <w:spacing w:after="0" w:line="240" w:lineRule="auto"/>
              <w:jc w:val="both"/>
              <w:rPr>
                <w:rFonts w:ascii="Times New Roman" w:eastAsia="Times New Roman" w:hAnsi="Times New Roman" w:cs="Times New Roman"/>
                <w:sz w:val="24"/>
                <w:szCs w:val="24"/>
              </w:rPr>
            </w:pPr>
            <w:proofErr w:type="spellStart"/>
            <w:r w:rsidRPr="00784BCE">
              <w:rPr>
                <w:rFonts w:ascii="Times New Roman" w:eastAsia="Times New Roman" w:hAnsi="Times New Roman" w:cs="Times New Roman"/>
                <w:sz w:val="24"/>
                <w:szCs w:val="24"/>
              </w:rPr>
              <w:t>Аутлев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Джамбулат</w:t>
            </w:r>
            <w:proofErr w:type="spellEnd"/>
            <w:r w:rsidRPr="00784BCE">
              <w:rPr>
                <w:rFonts w:ascii="Times New Roman" w:eastAsia="Times New Roman" w:hAnsi="Times New Roman" w:cs="Times New Roman"/>
                <w:sz w:val="24"/>
                <w:szCs w:val="24"/>
              </w:rPr>
              <w:t xml:space="preserve">  (11 класс) 100 кг.</w:t>
            </w:r>
          </w:p>
        </w:tc>
        <w:tc>
          <w:tcPr>
            <w:tcW w:w="2410" w:type="dxa"/>
            <w:tcBorders>
              <w:top w:val="nil"/>
              <w:left w:val="nil"/>
              <w:bottom w:val="single" w:sz="8" w:space="0" w:color="000000"/>
              <w:right w:val="single" w:sz="8" w:space="0" w:color="000000"/>
            </w:tcBorders>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CD4ED9">
            <w:pPr>
              <w:numPr>
                <w:ilvl w:val="0"/>
                <w:numId w:val="60"/>
              </w:numPr>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по дзюдо в г. Керчь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tc>
        <w:tc>
          <w:tcPr>
            <w:tcW w:w="2410" w:type="dxa"/>
            <w:tcBorders>
              <w:top w:val="nil"/>
              <w:left w:val="nil"/>
              <w:bottom w:val="single" w:sz="8" w:space="0" w:color="000000"/>
              <w:right w:val="single" w:sz="8" w:space="0" w:color="000000"/>
            </w:tcBorders>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8.</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Первенство по дзюдо на приз </w:t>
            </w:r>
            <w:proofErr w:type="spellStart"/>
            <w:r w:rsidRPr="00784BCE">
              <w:rPr>
                <w:rFonts w:ascii="Times New Roman" w:eastAsia="Times New Roman" w:hAnsi="Times New Roman" w:cs="Times New Roman"/>
                <w:sz w:val="24"/>
                <w:szCs w:val="24"/>
              </w:rPr>
              <w:t>Кошехабльского</w:t>
            </w:r>
            <w:proofErr w:type="spellEnd"/>
            <w:r w:rsidRPr="00784BCE">
              <w:rPr>
                <w:rFonts w:ascii="Times New Roman" w:eastAsia="Times New Roman" w:hAnsi="Times New Roman" w:cs="Times New Roman"/>
                <w:sz w:val="24"/>
                <w:szCs w:val="24"/>
              </w:rPr>
              <w:t xml:space="preserve"> сельского поселения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p>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Довлет</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Меретуков</w:t>
            </w:r>
            <w:proofErr w:type="spellEnd"/>
            <w:r w:rsidRPr="00784BCE">
              <w:rPr>
                <w:rFonts w:ascii="Times New Roman" w:eastAsia="Times New Roman" w:hAnsi="Times New Roman" w:cs="Times New Roman"/>
                <w:sz w:val="24"/>
                <w:szCs w:val="24"/>
              </w:rPr>
              <w:t xml:space="preserve"> Расул (7а класс)</w:t>
            </w:r>
          </w:p>
          <w:p w:rsidR="00A141D7" w:rsidRPr="00784BCE" w:rsidRDefault="00A141D7" w:rsidP="00A141D7">
            <w:pPr>
              <w:suppressAutoHyphens/>
              <w:spacing w:line="240" w:lineRule="auto"/>
              <w:ind w:left="720"/>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2 место </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9.</w:t>
            </w:r>
          </w:p>
          <w:p w:rsidR="00A141D7" w:rsidRPr="00784BCE" w:rsidRDefault="00A141D7" w:rsidP="00A141D7">
            <w:pPr>
              <w:spacing w:line="240" w:lineRule="auto"/>
              <w:ind w:left="720"/>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Первенство РА 09.02.19 г </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 </w:t>
            </w:r>
            <w:proofErr w:type="spellStart"/>
            <w:r w:rsidRPr="00784BCE">
              <w:rPr>
                <w:rFonts w:ascii="Times New Roman" w:eastAsia="Times New Roman" w:hAnsi="Times New Roman" w:cs="Times New Roman"/>
                <w:sz w:val="24"/>
                <w:szCs w:val="24"/>
              </w:rPr>
              <w:t>Аутлев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Довлет</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2.Ожев </w:t>
            </w:r>
            <w:proofErr w:type="spellStart"/>
            <w:r w:rsidRPr="00784BCE">
              <w:rPr>
                <w:rFonts w:ascii="Times New Roman" w:eastAsia="Times New Roman" w:hAnsi="Times New Roman" w:cs="Times New Roman"/>
                <w:sz w:val="24"/>
                <w:szCs w:val="24"/>
              </w:rPr>
              <w:t>Арамбий</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место</w:t>
            </w:r>
          </w:p>
        </w:tc>
      </w:tr>
      <w:tr w:rsidR="00A141D7" w:rsidRPr="00784BCE" w:rsidTr="00A141D7">
        <w:trPr>
          <w:trHeight w:val="50"/>
        </w:trPr>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10.</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Первенство </w:t>
            </w:r>
            <w:proofErr w:type="spellStart"/>
            <w:r w:rsidRPr="00784BCE">
              <w:rPr>
                <w:rFonts w:ascii="Times New Roman" w:eastAsia="Times New Roman" w:hAnsi="Times New Roman" w:cs="Times New Roman"/>
                <w:sz w:val="24"/>
                <w:szCs w:val="24"/>
              </w:rPr>
              <w:t>Кошехабльского</w:t>
            </w:r>
            <w:proofErr w:type="spellEnd"/>
            <w:r w:rsidRPr="00784BCE">
              <w:rPr>
                <w:rFonts w:ascii="Times New Roman" w:eastAsia="Times New Roman" w:hAnsi="Times New Roman" w:cs="Times New Roman"/>
                <w:sz w:val="24"/>
                <w:szCs w:val="24"/>
              </w:rPr>
              <w:t xml:space="preserve"> района 17.02.19г.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 </w:t>
            </w:r>
            <w:proofErr w:type="spellStart"/>
            <w:r w:rsidRPr="00784BCE">
              <w:rPr>
                <w:rFonts w:ascii="Times New Roman" w:eastAsia="Times New Roman" w:hAnsi="Times New Roman" w:cs="Times New Roman"/>
                <w:sz w:val="24"/>
                <w:szCs w:val="24"/>
              </w:rPr>
              <w:t>Аутлев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Довлет</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pacing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p w:rsidR="00A141D7" w:rsidRPr="00784BCE" w:rsidRDefault="00A141D7" w:rsidP="00A141D7">
            <w:pPr>
              <w:spacing w:line="240" w:lineRule="auto"/>
              <w:jc w:val="both"/>
              <w:rPr>
                <w:rFonts w:ascii="Times New Roman" w:eastAsia="Times New Roman" w:hAnsi="Times New Roman" w:cs="Times New Roman"/>
                <w:sz w:val="24"/>
                <w:szCs w:val="24"/>
              </w:rPr>
            </w:pP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РА г. Майкоп  30.03.19г.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 </w:t>
            </w:r>
            <w:proofErr w:type="spellStart"/>
            <w:r w:rsidRPr="00784BCE">
              <w:rPr>
                <w:rFonts w:ascii="Times New Roman" w:eastAsia="Times New Roman" w:hAnsi="Times New Roman" w:cs="Times New Roman"/>
                <w:sz w:val="24"/>
                <w:szCs w:val="24"/>
              </w:rPr>
              <w:t>Аутлев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Довлет</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2.Тазов Расул  (9б класс</w:t>
            </w:r>
            <w:proofErr w:type="gramStart"/>
            <w:r w:rsidRPr="00784BCE">
              <w:rPr>
                <w:rFonts w:ascii="Times New Roman" w:eastAsia="Times New Roman" w:hAnsi="Times New Roman" w:cs="Times New Roman"/>
                <w:sz w:val="24"/>
                <w:szCs w:val="24"/>
              </w:rPr>
              <w:t xml:space="preserve"> )</w:t>
            </w:r>
            <w:proofErr w:type="gramEnd"/>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Шовгеновского ДЮСШ</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5</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Аутлев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Довлет</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3.Ожев </w:t>
            </w:r>
            <w:proofErr w:type="spellStart"/>
            <w:r w:rsidRPr="00784BCE">
              <w:rPr>
                <w:rFonts w:ascii="Times New Roman" w:eastAsia="Times New Roman" w:hAnsi="Times New Roman" w:cs="Times New Roman"/>
                <w:sz w:val="24"/>
                <w:szCs w:val="24"/>
              </w:rPr>
              <w:t>Арамбий</w:t>
            </w:r>
            <w:proofErr w:type="spellEnd"/>
            <w:r w:rsidRPr="00784BCE">
              <w:rPr>
                <w:rFonts w:ascii="Times New Roman" w:eastAsia="Times New Roman" w:hAnsi="Times New Roman" w:cs="Times New Roman"/>
                <w:sz w:val="24"/>
                <w:szCs w:val="24"/>
              </w:rPr>
              <w:t xml:space="preserve"> (7а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CD4ED9">
            <w:pPr>
              <w:numPr>
                <w:ilvl w:val="0"/>
                <w:numId w:val="62"/>
              </w:numPr>
              <w:tabs>
                <w:tab w:val="num" w:pos="0"/>
              </w:tabs>
              <w:suppressAutoHyphens/>
              <w:spacing w:after="0" w:line="240" w:lineRule="auto"/>
              <w:ind w:hanging="8175"/>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4.Шелобудин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w:t>
            </w:r>
          </w:p>
          <w:p w:rsidR="00A141D7" w:rsidRPr="00784BCE" w:rsidRDefault="00A141D7" w:rsidP="00CD4ED9">
            <w:pPr>
              <w:numPr>
                <w:ilvl w:val="0"/>
                <w:numId w:val="62"/>
              </w:numPr>
              <w:tabs>
                <w:tab w:val="num" w:pos="0"/>
              </w:tabs>
              <w:suppressAutoHyphens/>
              <w:spacing w:after="0" w:line="240" w:lineRule="auto"/>
              <w:ind w:hanging="8175"/>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5. Киков </w:t>
            </w:r>
            <w:proofErr w:type="spellStart"/>
            <w:r w:rsidRPr="00784BCE">
              <w:rPr>
                <w:rFonts w:ascii="Times New Roman" w:eastAsia="Times New Roman" w:hAnsi="Times New Roman" w:cs="Times New Roman"/>
                <w:sz w:val="24"/>
                <w:szCs w:val="24"/>
              </w:rPr>
              <w:t>Темиркан</w:t>
            </w:r>
            <w:proofErr w:type="spellEnd"/>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Первенство по дзюдо на приз </w:t>
            </w:r>
            <w:proofErr w:type="spellStart"/>
            <w:r w:rsidRPr="00784BCE">
              <w:rPr>
                <w:rFonts w:ascii="Times New Roman" w:eastAsia="Times New Roman" w:hAnsi="Times New Roman" w:cs="Times New Roman"/>
                <w:sz w:val="24"/>
                <w:szCs w:val="24"/>
              </w:rPr>
              <w:t>Джерокайского</w:t>
            </w:r>
            <w:proofErr w:type="spellEnd"/>
            <w:r w:rsidRPr="00784BCE">
              <w:rPr>
                <w:rFonts w:ascii="Times New Roman" w:eastAsia="Times New Roman" w:hAnsi="Times New Roman" w:cs="Times New Roman"/>
                <w:sz w:val="24"/>
                <w:szCs w:val="24"/>
              </w:rPr>
              <w:t xml:space="preserve"> сельского поселения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1.Боджоков </w:t>
            </w:r>
            <w:proofErr w:type="spellStart"/>
            <w:r w:rsidRPr="00784BCE">
              <w:rPr>
                <w:rFonts w:ascii="Times New Roman" w:eastAsia="Times New Roman" w:hAnsi="Times New Roman" w:cs="Times New Roman"/>
                <w:sz w:val="24"/>
                <w:szCs w:val="24"/>
              </w:rPr>
              <w:t>Заурдин</w:t>
            </w:r>
            <w:proofErr w:type="spellEnd"/>
            <w:r w:rsidRPr="00784BCE">
              <w:rPr>
                <w:rFonts w:ascii="Times New Roman" w:eastAsia="Times New Roman" w:hAnsi="Times New Roman" w:cs="Times New Roman"/>
                <w:sz w:val="24"/>
                <w:szCs w:val="24"/>
              </w:rPr>
              <w:t xml:space="preserve"> </w:t>
            </w:r>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2.Шелобудин </w:t>
            </w:r>
            <w:proofErr w:type="spellStart"/>
            <w:r w:rsidRPr="00784BCE">
              <w:rPr>
                <w:rFonts w:ascii="Times New Roman" w:eastAsia="Times New Roman" w:hAnsi="Times New Roman" w:cs="Times New Roman"/>
                <w:sz w:val="24"/>
                <w:szCs w:val="24"/>
              </w:rPr>
              <w:t>Астемир</w:t>
            </w:r>
            <w:proofErr w:type="spellEnd"/>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3.Сиюхов </w:t>
            </w:r>
            <w:proofErr w:type="spellStart"/>
            <w:r w:rsidRPr="00784BCE">
              <w:rPr>
                <w:rFonts w:ascii="Times New Roman" w:eastAsia="Times New Roman" w:hAnsi="Times New Roman" w:cs="Times New Roman"/>
                <w:sz w:val="24"/>
                <w:szCs w:val="24"/>
              </w:rPr>
              <w:t>Данат</w:t>
            </w:r>
            <w:proofErr w:type="spellEnd"/>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 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3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Первенство 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2. </w:t>
            </w:r>
            <w:proofErr w:type="spellStart"/>
            <w:r w:rsidRPr="00784BCE">
              <w:rPr>
                <w:rFonts w:ascii="Times New Roman" w:eastAsia="Times New Roman" w:hAnsi="Times New Roman" w:cs="Times New Roman"/>
                <w:sz w:val="24"/>
                <w:szCs w:val="24"/>
              </w:rPr>
              <w:t>Меретуков</w:t>
            </w:r>
            <w:proofErr w:type="spellEnd"/>
            <w:r w:rsidRPr="00784BCE">
              <w:rPr>
                <w:rFonts w:ascii="Times New Roman" w:eastAsia="Times New Roman" w:hAnsi="Times New Roman" w:cs="Times New Roman"/>
                <w:sz w:val="24"/>
                <w:szCs w:val="24"/>
              </w:rPr>
              <w:t xml:space="preserve"> </w:t>
            </w:r>
            <w:proofErr w:type="spellStart"/>
            <w:r w:rsidRPr="00784BCE">
              <w:rPr>
                <w:rFonts w:ascii="Times New Roman" w:eastAsia="Times New Roman" w:hAnsi="Times New Roman" w:cs="Times New Roman"/>
                <w:sz w:val="24"/>
                <w:szCs w:val="24"/>
              </w:rPr>
              <w:t>Айдамир</w:t>
            </w:r>
            <w:proofErr w:type="spellEnd"/>
            <w:r w:rsidRPr="00784BCE">
              <w:rPr>
                <w:rFonts w:ascii="Times New Roman" w:eastAsia="Times New Roman" w:hAnsi="Times New Roman" w:cs="Times New Roman"/>
                <w:sz w:val="24"/>
                <w:szCs w:val="24"/>
              </w:rPr>
              <w:t xml:space="preserve"> (8а класс</w:t>
            </w:r>
            <w:proofErr w:type="gramStart"/>
            <w:r w:rsidRPr="00784BCE">
              <w:rPr>
                <w:rFonts w:ascii="Times New Roman" w:eastAsia="Times New Roman" w:hAnsi="Times New Roman" w:cs="Times New Roman"/>
                <w:sz w:val="24"/>
                <w:szCs w:val="24"/>
              </w:rPr>
              <w:t xml:space="preserve"> )</w:t>
            </w:r>
            <w:proofErr w:type="gramEnd"/>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Международный фестиваль по дзюдо, проходивший в г. Гуково Ростовской области с 3 по 5 мая 2019 года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r>
      <w:tr w:rsidR="00A141D7" w:rsidRPr="00784BCE" w:rsidTr="00A141D7">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16</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Международный </w:t>
            </w:r>
            <w:r w:rsidRPr="00784BCE">
              <w:rPr>
                <w:rFonts w:ascii="Times New Roman" w:eastAsia="Times New Roman" w:hAnsi="Times New Roman" w:cs="Times New Roman"/>
                <w:sz w:val="24"/>
                <w:szCs w:val="24"/>
              </w:rPr>
              <w:lastRenderedPageBreak/>
              <w:t xml:space="preserve">турнир по дзюдо </w:t>
            </w:r>
          </w:p>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26 – 28.06.19 г.</w:t>
            </w:r>
          </w:p>
          <w:p w:rsidR="00A141D7" w:rsidRPr="00784BCE" w:rsidRDefault="00A141D7" w:rsidP="00A141D7">
            <w:pPr>
              <w:spacing w:line="240" w:lineRule="auto"/>
              <w:ind w:left="360"/>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В Абхазии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pacing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lastRenderedPageBreak/>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 xml:space="preserve">1.Аутлев </w:t>
            </w:r>
            <w:proofErr w:type="spellStart"/>
            <w:r w:rsidRPr="00784BCE">
              <w:rPr>
                <w:rFonts w:ascii="Times New Roman" w:eastAsia="Times New Roman" w:hAnsi="Times New Roman" w:cs="Times New Roman"/>
                <w:sz w:val="24"/>
                <w:szCs w:val="24"/>
              </w:rPr>
              <w:t>Астемир</w:t>
            </w:r>
            <w:proofErr w:type="spellEnd"/>
            <w:r w:rsidRPr="00784BCE">
              <w:rPr>
                <w:rFonts w:ascii="Times New Roman" w:eastAsia="Times New Roman" w:hAnsi="Times New Roman" w:cs="Times New Roman"/>
                <w:sz w:val="24"/>
                <w:szCs w:val="24"/>
              </w:rPr>
              <w:t xml:space="preserve"> (9б класс)</w:t>
            </w:r>
          </w:p>
          <w:p w:rsidR="00A141D7" w:rsidRPr="00784BCE" w:rsidRDefault="00A141D7" w:rsidP="00A141D7">
            <w:pPr>
              <w:suppressAutoHyphens/>
              <w:spacing w:after="0" w:line="240" w:lineRule="auto"/>
              <w:jc w:val="both"/>
              <w:rPr>
                <w:rFonts w:ascii="Times New Roman" w:eastAsia="Times New Roman" w:hAnsi="Times New Roman" w:cs="Times New Roman"/>
                <w:sz w:val="24"/>
                <w:szCs w:val="24"/>
              </w:rPr>
            </w:pPr>
          </w:p>
        </w:tc>
        <w:tc>
          <w:tcPr>
            <w:tcW w:w="2410" w:type="dxa"/>
            <w:tcBorders>
              <w:top w:val="nil"/>
              <w:left w:val="nil"/>
              <w:bottom w:val="single" w:sz="8" w:space="0" w:color="000000"/>
              <w:right w:val="single" w:sz="8" w:space="0" w:color="000000"/>
            </w:tcBorders>
          </w:tcPr>
          <w:p w:rsidR="00A141D7" w:rsidRPr="00784BCE" w:rsidRDefault="00A141D7" w:rsidP="00A141D7">
            <w:pPr>
              <w:spacing w:after="0" w:line="240" w:lineRule="auto"/>
              <w:jc w:val="both"/>
              <w:rPr>
                <w:rFonts w:ascii="Times New Roman" w:eastAsia="Times New Roman" w:hAnsi="Times New Roman" w:cs="Times New Roman"/>
                <w:sz w:val="24"/>
                <w:szCs w:val="24"/>
              </w:rPr>
            </w:pPr>
            <w:r w:rsidRPr="00784BCE">
              <w:rPr>
                <w:rFonts w:ascii="Times New Roman" w:eastAsia="Times New Roman" w:hAnsi="Times New Roman" w:cs="Times New Roman"/>
                <w:sz w:val="24"/>
                <w:szCs w:val="24"/>
              </w:rPr>
              <w:t>1 место</w:t>
            </w:r>
          </w:p>
          <w:p w:rsidR="00A141D7" w:rsidRPr="00784BCE" w:rsidRDefault="00A141D7" w:rsidP="00A141D7">
            <w:pPr>
              <w:spacing w:after="0" w:line="240" w:lineRule="auto"/>
              <w:jc w:val="both"/>
              <w:rPr>
                <w:rFonts w:ascii="Times New Roman" w:eastAsia="Times New Roman" w:hAnsi="Times New Roman" w:cs="Times New Roman"/>
                <w:sz w:val="24"/>
                <w:szCs w:val="24"/>
              </w:rPr>
            </w:pPr>
          </w:p>
        </w:tc>
      </w:tr>
    </w:tbl>
    <w:p w:rsidR="00A141D7" w:rsidRPr="00784BCE" w:rsidRDefault="00A141D7" w:rsidP="00A141D7">
      <w:pPr>
        <w:spacing w:line="240" w:lineRule="auto"/>
        <w:ind w:left="284" w:right="57"/>
        <w:jc w:val="both"/>
        <w:rPr>
          <w:rFonts w:ascii="Times New Roman" w:eastAsia="Times New Roman" w:hAnsi="Times New Roman" w:cs="Times New Roman"/>
          <w:b/>
          <w:bCs/>
          <w:i/>
          <w:iCs/>
          <w:color w:val="000000"/>
          <w:sz w:val="24"/>
          <w:szCs w:val="24"/>
        </w:rPr>
      </w:pPr>
    </w:p>
    <w:p w:rsidR="00A141D7" w:rsidRPr="00784BCE" w:rsidRDefault="00A141D7" w:rsidP="00A141D7">
      <w:pPr>
        <w:spacing w:line="240" w:lineRule="auto"/>
        <w:ind w:left="284" w:right="57"/>
        <w:jc w:val="both"/>
        <w:rPr>
          <w:rFonts w:ascii="Calibri" w:eastAsia="Times New Roman" w:hAnsi="Calibri" w:cs="Times New Roman"/>
          <w:b/>
          <w:bCs/>
          <w:i/>
          <w:iCs/>
          <w:color w:val="000000"/>
          <w:sz w:val="24"/>
          <w:szCs w:val="24"/>
        </w:rPr>
      </w:pPr>
    </w:p>
    <w:tbl>
      <w:tblPr>
        <w:tblStyle w:val="12"/>
        <w:tblW w:w="10173" w:type="dxa"/>
        <w:tblLook w:val="04A0" w:firstRow="1" w:lastRow="0" w:firstColumn="1" w:lastColumn="0" w:noHBand="0" w:noVBand="1"/>
      </w:tblPr>
      <w:tblGrid>
        <w:gridCol w:w="10173"/>
      </w:tblGrid>
      <w:tr w:rsidR="00A141D7" w:rsidRPr="00784BCE" w:rsidTr="00A141D7">
        <w:trPr>
          <w:trHeight w:val="755"/>
        </w:trPr>
        <w:tc>
          <w:tcPr>
            <w:tcW w:w="10173" w:type="dxa"/>
            <w:tcBorders>
              <w:top w:val="single" w:sz="4" w:space="0" w:color="auto"/>
              <w:left w:val="single" w:sz="4" w:space="0" w:color="auto"/>
              <w:bottom w:val="single" w:sz="4" w:space="0" w:color="auto"/>
              <w:right w:val="single" w:sz="4" w:space="0" w:color="auto"/>
            </w:tcBorders>
            <w:vAlign w:val="center"/>
            <w:hideMark/>
          </w:tcPr>
          <w:p w:rsidR="00A141D7" w:rsidRPr="00784BCE" w:rsidRDefault="00A141D7" w:rsidP="00A141D7">
            <w:pPr>
              <w:jc w:val="center"/>
              <w:rPr>
                <w:rFonts w:ascii="Times New Roman" w:eastAsia="Arial Unicode MS" w:hAnsi="Times New Roman" w:cs="Times New Roman"/>
                <w:b/>
                <w:sz w:val="24"/>
                <w:szCs w:val="24"/>
              </w:rPr>
            </w:pPr>
            <w:r w:rsidRPr="00784BCE">
              <w:rPr>
                <w:rFonts w:ascii="Times New Roman" w:eastAsia="Arial Unicode MS" w:hAnsi="Times New Roman" w:cs="Times New Roman"/>
                <w:b/>
                <w:sz w:val="24"/>
                <w:szCs w:val="24"/>
              </w:rPr>
              <w:t>Перечень мероприятий, в которых отряд Юнармейцев  принимал участие</w:t>
            </w:r>
          </w:p>
          <w:p w:rsidR="00A141D7" w:rsidRPr="00784BCE" w:rsidRDefault="00FD3937" w:rsidP="00FD3937">
            <w:pPr>
              <w:jc w:val="center"/>
              <w:rPr>
                <w:rFonts w:ascii="Times New Roman" w:hAnsi="Times New Roman" w:cs="Times New Roman"/>
                <w:b/>
                <w:sz w:val="24"/>
                <w:szCs w:val="24"/>
              </w:rPr>
            </w:pPr>
            <w:r w:rsidRPr="00784BCE">
              <w:rPr>
                <w:rFonts w:ascii="Times New Roman" w:hAnsi="Times New Roman" w:cs="Times New Roman"/>
                <w:b/>
                <w:sz w:val="24"/>
                <w:szCs w:val="24"/>
              </w:rPr>
              <w:t xml:space="preserve">в 2018-2019 учебном году </w:t>
            </w:r>
          </w:p>
        </w:tc>
      </w:tr>
      <w:tr w:rsidR="00A141D7" w:rsidRPr="00784BCE" w:rsidTr="00A141D7">
        <w:tc>
          <w:tcPr>
            <w:tcW w:w="10173" w:type="dxa"/>
            <w:tcBorders>
              <w:top w:val="single" w:sz="4" w:space="0" w:color="auto"/>
              <w:left w:val="single" w:sz="4" w:space="0" w:color="auto"/>
              <w:bottom w:val="single" w:sz="4" w:space="0" w:color="auto"/>
              <w:right w:val="single" w:sz="4" w:space="0" w:color="auto"/>
            </w:tcBorders>
          </w:tcPr>
          <w:p w:rsidR="00FD3937" w:rsidRPr="00784BCE" w:rsidRDefault="00FD3937" w:rsidP="00FD3937">
            <w:pPr>
              <w:spacing w:line="360" w:lineRule="auto"/>
              <w:rPr>
                <w:rFonts w:ascii="Times New Roman" w:eastAsia="Arial Unicode MS" w:hAnsi="Times New Roman" w:cs="Times New Roman"/>
                <w:sz w:val="24"/>
                <w:szCs w:val="24"/>
              </w:rPr>
            </w:pPr>
            <w:r w:rsidRPr="00784BCE">
              <w:rPr>
                <w:rFonts w:ascii="Times New Roman" w:eastAsia="Arial Unicode MS" w:hAnsi="Times New Roman" w:cs="Times New Roman"/>
                <w:i/>
                <w:sz w:val="24"/>
                <w:szCs w:val="24"/>
              </w:rPr>
              <w:t xml:space="preserve">Районный конкурс «Класс без вредных привычек» - </w:t>
            </w:r>
            <w:r w:rsidRPr="00784BCE">
              <w:rPr>
                <w:rFonts w:ascii="Times New Roman" w:eastAsia="Arial Unicode MS" w:hAnsi="Times New Roman" w:cs="Times New Roman"/>
                <w:b/>
                <w:i/>
                <w:sz w:val="24"/>
                <w:szCs w:val="24"/>
              </w:rPr>
              <w:t>2 место</w:t>
            </w:r>
            <w:r w:rsidRPr="00784BCE">
              <w:rPr>
                <w:rFonts w:ascii="Times New Roman" w:eastAsia="Arial Unicode MS" w:hAnsi="Times New Roman" w:cs="Times New Roman"/>
                <w:sz w:val="24"/>
                <w:szCs w:val="24"/>
              </w:rPr>
              <w:t xml:space="preserve"> </w:t>
            </w:r>
          </w:p>
          <w:p w:rsidR="00FD3937" w:rsidRPr="00784BCE" w:rsidRDefault="00FD3937" w:rsidP="00FD3937">
            <w:pPr>
              <w:spacing w:line="360" w:lineRule="auto"/>
              <w:rPr>
                <w:rFonts w:ascii="Times New Roman" w:eastAsia="Arial Unicode MS" w:hAnsi="Times New Roman" w:cs="Times New Roman"/>
                <w:sz w:val="24"/>
                <w:szCs w:val="24"/>
              </w:rPr>
            </w:pPr>
            <w:r w:rsidRPr="00784BCE">
              <w:rPr>
                <w:rFonts w:ascii="Times New Roman" w:eastAsia="Arial Unicode MS" w:hAnsi="Times New Roman" w:cs="Times New Roman"/>
                <w:sz w:val="24"/>
                <w:szCs w:val="24"/>
              </w:rPr>
              <w:t>Активное участие в  районном конкурсе « А ну-ка, девушки!»-1 место</w:t>
            </w:r>
          </w:p>
          <w:p w:rsidR="00FD3937" w:rsidRPr="00784BCE" w:rsidRDefault="00FD3937" w:rsidP="00FD3937">
            <w:pPr>
              <w:spacing w:line="360" w:lineRule="auto"/>
              <w:rPr>
                <w:rFonts w:ascii="Times New Roman" w:eastAsia="Arial Unicode MS" w:hAnsi="Times New Roman" w:cs="Times New Roman"/>
                <w:sz w:val="24"/>
                <w:szCs w:val="24"/>
              </w:rPr>
            </w:pPr>
            <w:r w:rsidRPr="00784BCE">
              <w:rPr>
                <w:rFonts w:ascii="Times New Roman" w:eastAsia="Arial Unicode MS" w:hAnsi="Times New Roman" w:cs="Times New Roman"/>
                <w:sz w:val="24"/>
                <w:szCs w:val="24"/>
              </w:rPr>
              <w:t xml:space="preserve"> В </w:t>
            </w:r>
            <w:proofErr w:type="gramStart"/>
            <w:r w:rsidRPr="00784BCE">
              <w:rPr>
                <w:rFonts w:ascii="Times New Roman" w:eastAsia="Arial Unicode MS" w:hAnsi="Times New Roman" w:cs="Times New Roman"/>
                <w:sz w:val="24"/>
                <w:szCs w:val="24"/>
              </w:rPr>
              <w:t>районном</w:t>
            </w:r>
            <w:proofErr w:type="gramEnd"/>
            <w:r w:rsidRPr="00784BCE">
              <w:rPr>
                <w:rFonts w:ascii="Times New Roman" w:eastAsia="Arial Unicode MS" w:hAnsi="Times New Roman" w:cs="Times New Roman"/>
                <w:sz w:val="24"/>
                <w:szCs w:val="24"/>
              </w:rPr>
              <w:t xml:space="preserve">  </w:t>
            </w:r>
            <w:proofErr w:type="spellStart"/>
            <w:r w:rsidRPr="00784BCE">
              <w:rPr>
                <w:rFonts w:ascii="Times New Roman" w:eastAsia="Arial Unicode MS" w:hAnsi="Times New Roman" w:cs="Times New Roman"/>
                <w:sz w:val="24"/>
                <w:szCs w:val="24"/>
              </w:rPr>
              <w:t>квест</w:t>
            </w:r>
            <w:proofErr w:type="spellEnd"/>
            <w:r w:rsidRPr="00784BCE">
              <w:rPr>
                <w:rFonts w:ascii="Times New Roman" w:eastAsia="Arial Unicode MS" w:hAnsi="Times New Roman" w:cs="Times New Roman"/>
                <w:sz w:val="24"/>
                <w:szCs w:val="24"/>
              </w:rPr>
              <w:t>-игре  « Татьянин день»- 2 место</w:t>
            </w:r>
          </w:p>
          <w:p w:rsidR="00FD3937" w:rsidRPr="00784BCE" w:rsidRDefault="00FD3937" w:rsidP="00FD3937">
            <w:pPr>
              <w:spacing w:line="360" w:lineRule="auto"/>
              <w:rPr>
                <w:rFonts w:ascii="Times New Roman" w:eastAsia="Arial Unicode MS" w:hAnsi="Times New Roman" w:cs="Times New Roman"/>
                <w:sz w:val="24"/>
                <w:szCs w:val="24"/>
              </w:rPr>
            </w:pPr>
            <w:r w:rsidRPr="00784BCE">
              <w:rPr>
                <w:rFonts w:ascii="Times New Roman" w:eastAsia="Arial Unicode MS" w:hAnsi="Times New Roman" w:cs="Times New Roman"/>
                <w:sz w:val="24"/>
                <w:szCs w:val="24"/>
              </w:rPr>
              <w:t xml:space="preserve"> </w:t>
            </w:r>
          </w:p>
          <w:p w:rsidR="00FD3937" w:rsidRPr="00784BCE" w:rsidRDefault="00FD3937" w:rsidP="00FD3937">
            <w:pPr>
              <w:spacing w:line="360" w:lineRule="auto"/>
              <w:ind w:right="284"/>
              <w:jc w:val="both"/>
              <w:rPr>
                <w:rFonts w:ascii="Times New Roman" w:eastAsia="Arial Unicode MS" w:hAnsi="Times New Roman" w:cs="Times New Roman"/>
                <w:b/>
                <w:i/>
                <w:sz w:val="24"/>
                <w:szCs w:val="24"/>
              </w:rPr>
            </w:pP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 xml:space="preserve">Всероссийская акция памяти жертв ДТП </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 xml:space="preserve">Акция « Мы </w:t>
            </w:r>
            <w:proofErr w:type="gramStart"/>
            <w:r w:rsidRPr="00784BCE">
              <w:rPr>
                <w:rFonts w:ascii="Times New Roman" w:eastAsia="Arial Unicode MS" w:hAnsi="Times New Roman" w:cs="Times New Roman"/>
                <w:i/>
                <w:sz w:val="24"/>
                <w:szCs w:val="24"/>
              </w:rPr>
              <w:t>–п</w:t>
            </w:r>
            <w:proofErr w:type="gramEnd"/>
            <w:r w:rsidRPr="00784BCE">
              <w:rPr>
                <w:rFonts w:ascii="Times New Roman" w:eastAsia="Arial Unicode MS" w:hAnsi="Times New Roman" w:cs="Times New Roman"/>
                <w:i/>
                <w:sz w:val="24"/>
                <w:szCs w:val="24"/>
              </w:rPr>
              <w:t>ротив коррупции»</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Акция «Нетрезвый водитель!»</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Акция «Собери макулатуру и спаси дерево!»</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 xml:space="preserve"> Всероссийс</w:t>
            </w:r>
            <w:r w:rsidR="00FD3937" w:rsidRPr="00784BCE">
              <w:rPr>
                <w:rFonts w:ascii="Times New Roman" w:eastAsia="Arial Unicode MS" w:hAnsi="Times New Roman" w:cs="Times New Roman"/>
                <w:i/>
                <w:sz w:val="24"/>
                <w:szCs w:val="24"/>
              </w:rPr>
              <w:t xml:space="preserve">кие акции «Георгиевская </w:t>
            </w:r>
            <w:proofErr w:type="spellStart"/>
            <w:r w:rsidR="00FD3937" w:rsidRPr="00784BCE">
              <w:rPr>
                <w:rFonts w:ascii="Times New Roman" w:eastAsia="Arial Unicode MS" w:hAnsi="Times New Roman" w:cs="Times New Roman"/>
                <w:i/>
                <w:sz w:val="24"/>
                <w:szCs w:val="24"/>
              </w:rPr>
              <w:t>лента»</w:t>
            </w:r>
            <w:proofErr w:type="gramStart"/>
            <w:r w:rsidR="00FD3937" w:rsidRPr="00784BCE">
              <w:rPr>
                <w:rFonts w:ascii="Times New Roman" w:eastAsia="Arial Unicode MS" w:hAnsi="Times New Roman" w:cs="Times New Roman"/>
                <w:i/>
                <w:sz w:val="24"/>
                <w:szCs w:val="24"/>
              </w:rPr>
              <w:t>,</w:t>
            </w:r>
            <w:r w:rsidRPr="00784BCE">
              <w:rPr>
                <w:rFonts w:ascii="Times New Roman" w:eastAsia="Arial Unicode MS" w:hAnsi="Times New Roman" w:cs="Times New Roman"/>
                <w:i/>
                <w:sz w:val="24"/>
                <w:szCs w:val="24"/>
              </w:rPr>
              <w:t>«</w:t>
            </w:r>
            <w:proofErr w:type="gramEnd"/>
            <w:r w:rsidRPr="00784BCE">
              <w:rPr>
                <w:rFonts w:ascii="Times New Roman" w:eastAsia="Arial Unicode MS" w:hAnsi="Times New Roman" w:cs="Times New Roman"/>
                <w:i/>
                <w:sz w:val="24"/>
                <w:szCs w:val="24"/>
              </w:rPr>
              <w:t>Вахта</w:t>
            </w:r>
            <w:proofErr w:type="spellEnd"/>
            <w:r w:rsidRPr="00784BCE">
              <w:rPr>
                <w:rFonts w:ascii="Times New Roman" w:eastAsia="Arial Unicode MS" w:hAnsi="Times New Roman" w:cs="Times New Roman"/>
                <w:i/>
                <w:sz w:val="24"/>
                <w:szCs w:val="24"/>
              </w:rPr>
              <w:t xml:space="preserve"> памяти», «Бессмертный полк», </w:t>
            </w:r>
            <w:r w:rsidR="00FD3937" w:rsidRPr="00784BCE">
              <w:rPr>
                <w:rFonts w:ascii="Times New Roman" w:eastAsia="Arial Unicode MS" w:hAnsi="Times New Roman" w:cs="Times New Roman"/>
                <w:i/>
                <w:sz w:val="24"/>
                <w:szCs w:val="24"/>
              </w:rPr>
              <w:t xml:space="preserve">              «</w:t>
            </w:r>
            <w:r w:rsidRPr="00784BCE">
              <w:rPr>
                <w:rFonts w:ascii="Times New Roman" w:eastAsia="Arial Unicode MS" w:hAnsi="Times New Roman" w:cs="Times New Roman"/>
                <w:i/>
                <w:sz w:val="24"/>
                <w:szCs w:val="24"/>
              </w:rPr>
              <w:t xml:space="preserve">Письмо  герою», </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Акция «Сохраним первоцветы»</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Акция « Открытка ветерану»</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 xml:space="preserve">Акция «Черный тюльпан»-35летию вывода Советских войск из Афганистана </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 xml:space="preserve">Акция «Забота» </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 xml:space="preserve">Акция «Дети </w:t>
            </w:r>
            <w:proofErr w:type="gramStart"/>
            <w:r w:rsidRPr="00784BCE">
              <w:rPr>
                <w:rFonts w:ascii="Times New Roman" w:eastAsia="Arial Unicode MS" w:hAnsi="Times New Roman" w:cs="Times New Roman"/>
                <w:i/>
                <w:sz w:val="24"/>
                <w:szCs w:val="24"/>
              </w:rPr>
              <w:t>–д</w:t>
            </w:r>
            <w:proofErr w:type="gramEnd"/>
            <w:r w:rsidRPr="00784BCE">
              <w:rPr>
                <w:rFonts w:ascii="Times New Roman" w:eastAsia="Arial Unicode MS" w:hAnsi="Times New Roman" w:cs="Times New Roman"/>
                <w:i/>
                <w:sz w:val="24"/>
                <w:szCs w:val="24"/>
              </w:rPr>
              <w:t>етям» новогодние подарки детям  интерната 8 вида.</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Акция «День матери»</w:t>
            </w:r>
          </w:p>
          <w:p w:rsidR="00A141D7" w:rsidRPr="00784BCE" w:rsidRDefault="00A141D7" w:rsidP="00A141D7">
            <w:pPr>
              <w:spacing w:line="360" w:lineRule="auto"/>
              <w:ind w:right="284"/>
              <w:jc w:val="both"/>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Фотоконкурс ДОО  РА «Волонтеры РДШ в делах и лицах»</w:t>
            </w:r>
          </w:p>
          <w:p w:rsidR="00A141D7" w:rsidRPr="00784BCE" w:rsidRDefault="00A141D7" w:rsidP="00A141D7">
            <w:pPr>
              <w:spacing w:line="360" w:lineRule="auto"/>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Слёт волонтерских отрядов   Шовгеновского района</w:t>
            </w:r>
            <w:proofErr w:type="gramStart"/>
            <w:r w:rsidRPr="00784BCE">
              <w:rPr>
                <w:rFonts w:ascii="Times New Roman" w:eastAsia="Arial Unicode MS" w:hAnsi="Times New Roman" w:cs="Times New Roman"/>
                <w:i/>
                <w:sz w:val="24"/>
                <w:szCs w:val="24"/>
              </w:rPr>
              <w:t xml:space="preserve"> .</w:t>
            </w:r>
            <w:proofErr w:type="gramEnd"/>
            <w:r w:rsidRPr="00784BCE">
              <w:rPr>
                <w:rFonts w:ascii="Times New Roman" w:eastAsia="Arial Unicode MS" w:hAnsi="Times New Roman" w:cs="Times New Roman"/>
                <w:i/>
                <w:sz w:val="24"/>
                <w:szCs w:val="24"/>
              </w:rPr>
              <w:t xml:space="preserve"> </w:t>
            </w:r>
          </w:p>
          <w:p w:rsidR="00A141D7" w:rsidRPr="00784BCE" w:rsidRDefault="00A141D7" w:rsidP="00A141D7">
            <w:pPr>
              <w:spacing w:line="360" w:lineRule="auto"/>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 xml:space="preserve">Открытое мероприятие в музее </w:t>
            </w:r>
            <w:proofErr w:type="spellStart"/>
            <w:r w:rsidRPr="00784BCE">
              <w:rPr>
                <w:rFonts w:ascii="Times New Roman" w:eastAsia="Arial Unicode MS" w:hAnsi="Times New Roman" w:cs="Times New Roman"/>
                <w:i/>
                <w:sz w:val="24"/>
                <w:szCs w:val="24"/>
              </w:rPr>
              <w:t>Х.Б.Андрухаева</w:t>
            </w:r>
            <w:proofErr w:type="spellEnd"/>
            <w:r w:rsidRPr="00784BCE">
              <w:rPr>
                <w:rFonts w:ascii="Times New Roman" w:eastAsia="Arial Unicode MS" w:hAnsi="Times New Roman" w:cs="Times New Roman"/>
                <w:i/>
                <w:sz w:val="24"/>
                <w:szCs w:val="24"/>
              </w:rPr>
              <w:t xml:space="preserve"> «Помним. Чтим. Гордимся</w:t>
            </w:r>
            <w:proofErr w:type="gramStart"/>
            <w:r w:rsidRPr="00784BCE">
              <w:rPr>
                <w:rFonts w:ascii="Times New Roman" w:eastAsia="Arial Unicode MS" w:hAnsi="Times New Roman" w:cs="Times New Roman"/>
                <w:i/>
                <w:sz w:val="24"/>
                <w:szCs w:val="24"/>
              </w:rPr>
              <w:t>.»,</w:t>
            </w:r>
            <w:proofErr w:type="gramEnd"/>
          </w:p>
          <w:p w:rsidR="00A141D7" w:rsidRPr="00784BCE" w:rsidRDefault="00A141D7" w:rsidP="00A141D7">
            <w:pPr>
              <w:spacing w:line="360" w:lineRule="auto"/>
              <w:rPr>
                <w:rFonts w:ascii="Times New Roman" w:eastAsia="Arial Unicode MS" w:hAnsi="Times New Roman" w:cs="Times New Roman"/>
                <w:i/>
                <w:sz w:val="24"/>
                <w:szCs w:val="24"/>
              </w:rPr>
            </w:pPr>
            <w:r w:rsidRPr="00784BCE">
              <w:rPr>
                <w:rFonts w:ascii="Times New Roman" w:eastAsia="Arial Unicode MS" w:hAnsi="Times New Roman" w:cs="Times New Roman"/>
                <w:i/>
                <w:sz w:val="24"/>
                <w:szCs w:val="24"/>
              </w:rPr>
              <w:t>Акция «Добро не уходит на каникулы»</w:t>
            </w:r>
          </w:p>
          <w:p w:rsidR="00A141D7" w:rsidRPr="00784BCE" w:rsidRDefault="00A141D7" w:rsidP="00A141D7">
            <w:pPr>
              <w:spacing w:line="360" w:lineRule="auto"/>
              <w:rPr>
                <w:rFonts w:ascii="Times New Roman" w:eastAsia="Arial Unicode MS" w:hAnsi="Times New Roman" w:cs="Times New Roman"/>
                <w:sz w:val="24"/>
                <w:szCs w:val="24"/>
              </w:rPr>
            </w:pPr>
            <w:r w:rsidRPr="00784BCE">
              <w:rPr>
                <w:rFonts w:ascii="Times New Roman" w:eastAsia="Arial Unicode MS" w:hAnsi="Times New Roman" w:cs="Times New Roman"/>
                <w:sz w:val="24"/>
                <w:szCs w:val="24"/>
              </w:rPr>
              <w:t>Активное участие в проведении семинара рук. ДОО  РА 15.02.2019г.</w:t>
            </w:r>
          </w:p>
          <w:p w:rsidR="00A141D7" w:rsidRPr="00784BCE" w:rsidRDefault="00A141D7" w:rsidP="00A141D7">
            <w:pPr>
              <w:spacing w:line="360" w:lineRule="auto"/>
              <w:rPr>
                <w:rFonts w:ascii="Times New Roman" w:eastAsia="Arial Unicode MS" w:hAnsi="Times New Roman" w:cs="Times New Roman"/>
                <w:sz w:val="24"/>
                <w:szCs w:val="24"/>
              </w:rPr>
            </w:pPr>
            <w:r w:rsidRPr="00784BCE">
              <w:rPr>
                <w:rFonts w:ascii="Times New Roman" w:eastAsia="Arial Unicode MS" w:hAnsi="Times New Roman" w:cs="Times New Roman"/>
                <w:sz w:val="24"/>
                <w:szCs w:val="24"/>
              </w:rPr>
              <w:t xml:space="preserve">Участие в слете волонтерских отрядов </w:t>
            </w:r>
            <w:proofErr w:type="spellStart"/>
            <w:r w:rsidRPr="00784BCE">
              <w:rPr>
                <w:rFonts w:ascii="Times New Roman" w:eastAsia="Arial Unicode MS" w:hAnsi="Times New Roman" w:cs="Times New Roman"/>
                <w:sz w:val="24"/>
                <w:szCs w:val="24"/>
              </w:rPr>
              <w:t>г</w:t>
            </w:r>
            <w:proofErr w:type="gramStart"/>
            <w:r w:rsidRPr="00784BCE">
              <w:rPr>
                <w:rFonts w:ascii="Times New Roman" w:eastAsia="Arial Unicode MS" w:hAnsi="Times New Roman" w:cs="Times New Roman"/>
                <w:sz w:val="24"/>
                <w:szCs w:val="24"/>
              </w:rPr>
              <w:t>.Р</w:t>
            </w:r>
            <w:proofErr w:type="gramEnd"/>
            <w:r w:rsidRPr="00784BCE">
              <w:rPr>
                <w:rFonts w:ascii="Times New Roman" w:eastAsia="Arial Unicode MS" w:hAnsi="Times New Roman" w:cs="Times New Roman"/>
                <w:sz w:val="24"/>
                <w:szCs w:val="24"/>
              </w:rPr>
              <w:t>остов</w:t>
            </w:r>
            <w:proofErr w:type="spellEnd"/>
            <w:r w:rsidRPr="00784BCE">
              <w:rPr>
                <w:rFonts w:ascii="Times New Roman" w:eastAsia="Arial Unicode MS" w:hAnsi="Times New Roman" w:cs="Times New Roman"/>
                <w:sz w:val="24"/>
                <w:szCs w:val="24"/>
              </w:rPr>
              <w:t xml:space="preserve"> на Дону </w:t>
            </w:r>
            <w:proofErr w:type="spellStart"/>
            <w:r w:rsidRPr="00784BCE">
              <w:rPr>
                <w:rFonts w:ascii="Times New Roman" w:eastAsia="Arial Unicode MS" w:hAnsi="Times New Roman" w:cs="Times New Roman"/>
                <w:sz w:val="24"/>
                <w:szCs w:val="24"/>
              </w:rPr>
              <w:t>Меретукова</w:t>
            </w:r>
            <w:proofErr w:type="spellEnd"/>
            <w:r w:rsidRPr="00784BCE">
              <w:rPr>
                <w:rFonts w:ascii="Times New Roman" w:eastAsia="Arial Unicode MS" w:hAnsi="Times New Roman" w:cs="Times New Roman"/>
                <w:sz w:val="24"/>
                <w:szCs w:val="24"/>
              </w:rPr>
              <w:t xml:space="preserve"> </w:t>
            </w:r>
            <w:proofErr w:type="spellStart"/>
            <w:r w:rsidRPr="00784BCE">
              <w:rPr>
                <w:rFonts w:ascii="Times New Roman" w:eastAsia="Arial Unicode MS" w:hAnsi="Times New Roman" w:cs="Times New Roman"/>
                <w:sz w:val="24"/>
                <w:szCs w:val="24"/>
              </w:rPr>
              <w:t>Бэлла</w:t>
            </w:r>
            <w:proofErr w:type="spellEnd"/>
            <w:r w:rsidRPr="00784BCE">
              <w:rPr>
                <w:rFonts w:ascii="Times New Roman" w:eastAsia="Arial Unicode MS" w:hAnsi="Times New Roman" w:cs="Times New Roman"/>
                <w:sz w:val="24"/>
                <w:szCs w:val="24"/>
              </w:rPr>
              <w:t xml:space="preserve"> 8 а класс.</w:t>
            </w:r>
          </w:p>
          <w:p w:rsidR="00A141D7" w:rsidRPr="00784BCE" w:rsidRDefault="00A141D7" w:rsidP="00A141D7">
            <w:pPr>
              <w:spacing w:line="360" w:lineRule="auto"/>
              <w:rPr>
                <w:rFonts w:ascii="Times New Roman" w:eastAsia="Arial Unicode MS" w:hAnsi="Times New Roman" w:cs="Times New Roman"/>
                <w:sz w:val="24"/>
                <w:szCs w:val="24"/>
              </w:rPr>
            </w:pPr>
            <w:r w:rsidRPr="00784BCE">
              <w:rPr>
                <w:rFonts w:ascii="Times New Roman" w:eastAsia="Arial Unicode MS" w:hAnsi="Times New Roman" w:cs="Times New Roman"/>
                <w:sz w:val="24"/>
                <w:szCs w:val="24"/>
              </w:rPr>
              <w:t>Активное участие в праздновании Дня Молодежи  г. Майкоп</w:t>
            </w:r>
          </w:p>
          <w:p w:rsidR="00A141D7" w:rsidRPr="00784BCE" w:rsidRDefault="00A141D7" w:rsidP="00A141D7">
            <w:pPr>
              <w:spacing w:line="360" w:lineRule="auto"/>
              <w:rPr>
                <w:rFonts w:ascii="Times New Roman" w:hAnsi="Times New Roman" w:cs="Times New Roman"/>
                <w:sz w:val="24"/>
                <w:szCs w:val="24"/>
              </w:rPr>
            </w:pPr>
          </w:p>
          <w:p w:rsidR="00A141D7" w:rsidRPr="00784BCE" w:rsidRDefault="00A141D7" w:rsidP="00FD3937">
            <w:pPr>
              <w:spacing w:line="360" w:lineRule="auto"/>
              <w:rPr>
                <w:rFonts w:ascii="Times New Roman" w:hAnsi="Times New Roman" w:cs="Times New Roman"/>
                <w:sz w:val="24"/>
                <w:szCs w:val="24"/>
              </w:rPr>
            </w:pPr>
            <w:r w:rsidRPr="00784BCE">
              <w:rPr>
                <w:rFonts w:ascii="Times New Roman" w:hAnsi="Times New Roman" w:cs="Times New Roman"/>
                <w:sz w:val="24"/>
                <w:szCs w:val="24"/>
              </w:rPr>
              <w:t xml:space="preserve"> Отрядом  проведено мероприятие посвященное </w:t>
            </w:r>
            <w:r w:rsidR="00FD3937" w:rsidRPr="00784BCE">
              <w:rPr>
                <w:rFonts w:ascii="Times New Roman" w:hAnsi="Times New Roman" w:cs="Times New Roman"/>
                <w:sz w:val="24"/>
                <w:szCs w:val="24"/>
              </w:rPr>
              <w:t>Дню адыгского флага. 25 апреля.</w:t>
            </w:r>
          </w:p>
          <w:p w:rsidR="00A141D7" w:rsidRPr="00784BCE" w:rsidRDefault="00A141D7" w:rsidP="00A141D7">
            <w:pPr>
              <w:spacing w:line="360" w:lineRule="auto"/>
              <w:rPr>
                <w:rFonts w:ascii="Times New Roman" w:hAnsi="Times New Roman" w:cs="Times New Roman"/>
                <w:sz w:val="24"/>
                <w:szCs w:val="24"/>
              </w:rPr>
            </w:pPr>
            <w:r w:rsidRPr="00784BCE">
              <w:rPr>
                <w:rFonts w:ascii="Times New Roman" w:hAnsi="Times New Roman" w:cs="Times New Roman"/>
                <w:sz w:val="24"/>
                <w:szCs w:val="24"/>
              </w:rPr>
              <w:t>Слет волонтерских отрядов РА с 21-23 июля 5 волонтеров</w:t>
            </w:r>
          </w:p>
          <w:p w:rsidR="00A141D7" w:rsidRPr="00784BCE" w:rsidRDefault="00A141D7" w:rsidP="00A141D7">
            <w:pPr>
              <w:spacing w:line="360" w:lineRule="auto"/>
              <w:rPr>
                <w:rFonts w:ascii="Times New Roman" w:hAnsi="Times New Roman" w:cs="Times New Roman"/>
                <w:i/>
                <w:sz w:val="24"/>
                <w:szCs w:val="24"/>
              </w:rPr>
            </w:pPr>
          </w:p>
        </w:tc>
      </w:tr>
    </w:tbl>
    <w:p w:rsidR="00627CDE" w:rsidRPr="00627CDE" w:rsidRDefault="00627CDE" w:rsidP="00627CDE">
      <w:pPr>
        <w:spacing w:after="0" w:line="232" w:lineRule="auto"/>
        <w:rPr>
          <w:rFonts w:ascii="Times New Roman" w:eastAsia="Times New Roman" w:hAnsi="Times New Roman" w:cs="Times New Roman"/>
          <w:sz w:val="24"/>
          <w:szCs w:val="24"/>
        </w:rPr>
      </w:pPr>
      <w:r w:rsidRPr="00627CDE">
        <w:rPr>
          <w:rFonts w:ascii="Times New Roman" w:eastAsia="Times New Roman" w:hAnsi="Times New Roman" w:cs="Times New Roman"/>
          <w:b/>
          <w:bCs/>
          <w:sz w:val="24"/>
          <w:szCs w:val="24"/>
        </w:rPr>
        <w:lastRenderedPageBreak/>
        <w:t>Обеспечение</w:t>
      </w:r>
      <w:r w:rsidRPr="00627CDE">
        <w:rPr>
          <w:rFonts w:ascii="Times New Roman" w:eastAsia="Times New Roman" w:hAnsi="Times New Roman" w:cs="Times New Roman"/>
          <w:sz w:val="24"/>
          <w:szCs w:val="24"/>
        </w:rPr>
        <w:t xml:space="preserve"> </w:t>
      </w:r>
      <w:r w:rsidRPr="00627CDE">
        <w:rPr>
          <w:rFonts w:ascii="Times New Roman" w:eastAsia="Times New Roman" w:hAnsi="Times New Roman" w:cs="Times New Roman"/>
          <w:b/>
          <w:bCs/>
          <w:sz w:val="24"/>
          <w:szCs w:val="24"/>
        </w:rPr>
        <w:t xml:space="preserve">безопасности жизнедеятельности образовательного </w:t>
      </w:r>
      <w:r w:rsidRPr="00627CDE">
        <w:rPr>
          <w:rFonts w:ascii="Times New Roman" w:eastAsia="Times New Roman" w:hAnsi="Times New Roman" w:cs="Times New Roman"/>
          <w:b/>
          <w:bCs/>
          <w:sz w:val="24"/>
          <w:szCs w:val="24"/>
          <w:u w:val="single"/>
        </w:rPr>
        <w:t>учреждения и безопасности участников образовательного процесса.</w:t>
      </w:r>
    </w:p>
    <w:p w:rsidR="00627CDE" w:rsidRPr="00627CDE" w:rsidRDefault="001B2263" w:rsidP="00627CDE">
      <w:pPr>
        <w:spacing w:after="0" w:line="20" w:lineRule="exact"/>
        <w:rPr>
          <w:rFonts w:ascii="Times New Roman" w:eastAsia="Times New Roman" w:hAnsi="Times New Roman" w:cs="Times New Roman"/>
          <w:sz w:val="24"/>
          <w:szCs w:val="24"/>
        </w:rPr>
      </w:pPr>
      <w:r>
        <w:rPr>
          <w:rFonts w:ascii="Times New Roman" w:hAnsi="Times New Roman" w:cs="Times New Roman"/>
          <w:noProof/>
          <w:sz w:val="24"/>
          <w:szCs w:val="24"/>
        </w:rPr>
        <w:pict>
          <v:line id="Shape 34" o:spid="_x0000_s1041"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6.75pt" to="496.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" o:allowincell="f" filled="t" strokecolor="#002060" strokeweight="1.32pt">
            <v:stroke joinstyle="miter"/>
            <o:lock v:ext="edit" shapetype="f"/>
          </v:line>
        </w:pict>
      </w:r>
    </w:p>
    <w:p w:rsidR="00627CDE" w:rsidRPr="00627CDE" w:rsidRDefault="00627CDE" w:rsidP="00627CDE">
      <w:pPr>
        <w:spacing w:after="0" w:line="311" w:lineRule="exact"/>
        <w:rPr>
          <w:rFonts w:ascii="Times New Roman" w:eastAsia="Times New Roman" w:hAnsi="Times New Roman" w:cs="Times New Roman"/>
          <w:sz w:val="24"/>
          <w:szCs w:val="24"/>
        </w:rPr>
      </w:pPr>
    </w:p>
    <w:p w:rsidR="00627CDE" w:rsidRPr="00627CDE" w:rsidRDefault="00627CDE" w:rsidP="00627CDE">
      <w:pPr>
        <w:numPr>
          <w:ilvl w:val="0"/>
          <w:numId w:val="79"/>
        </w:numPr>
        <w:tabs>
          <w:tab w:val="left" w:pos="816"/>
        </w:tabs>
        <w:spacing w:after="0" w:line="237" w:lineRule="auto"/>
        <w:ind w:firstLine="536"/>
        <w:jc w:val="both"/>
        <w:rPr>
          <w:rFonts w:ascii="Times New Roman" w:eastAsia="Times New Roman" w:hAnsi="Times New Roman" w:cs="Times New Roman"/>
          <w:sz w:val="24"/>
          <w:szCs w:val="24"/>
        </w:rPr>
      </w:pPr>
      <w:r w:rsidRPr="00627CDE">
        <w:rPr>
          <w:rFonts w:ascii="Times New Roman" w:eastAsia="Times New Roman" w:hAnsi="Times New Roman" w:cs="Times New Roman"/>
          <w:sz w:val="24"/>
          <w:szCs w:val="24"/>
        </w:rPr>
        <w:t xml:space="preserve">целях реализации неотложных мер по обеспечению безопасности жизни и </w:t>
      </w:r>
      <w:proofErr w:type="gramStart"/>
      <w:r w:rsidRPr="00627CDE">
        <w:rPr>
          <w:rFonts w:ascii="Times New Roman" w:eastAsia="Times New Roman" w:hAnsi="Times New Roman" w:cs="Times New Roman"/>
          <w:sz w:val="24"/>
          <w:szCs w:val="24"/>
        </w:rPr>
        <w:t>здоровья</w:t>
      </w:r>
      <w:proofErr w:type="gramEnd"/>
      <w:r w:rsidRPr="00627CDE">
        <w:rPr>
          <w:rFonts w:ascii="Times New Roman" w:eastAsia="Times New Roman" w:hAnsi="Times New Roman" w:cs="Times New Roman"/>
          <w:sz w:val="24"/>
          <w:szCs w:val="24"/>
        </w:rPr>
        <w:t xml:space="preserve"> обучающихся и сотрудников образовательного учреждения директором школы №1 ежегодно издаётся приказ о распределении обязанностей среди учителей школы и обслуживающего персонала на случай возникновения чрезвычайных ситуаций. В целях предупреждения террористических актов в образовательном учреждении организовано дежурство администрации. </w:t>
      </w:r>
    </w:p>
    <w:p w:rsidR="00627CDE" w:rsidRPr="00627CDE" w:rsidRDefault="00627CDE" w:rsidP="00627CDE">
      <w:pPr>
        <w:spacing w:after="0" w:line="14" w:lineRule="exact"/>
        <w:rPr>
          <w:rFonts w:ascii="Times New Roman" w:eastAsia="Times New Roman" w:hAnsi="Times New Roman" w:cs="Times New Roman"/>
          <w:sz w:val="24"/>
          <w:szCs w:val="24"/>
        </w:rPr>
      </w:pPr>
    </w:p>
    <w:p w:rsidR="00627CDE" w:rsidRPr="00627CDE" w:rsidRDefault="00627CDE" w:rsidP="00627CDE">
      <w:pPr>
        <w:numPr>
          <w:ilvl w:val="0"/>
          <w:numId w:val="79"/>
        </w:numPr>
        <w:tabs>
          <w:tab w:val="left" w:pos="840"/>
        </w:tabs>
        <w:spacing w:after="0" w:line="237" w:lineRule="auto"/>
        <w:ind w:firstLine="536"/>
        <w:jc w:val="both"/>
        <w:rPr>
          <w:rFonts w:ascii="Times New Roman" w:eastAsia="Times New Roman" w:hAnsi="Times New Roman" w:cs="Times New Roman"/>
          <w:sz w:val="24"/>
          <w:szCs w:val="24"/>
        </w:rPr>
      </w:pPr>
      <w:proofErr w:type="gramStart"/>
      <w:r w:rsidRPr="00627CDE">
        <w:rPr>
          <w:rFonts w:ascii="Times New Roman" w:eastAsia="Times New Roman" w:hAnsi="Times New Roman" w:cs="Times New Roman"/>
          <w:sz w:val="24"/>
          <w:szCs w:val="24"/>
        </w:rPr>
        <w:t>соответствии</w:t>
      </w:r>
      <w:proofErr w:type="gramEnd"/>
      <w:r w:rsidRPr="00627CDE">
        <w:rPr>
          <w:rFonts w:ascii="Times New Roman" w:eastAsia="Times New Roman" w:hAnsi="Times New Roman" w:cs="Times New Roman"/>
          <w:sz w:val="24"/>
          <w:szCs w:val="24"/>
        </w:rPr>
        <w:t xml:space="preserve"> с Правилами пожарной безопасности в образовательном учреждении имеется автоматическая система пожарной сигнализации, которая может использоваться как система оповещения в случаях возникновения чрезвычайных ситуаций. На каждом этаже, на видном месте размещены стандартные </w:t>
      </w:r>
      <w:proofErr w:type="gramStart"/>
      <w:r w:rsidRPr="00627CDE">
        <w:rPr>
          <w:rFonts w:ascii="Times New Roman" w:eastAsia="Times New Roman" w:hAnsi="Times New Roman" w:cs="Times New Roman"/>
          <w:sz w:val="24"/>
          <w:szCs w:val="24"/>
        </w:rPr>
        <w:t>схемы</w:t>
      </w:r>
      <w:proofErr w:type="gramEnd"/>
      <w:r w:rsidRPr="00627CDE">
        <w:rPr>
          <w:rFonts w:ascii="Times New Roman" w:eastAsia="Times New Roman" w:hAnsi="Times New Roman" w:cs="Times New Roman"/>
          <w:sz w:val="24"/>
          <w:szCs w:val="24"/>
        </w:rPr>
        <w:t xml:space="preserve"> и планы эвакуации на случай возникновения чрезвычайных ситуаций. </w:t>
      </w:r>
    </w:p>
    <w:p w:rsidR="00627CDE" w:rsidRPr="00627CDE" w:rsidRDefault="00627CDE" w:rsidP="00627CDE">
      <w:pPr>
        <w:ind w:left="720"/>
        <w:contextualSpacing/>
        <w:rPr>
          <w:rFonts w:ascii="Times New Roman" w:eastAsia="Times New Roman" w:hAnsi="Times New Roman" w:cs="Times New Roman"/>
          <w:sz w:val="24"/>
          <w:szCs w:val="24"/>
        </w:rPr>
      </w:pPr>
    </w:p>
    <w:p w:rsidR="00627CDE" w:rsidRPr="00627CDE" w:rsidRDefault="00627CDE" w:rsidP="00627CDE">
      <w:pPr>
        <w:spacing w:after="0" w:line="18" w:lineRule="exact"/>
        <w:rPr>
          <w:rFonts w:ascii="Times New Roman" w:eastAsia="Times New Roman" w:hAnsi="Times New Roman" w:cs="Times New Roman"/>
          <w:sz w:val="24"/>
          <w:szCs w:val="24"/>
        </w:rPr>
      </w:pPr>
    </w:p>
    <w:p w:rsidR="00627CDE" w:rsidRPr="00627CDE" w:rsidRDefault="00627CDE" w:rsidP="00627CDE">
      <w:pPr>
        <w:spacing w:after="0" w:line="249" w:lineRule="auto"/>
        <w:jc w:val="both"/>
        <w:rPr>
          <w:rFonts w:ascii="Times New Roman" w:eastAsia="Times New Roman" w:hAnsi="Times New Roman" w:cs="Times New Roman"/>
          <w:sz w:val="24"/>
          <w:szCs w:val="24"/>
        </w:rPr>
      </w:pPr>
      <w:r w:rsidRPr="00627CDE">
        <w:rPr>
          <w:rFonts w:ascii="Times New Roman" w:eastAsia="Times New Roman" w:hAnsi="Times New Roman" w:cs="Times New Roman"/>
          <w:sz w:val="24"/>
          <w:szCs w:val="24"/>
        </w:rPr>
        <w:t xml:space="preserve">Два раза в течение учебного года проводится практическая отработка действий коллектива школы и учащихся планов эвакуации в случае возникновения пожара и чрезвычайных ситуаций. В соответствии с программой обучения учащихся правилам пожарной безопасности проводятся занятия по изучению правил пожарной безопасности с учетом возраста учащихся. </w:t>
      </w:r>
    </w:p>
    <w:p w:rsidR="00627CDE" w:rsidRPr="00627CDE" w:rsidRDefault="00627CDE" w:rsidP="00627CDE">
      <w:pPr>
        <w:spacing w:after="0" w:line="14" w:lineRule="exact"/>
        <w:rPr>
          <w:rFonts w:ascii="Times New Roman" w:eastAsia="Times New Roman" w:hAnsi="Times New Roman" w:cs="Times New Roman"/>
          <w:sz w:val="24"/>
          <w:szCs w:val="24"/>
        </w:rPr>
      </w:pPr>
    </w:p>
    <w:p w:rsidR="00627CDE" w:rsidRPr="00627CDE" w:rsidRDefault="00627CDE" w:rsidP="00627CDE">
      <w:pPr>
        <w:numPr>
          <w:ilvl w:val="1"/>
          <w:numId w:val="80"/>
        </w:numPr>
        <w:tabs>
          <w:tab w:val="left" w:pos="976"/>
        </w:tabs>
        <w:spacing w:after="0" w:line="237" w:lineRule="auto"/>
        <w:ind w:left="4" w:firstLine="615"/>
        <w:jc w:val="both"/>
        <w:rPr>
          <w:rFonts w:ascii="Times New Roman" w:eastAsia="Times New Roman" w:hAnsi="Times New Roman" w:cs="Times New Roman"/>
          <w:sz w:val="24"/>
          <w:szCs w:val="24"/>
        </w:rPr>
      </w:pPr>
      <w:r w:rsidRPr="00627CDE">
        <w:rPr>
          <w:rFonts w:ascii="Times New Roman" w:eastAsia="Times New Roman" w:hAnsi="Times New Roman" w:cs="Times New Roman"/>
          <w:sz w:val="24"/>
          <w:szCs w:val="24"/>
        </w:rPr>
        <w:t>канун празднования Дня образования гражданской обороны в школе прошел Всероссийский урок по основам безопасности жизнедеятельности с проведением тренировки по защите детей от чрезвычайных ситуаций. Во время проведения Урока особое внимание было обращено на проведение практических мероприятий, направленных на формирование навыков действий в сложных и чрезвычайных ситуациях, а также доведена информация о системе гражданской обороны РФ, истории ее становления и роли в обеспечении безопасности нашей страны. В рамках «Урока безопасности» для всех учащихся школы и работников прошла учебная пожарная эвакуация, в ходе которой были отработаны действия учащихся, педагогов и обслуживающего персонала на случай пожара. В отведенное для эвакуации время (4 минуты) уложились все. Тренировка прошла успешно.</w:t>
      </w:r>
    </w:p>
    <w:p w:rsidR="00627CDE" w:rsidRPr="00627CDE" w:rsidRDefault="00627CDE" w:rsidP="00627CDE">
      <w:pPr>
        <w:spacing w:after="0" w:line="23" w:lineRule="exact"/>
        <w:rPr>
          <w:rFonts w:ascii="Times New Roman" w:eastAsia="Times New Roman" w:hAnsi="Times New Roman" w:cs="Times New Roman"/>
          <w:sz w:val="24"/>
          <w:szCs w:val="24"/>
        </w:rPr>
      </w:pPr>
    </w:p>
    <w:p w:rsidR="00627CDE" w:rsidRPr="00627CDE" w:rsidRDefault="00627CDE" w:rsidP="00627CDE">
      <w:pPr>
        <w:numPr>
          <w:ilvl w:val="0"/>
          <w:numId w:val="80"/>
        </w:numPr>
        <w:tabs>
          <w:tab w:val="left" w:pos="923"/>
        </w:tabs>
        <w:spacing w:after="0" w:line="235" w:lineRule="auto"/>
        <w:ind w:left="4" w:firstLine="562"/>
        <w:jc w:val="both"/>
        <w:rPr>
          <w:rFonts w:ascii="Times New Roman" w:eastAsia="Times New Roman" w:hAnsi="Times New Roman" w:cs="Times New Roman"/>
          <w:b/>
          <w:bCs/>
          <w:sz w:val="24"/>
          <w:szCs w:val="24"/>
        </w:rPr>
      </w:pPr>
      <w:r w:rsidRPr="00627CDE">
        <w:rPr>
          <w:rFonts w:ascii="Times New Roman" w:eastAsia="Times New Roman" w:hAnsi="Times New Roman" w:cs="Times New Roman"/>
          <w:b/>
          <w:bCs/>
          <w:sz w:val="24"/>
          <w:szCs w:val="24"/>
        </w:rPr>
        <w:t xml:space="preserve">течение учебного года велась работа по предупреждению ДТП. </w:t>
      </w:r>
      <w:r w:rsidRPr="00627CDE">
        <w:rPr>
          <w:rFonts w:ascii="Times New Roman" w:eastAsia="Times New Roman" w:hAnsi="Times New Roman" w:cs="Times New Roman"/>
          <w:sz w:val="24"/>
          <w:szCs w:val="24"/>
        </w:rPr>
        <w:t>В рамках</w:t>
      </w:r>
      <w:r w:rsidRPr="00627CDE">
        <w:rPr>
          <w:rFonts w:ascii="Times New Roman" w:eastAsia="Times New Roman" w:hAnsi="Times New Roman" w:cs="Times New Roman"/>
          <w:b/>
          <w:bCs/>
          <w:sz w:val="24"/>
          <w:szCs w:val="24"/>
        </w:rPr>
        <w:t xml:space="preserve"> </w:t>
      </w:r>
      <w:r w:rsidRPr="00627CDE">
        <w:rPr>
          <w:rFonts w:ascii="Times New Roman" w:eastAsia="Times New Roman" w:hAnsi="Times New Roman" w:cs="Times New Roman"/>
          <w:sz w:val="24"/>
          <w:szCs w:val="24"/>
        </w:rPr>
        <w:t>профилактических мероприятий в школу с беседами приходил инспектор по пропаганде ОГИБДД, который давал детям рекомендации по формированию у них устойчивых навыков безопасного поведения на дорогах.</w:t>
      </w:r>
    </w:p>
    <w:p w:rsidR="00627CDE" w:rsidRPr="00627CDE" w:rsidRDefault="00627CDE" w:rsidP="00627CDE">
      <w:pPr>
        <w:spacing w:after="0" w:line="2" w:lineRule="exact"/>
        <w:rPr>
          <w:rFonts w:ascii="Times New Roman" w:eastAsia="Times New Roman" w:hAnsi="Times New Roman" w:cs="Times New Roman"/>
          <w:b/>
          <w:bCs/>
          <w:sz w:val="24"/>
          <w:szCs w:val="24"/>
        </w:rPr>
      </w:pPr>
    </w:p>
    <w:p w:rsidR="00627CDE" w:rsidRPr="00627CDE" w:rsidRDefault="00627CDE" w:rsidP="00627CDE">
      <w:pPr>
        <w:tabs>
          <w:tab w:val="left" w:pos="0"/>
        </w:tabs>
        <w:spacing w:after="0" w:line="240" w:lineRule="auto"/>
        <w:ind w:left="426"/>
        <w:jc w:val="both"/>
        <w:rPr>
          <w:rFonts w:ascii="Times New Roman" w:eastAsia="Times New Roman" w:hAnsi="Times New Roman" w:cs="Times New Roman"/>
          <w:sz w:val="24"/>
          <w:szCs w:val="24"/>
        </w:rPr>
      </w:pPr>
      <w:r w:rsidRPr="00627CDE">
        <w:rPr>
          <w:rFonts w:ascii="Times New Roman" w:eastAsia="Times New Roman" w:hAnsi="Times New Roman" w:cs="Times New Roman"/>
          <w:sz w:val="24"/>
          <w:szCs w:val="24"/>
        </w:rPr>
        <w:t xml:space="preserve">В начальных классах прошла неделя по правилам дорожного движения. В 1 классах </w:t>
      </w:r>
      <w:proofErr w:type="gramStart"/>
      <w:r w:rsidRPr="00627CDE">
        <w:rPr>
          <w:rFonts w:ascii="Times New Roman" w:eastAsia="Times New Roman" w:hAnsi="Times New Roman" w:cs="Times New Roman"/>
          <w:sz w:val="24"/>
          <w:szCs w:val="24"/>
        </w:rPr>
        <w:t>-п</w:t>
      </w:r>
      <w:proofErr w:type="gramEnd"/>
      <w:r w:rsidRPr="00627CDE">
        <w:rPr>
          <w:rFonts w:ascii="Times New Roman" w:eastAsia="Times New Roman" w:hAnsi="Times New Roman" w:cs="Times New Roman"/>
          <w:sz w:val="24"/>
          <w:szCs w:val="24"/>
        </w:rPr>
        <w:t>освящение в пешеходы. Проводились тематические классные часы по профилактике ДДТ.</w:t>
      </w:r>
    </w:p>
    <w:p w:rsidR="00627CDE" w:rsidRPr="00627CDE" w:rsidRDefault="00627CDE" w:rsidP="00627CDE">
      <w:pPr>
        <w:spacing w:after="0" w:line="14" w:lineRule="exact"/>
        <w:ind w:left="426"/>
        <w:jc w:val="both"/>
        <w:rPr>
          <w:rFonts w:ascii="Times New Roman" w:eastAsia="Times New Roman" w:hAnsi="Times New Roman" w:cs="Times New Roman"/>
          <w:sz w:val="24"/>
          <w:szCs w:val="24"/>
        </w:rPr>
      </w:pPr>
    </w:p>
    <w:p w:rsidR="00627CDE" w:rsidRPr="00627CDE" w:rsidRDefault="00627CDE" w:rsidP="00627CDE">
      <w:pPr>
        <w:spacing w:line="240" w:lineRule="auto"/>
        <w:ind w:left="426"/>
        <w:contextualSpacing/>
        <w:jc w:val="both"/>
        <w:rPr>
          <w:rFonts w:ascii="Times New Roman" w:eastAsia="Times New Roman" w:hAnsi="Times New Roman" w:cs="Times New Roman"/>
          <w:sz w:val="24"/>
          <w:szCs w:val="24"/>
        </w:rPr>
      </w:pPr>
      <w:r w:rsidRPr="00627CDE">
        <w:rPr>
          <w:rFonts w:ascii="Times New Roman" w:eastAsia="Times New Roman" w:hAnsi="Times New Roman" w:cs="Times New Roman"/>
          <w:sz w:val="24"/>
          <w:szCs w:val="24"/>
        </w:rPr>
        <w:t>Ежегодно школа становится победителем районного конкурса «Безопасное колесо».</w:t>
      </w:r>
    </w:p>
    <w:p w:rsidR="00627CDE" w:rsidRPr="00627CDE" w:rsidRDefault="00627CDE" w:rsidP="00627CDE">
      <w:pPr>
        <w:spacing w:line="240" w:lineRule="auto"/>
        <w:ind w:left="720"/>
        <w:contextualSpacing/>
        <w:rPr>
          <w:rFonts w:ascii="Times New Roman" w:eastAsia="Times New Roman" w:hAnsi="Times New Roman" w:cs="Times New Roman"/>
          <w:sz w:val="24"/>
          <w:szCs w:val="24"/>
        </w:rPr>
      </w:pPr>
    </w:p>
    <w:p w:rsidR="00627CDE" w:rsidRPr="00627CDE" w:rsidRDefault="00627CDE" w:rsidP="00627CDE">
      <w:pPr>
        <w:spacing w:line="240" w:lineRule="auto"/>
        <w:ind w:left="720"/>
        <w:contextualSpacing/>
        <w:rPr>
          <w:rFonts w:ascii="Times New Roman" w:eastAsia="Times New Roman" w:hAnsi="Times New Roman" w:cs="Times New Roman"/>
          <w:sz w:val="24"/>
          <w:szCs w:val="24"/>
        </w:rPr>
      </w:pPr>
    </w:p>
    <w:p w:rsidR="00627CDE" w:rsidRPr="00627CDE" w:rsidRDefault="00627CDE" w:rsidP="00627CDE">
      <w:pPr>
        <w:shd w:val="clear" w:color="auto" w:fill="FFFFFF"/>
        <w:suppressAutoHyphens/>
        <w:spacing w:after="0" w:line="240" w:lineRule="auto"/>
        <w:jc w:val="both"/>
        <w:rPr>
          <w:rFonts w:ascii="Times New Roman" w:eastAsia="Calibri" w:hAnsi="Times New Roman" w:cs="Times New Roman"/>
          <w:b/>
          <w:sz w:val="24"/>
          <w:szCs w:val="24"/>
          <w:lang w:eastAsia="zh-CN"/>
        </w:rPr>
      </w:pPr>
      <w:r w:rsidRPr="00627CDE">
        <w:rPr>
          <w:rFonts w:ascii="Times New Roman" w:eastAsia="Calibri" w:hAnsi="Times New Roman" w:cs="Times New Roman"/>
          <w:b/>
          <w:sz w:val="24"/>
          <w:szCs w:val="24"/>
          <w:u w:val="single"/>
          <w:lang w:eastAsia="zh-CN"/>
        </w:rPr>
        <w:t>Перспективы и основные направления  развития школы</w:t>
      </w:r>
      <w:r w:rsidRPr="00627CDE">
        <w:rPr>
          <w:rFonts w:ascii="Times New Roman" w:eastAsia="Calibri" w:hAnsi="Times New Roman" w:cs="Times New Roman"/>
          <w:b/>
          <w:sz w:val="24"/>
          <w:szCs w:val="24"/>
          <w:lang w:eastAsia="zh-CN"/>
        </w:rPr>
        <w:t>.</w:t>
      </w:r>
    </w:p>
    <w:p w:rsidR="00627CDE" w:rsidRPr="00627CDE" w:rsidRDefault="00627CDE" w:rsidP="00627CDE">
      <w:pPr>
        <w:shd w:val="clear" w:color="auto" w:fill="FFFFFF"/>
        <w:suppressAutoHyphens/>
        <w:spacing w:after="0" w:line="240" w:lineRule="auto"/>
        <w:jc w:val="both"/>
        <w:rPr>
          <w:rFonts w:ascii="Times New Roman" w:eastAsia="Calibri" w:hAnsi="Times New Roman" w:cs="Times New Roman"/>
          <w:sz w:val="24"/>
          <w:szCs w:val="24"/>
          <w:lang w:eastAsia="zh-CN"/>
        </w:rPr>
      </w:pPr>
    </w:p>
    <w:p w:rsidR="00627CDE" w:rsidRPr="00627CDE" w:rsidRDefault="00627CDE" w:rsidP="00627CDE">
      <w:p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ab/>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627CDE">
        <w:rPr>
          <w:rFonts w:ascii="Times New Roman" w:eastAsia="Calibri" w:hAnsi="Times New Roman" w:cs="Times New Roman"/>
          <w:sz w:val="24"/>
          <w:szCs w:val="24"/>
          <w:lang w:eastAsia="zh-CN"/>
        </w:rPr>
        <w:t>здоровьесберегающей</w:t>
      </w:r>
      <w:proofErr w:type="spellEnd"/>
      <w:r w:rsidRPr="00627CDE">
        <w:rPr>
          <w:rFonts w:ascii="Times New Roman" w:eastAsia="Calibri" w:hAnsi="Times New Roman" w:cs="Times New Roman"/>
          <w:sz w:val="24"/>
          <w:szCs w:val="24"/>
          <w:lang w:eastAsia="zh-CN"/>
        </w:rPr>
        <w:t xml:space="preserve"> среде. </w:t>
      </w:r>
    </w:p>
    <w:p w:rsidR="00627CDE" w:rsidRPr="00627CDE" w:rsidRDefault="00627CDE" w:rsidP="00627CDE">
      <w:pPr>
        <w:shd w:val="clear" w:color="auto" w:fill="FFFFFF"/>
        <w:suppressAutoHyphens/>
        <w:spacing w:after="0" w:line="240" w:lineRule="auto"/>
        <w:ind w:firstLine="708"/>
        <w:jc w:val="both"/>
        <w:rPr>
          <w:rFonts w:ascii="Times New Roman" w:eastAsia="Calibri" w:hAnsi="Times New Roman" w:cs="Times New Roman"/>
          <w:b/>
          <w:i/>
          <w:sz w:val="24"/>
          <w:szCs w:val="24"/>
          <w:lang w:eastAsia="zh-CN"/>
        </w:rPr>
      </w:pPr>
      <w:r w:rsidRPr="00627CDE">
        <w:rPr>
          <w:rFonts w:ascii="Times New Roman" w:eastAsia="Calibri" w:hAnsi="Times New Roman" w:cs="Times New Roman"/>
          <w:b/>
          <w:i/>
          <w:sz w:val="24"/>
          <w:szCs w:val="24"/>
          <w:lang w:eastAsia="zh-CN"/>
        </w:rPr>
        <w:t>Приоритетные направления работы школы.</w:t>
      </w:r>
    </w:p>
    <w:p w:rsidR="00627CDE" w:rsidRPr="00627CDE" w:rsidRDefault="00627CDE" w:rsidP="00627CDE">
      <w:pPr>
        <w:shd w:val="clear" w:color="auto" w:fill="FFFFFF"/>
        <w:suppressAutoHyphens/>
        <w:spacing w:after="0" w:line="240" w:lineRule="auto"/>
        <w:ind w:firstLine="360"/>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Положительный потенциал, задачи, стоящие перед российским образованием определяют следующие основные направления развития общего образования в МБОУСОШ № 1:</w:t>
      </w:r>
    </w:p>
    <w:p w:rsidR="00627CDE" w:rsidRPr="00627CDE" w:rsidRDefault="00627CDE" w:rsidP="00627CDE">
      <w:pPr>
        <w:numPr>
          <w:ilvl w:val="0"/>
          <w:numId w:val="82"/>
        </w:numPr>
        <w:shd w:val="clear" w:color="auto" w:fill="FFFFFF"/>
        <w:suppressAutoHyphens/>
        <w:spacing w:after="0" w:line="240" w:lineRule="auto"/>
        <w:jc w:val="both"/>
        <w:rPr>
          <w:rFonts w:ascii="Times New Roman" w:eastAsia="Calibri" w:hAnsi="Times New Roman" w:cs="Times New Roman"/>
          <w:sz w:val="24"/>
          <w:szCs w:val="24"/>
          <w:u w:val="single"/>
          <w:lang w:eastAsia="zh-CN"/>
        </w:rPr>
      </w:pPr>
      <w:r w:rsidRPr="00627CDE">
        <w:rPr>
          <w:rFonts w:ascii="Times New Roman" w:eastAsia="Calibri" w:hAnsi="Times New Roman" w:cs="Times New Roman"/>
          <w:sz w:val="24"/>
          <w:szCs w:val="24"/>
          <w:u w:val="single"/>
          <w:lang w:eastAsia="zh-CN"/>
        </w:rPr>
        <w:t xml:space="preserve">Усиление личностной направленности образования. </w:t>
      </w:r>
    </w:p>
    <w:p w:rsidR="00627CDE" w:rsidRPr="00627CDE" w:rsidRDefault="00627CDE" w:rsidP="00627CDE">
      <w:pPr>
        <w:shd w:val="clear" w:color="auto" w:fill="FFFFFF"/>
        <w:suppressAutoHyphens/>
        <w:spacing w:after="0" w:line="240" w:lineRule="auto"/>
        <w:ind w:firstLine="360"/>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Результаты образования должны быть сформулированы отдельно для начальной, основной и старшей школы с учетом специфики возрастного развития школьников.</w:t>
      </w:r>
    </w:p>
    <w:p w:rsidR="00627CDE" w:rsidRPr="00627CDE" w:rsidRDefault="00627CDE" w:rsidP="00627CDE">
      <w:pPr>
        <w:numPr>
          <w:ilvl w:val="0"/>
          <w:numId w:val="82"/>
        </w:numPr>
        <w:shd w:val="clear" w:color="auto" w:fill="FFFFFF"/>
        <w:suppressAutoHyphens/>
        <w:spacing w:after="0" w:line="240" w:lineRule="auto"/>
        <w:jc w:val="both"/>
        <w:rPr>
          <w:rFonts w:ascii="Times New Roman" w:eastAsia="Calibri" w:hAnsi="Times New Roman" w:cs="Times New Roman"/>
          <w:sz w:val="24"/>
          <w:szCs w:val="24"/>
          <w:u w:val="single"/>
          <w:lang w:eastAsia="zh-CN"/>
        </w:rPr>
      </w:pPr>
      <w:r w:rsidRPr="00627CDE">
        <w:rPr>
          <w:rFonts w:ascii="Times New Roman" w:eastAsia="Calibri" w:hAnsi="Times New Roman" w:cs="Times New Roman"/>
          <w:sz w:val="24"/>
          <w:szCs w:val="24"/>
          <w:u w:val="single"/>
          <w:lang w:eastAsia="zh-CN"/>
        </w:rPr>
        <w:t>Обновление содержания образования, обновление образовательных стандартов технологии воспитания.</w:t>
      </w:r>
    </w:p>
    <w:p w:rsidR="00627CDE" w:rsidRPr="00627CDE" w:rsidRDefault="00627CDE" w:rsidP="00627CDE">
      <w:pPr>
        <w:shd w:val="clear" w:color="auto" w:fill="FFFFFF"/>
        <w:suppressAutoHyphens/>
        <w:spacing w:after="0" w:line="240" w:lineRule="auto"/>
        <w:ind w:firstLine="360"/>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lastRenderedPageBreak/>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w:t>
      </w:r>
    </w:p>
    <w:p w:rsidR="00627CDE" w:rsidRPr="00627CDE" w:rsidRDefault="00627CDE" w:rsidP="00627CDE">
      <w:pPr>
        <w:numPr>
          <w:ilvl w:val="0"/>
          <w:numId w:val="82"/>
        </w:numPr>
        <w:shd w:val="clear" w:color="auto" w:fill="FFFFFF"/>
        <w:suppressAutoHyphens/>
        <w:spacing w:after="0" w:line="240" w:lineRule="auto"/>
        <w:jc w:val="both"/>
        <w:rPr>
          <w:rFonts w:ascii="Times New Roman" w:eastAsia="Calibri" w:hAnsi="Times New Roman" w:cs="Times New Roman"/>
          <w:sz w:val="24"/>
          <w:szCs w:val="24"/>
          <w:u w:val="single"/>
          <w:lang w:eastAsia="zh-CN"/>
        </w:rPr>
      </w:pPr>
      <w:r w:rsidRPr="00627CDE">
        <w:rPr>
          <w:rFonts w:ascii="Times New Roman" w:eastAsia="Calibri" w:hAnsi="Times New Roman" w:cs="Times New Roman"/>
          <w:sz w:val="24"/>
          <w:szCs w:val="24"/>
          <w:u w:val="single"/>
          <w:lang w:eastAsia="zh-CN"/>
        </w:rPr>
        <w:t xml:space="preserve">Совершенствование системы работы школы, направленной на сохранение и укрепление здоровья </w:t>
      </w:r>
      <w:proofErr w:type="gramStart"/>
      <w:r w:rsidRPr="00627CDE">
        <w:rPr>
          <w:rFonts w:ascii="Times New Roman" w:eastAsia="Calibri" w:hAnsi="Times New Roman" w:cs="Times New Roman"/>
          <w:sz w:val="24"/>
          <w:szCs w:val="24"/>
          <w:u w:val="single"/>
          <w:lang w:eastAsia="zh-CN"/>
        </w:rPr>
        <w:t>учащихся</w:t>
      </w:r>
      <w:proofErr w:type="gramEnd"/>
      <w:r w:rsidRPr="00627CDE">
        <w:rPr>
          <w:rFonts w:ascii="Times New Roman" w:eastAsia="Calibri" w:hAnsi="Times New Roman" w:cs="Times New Roman"/>
          <w:sz w:val="24"/>
          <w:szCs w:val="24"/>
          <w:u w:val="single"/>
          <w:lang w:eastAsia="zh-CN"/>
        </w:rPr>
        <w:t xml:space="preserve"> и привитие навыков здорового образа жизни.</w:t>
      </w:r>
    </w:p>
    <w:p w:rsidR="00627CDE" w:rsidRPr="00627CDE" w:rsidRDefault="00627CDE" w:rsidP="00627CDE">
      <w:pPr>
        <w:shd w:val="clear" w:color="auto" w:fill="FFFFFF"/>
        <w:suppressAutoHyphens/>
        <w:spacing w:after="0" w:line="240" w:lineRule="auto"/>
        <w:ind w:firstLine="360"/>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 xml:space="preserve">Важно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627CDE" w:rsidRPr="00627CDE" w:rsidRDefault="00627CDE" w:rsidP="00627CDE">
      <w:pPr>
        <w:numPr>
          <w:ilvl w:val="0"/>
          <w:numId w:val="82"/>
        </w:numPr>
        <w:shd w:val="clear" w:color="auto" w:fill="FFFFFF"/>
        <w:suppressAutoHyphens/>
        <w:spacing w:after="0" w:line="240" w:lineRule="auto"/>
        <w:jc w:val="both"/>
        <w:rPr>
          <w:rFonts w:ascii="Times New Roman" w:eastAsia="Calibri" w:hAnsi="Times New Roman" w:cs="Times New Roman"/>
          <w:sz w:val="24"/>
          <w:szCs w:val="24"/>
          <w:u w:val="single"/>
          <w:lang w:eastAsia="zh-CN"/>
        </w:rPr>
      </w:pPr>
      <w:r w:rsidRPr="00627CDE">
        <w:rPr>
          <w:rFonts w:ascii="Times New Roman" w:eastAsia="Calibri" w:hAnsi="Times New Roman" w:cs="Times New Roman"/>
          <w:sz w:val="24"/>
          <w:szCs w:val="24"/>
          <w:u w:val="single"/>
          <w:lang w:eastAsia="zh-CN"/>
        </w:rPr>
        <w:t>Система поддержки талантливых детей.</w:t>
      </w:r>
    </w:p>
    <w:p w:rsidR="00627CDE" w:rsidRPr="00627CDE" w:rsidRDefault="00627CDE" w:rsidP="00627CDE">
      <w:pPr>
        <w:shd w:val="clear" w:color="auto" w:fill="FFFFFF"/>
        <w:suppressAutoHyphens/>
        <w:spacing w:after="0" w:line="240" w:lineRule="auto"/>
        <w:ind w:firstLine="360"/>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627CDE" w:rsidRPr="00627CDE" w:rsidRDefault="00627CDE" w:rsidP="00627CDE">
      <w:pPr>
        <w:numPr>
          <w:ilvl w:val="0"/>
          <w:numId w:val="82"/>
        </w:num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u w:val="single"/>
          <w:lang w:eastAsia="zh-CN"/>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r w:rsidRPr="00627CDE">
        <w:rPr>
          <w:rFonts w:ascii="Times New Roman" w:eastAsia="Calibri" w:hAnsi="Times New Roman" w:cs="Times New Roman"/>
          <w:sz w:val="24"/>
          <w:szCs w:val="24"/>
          <w:lang w:eastAsia="zh-CN"/>
        </w:rPr>
        <w:t>.</w:t>
      </w:r>
    </w:p>
    <w:p w:rsidR="00627CDE" w:rsidRPr="00627CDE" w:rsidRDefault="00627CDE" w:rsidP="00627CDE">
      <w:pPr>
        <w:numPr>
          <w:ilvl w:val="0"/>
          <w:numId w:val="82"/>
        </w:numPr>
        <w:shd w:val="clear" w:color="auto" w:fill="FFFFFF"/>
        <w:suppressAutoHyphens/>
        <w:spacing w:after="0" w:line="240" w:lineRule="auto"/>
        <w:jc w:val="both"/>
        <w:rPr>
          <w:rFonts w:ascii="Times New Roman" w:eastAsia="Calibri" w:hAnsi="Times New Roman" w:cs="Times New Roman"/>
          <w:sz w:val="24"/>
          <w:szCs w:val="24"/>
          <w:u w:val="single"/>
          <w:lang w:eastAsia="zh-CN"/>
        </w:rPr>
      </w:pPr>
      <w:r w:rsidRPr="00627CDE">
        <w:rPr>
          <w:rFonts w:ascii="Times New Roman" w:eastAsia="Calibri" w:hAnsi="Times New Roman" w:cs="Times New Roman"/>
          <w:sz w:val="24"/>
          <w:szCs w:val="24"/>
          <w:u w:val="single"/>
          <w:lang w:eastAsia="zh-CN"/>
        </w:rPr>
        <w:t>Развитие учительского потенциала. Продолжение практики поддержки лучших, талантливых учителей.</w:t>
      </w:r>
    </w:p>
    <w:p w:rsidR="00627CDE" w:rsidRPr="00627CDE" w:rsidRDefault="00627CDE" w:rsidP="00627CDE">
      <w:pPr>
        <w:shd w:val="clear" w:color="auto" w:fill="FFFFFF"/>
        <w:suppressAutoHyphens/>
        <w:spacing w:after="0" w:line="240" w:lineRule="auto"/>
        <w:ind w:firstLine="360"/>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Работа по совершенствованию профессионального уровня педагогов, повышение престижа профессии учителя.</w:t>
      </w:r>
    </w:p>
    <w:p w:rsidR="00627CDE" w:rsidRPr="00627CDE" w:rsidRDefault="00627CDE" w:rsidP="00627CDE">
      <w:pPr>
        <w:shd w:val="clear" w:color="auto" w:fill="FFFFFF"/>
        <w:suppressAutoHyphens/>
        <w:spacing w:after="0" w:line="240" w:lineRule="auto"/>
        <w:ind w:firstLine="708"/>
        <w:jc w:val="both"/>
        <w:rPr>
          <w:rFonts w:ascii="Times New Roman" w:eastAsia="Calibri" w:hAnsi="Times New Roman" w:cs="Times New Roman"/>
          <w:sz w:val="24"/>
          <w:szCs w:val="24"/>
          <w:lang w:eastAsia="zh-CN"/>
        </w:rPr>
      </w:pPr>
    </w:p>
    <w:p w:rsidR="00627CDE" w:rsidRPr="00627CDE" w:rsidRDefault="00627CDE" w:rsidP="00627CDE">
      <w:pPr>
        <w:shd w:val="clear" w:color="auto" w:fill="FFFFFF"/>
        <w:suppressAutoHyphens/>
        <w:spacing w:after="0" w:line="240" w:lineRule="auto"/>
        <w:ind w:firstLine="708"/>
        <w:jc w:val="both"/>
        <w:rPr>
          <w:rFonts w:ascii="Times New Roman" w:eastAsia="Calibri" w:hAnsi="Times New Roman" w:cs="Times New Roman"/>
          <w:b/>
          <w:sz w:val="24"/>
          <w:szCs w:val="24"/>
          <w:lang w:eastAsia="zh-CN"/>
        </w:rPr>
      </w:pPr>
      <w:r w:rsidRPr="00627CDE">
        <w:rPr>
          <w:rFonts w:ascii="Times New Roman" w:eastAsia="Calibri" w:hAnsi="Times New Roman" w:cs="Times New Roman"/>
          <w:b/>
          <w:sz w:val="24"/>
          <w:szCs w:val="24"/>
          <w:lang w:eastAsia="zh-CN"/>
        </w:rPr>
        <w:t>Ожидаемые результаты:</w:t>
      </w:r>
    </w:p>
    <w:p w:rsidR="00627CDE" w:rsidRPr="00627CDE" w:rsidRDefault="00627CDE" w:rsidP="00627CDE">
      <w:pPr>
        <w:numPr>
          <w:ilvl w:val="0"/>
          <w:numId w:val="83"/>
        </w:num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Дальнейшее повышение качества образованности школьника, уровня его воспитанности, толерантности, личностный рост каждого обучающегося;</w:t>
      </w:r>
    </w:p>
    <w:p w:rsidR="00627CDE" w:rsidRPr="00627CDE" w:rsidRDefault="00627CDE" w:rsidP="00627CDE">
      <w:pPr>
        <w:numPr>
          <w:ilvl w:val="0"/>
          <w:numId w:val="83"/>
        </w:num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 xml:space="preserve">Формирование потребности у </w:t>
      </w:r>
      <w:proofErr w:type="gramStart"/>
      <w:r w:rsidRPr="00627CDE">
        <w:rPr>
          <w:rFonts w:ascii="Times New Roman" w:eastAsia="Calibri" w:hAnsi="Times New Roman" w:cs="Times New Roman"/>
          <w:sz w:val="24"/>
          <w:szCs w:val="24"/>
          <w:lang w:eastAsia="zh-CN"/>
        </w:rPr>
        <w:t>обучающихся</w:t>
      </w:r>
      <w:proofErr w:type="gramEnd"/>
      <w:r w:rsidRPr="00627CDE">
        <w:rPr>
          <w:rFonts w:ascii="Times New Roman" w:eastAsia="Calibri" w:hAnsi="Times New Roman" w:cs="Times New Roman"/>
          <w:sz w:val="24"/>
          <w:szCs w:val="24"/>
          <w:lang w:eastAsia="zh-CN"/>
        </w:rPr>
        <w:t xml:space="preserve"> проявлять заботу о своем здоровье и стремления к здоровому образу жизни;</w:t>
      </w:r>
    </w:p>
    <w:p w:rsidR="00627CDE" w:rsidRPr="00627CDE" w:rsidRDefault="00627CDE" w:rsidP="00627CDE">
      <w:pPr>
        <w:numPr>
          <w:ilvl w:val="0"/>
          <w:numId w:val="83"/>
        </w:num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Повышение качества знаний обучающихся по школе до 45%;</w:t>
      </w:r>
    </w:p>
    <w:p w:rsidR="00627CDE" w:rsidRPr="00627CDE" w:rsidRDefault="00627CDE" w:rsidP="00627CDE">
      <w:pPr>
        <w:numPr>
          <w:ilvl w:val="0"/>
          <w:numId w:val="83"/>
        </w:num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Повышение качества подготовки выпускников 9, 11 классов к ГИА в новой форме, в форме ЕГЭ;</w:t>
      </w:r>
    </w:p>
    <w:p w:rsidR="00627CDE" w:rsidRPr="00627CDE" w:rsidRDefault="00627CDE" w:rsidP="00627CDE">
      <w:pPr>
        <w:numPr>
          <w:ilvl w:val="0"/>
          <w:numId w:val="83"/>
        </w:num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 xml:space="preserve">Готовность </w:t>
      </w:r>
      <w:proofErr w:type="gramStart"/>
      <w:r w:rsidRPr="00627CDE">
        <w:rPr>
          <w:rFonts w:ascii="Times New Roman" w:eastAsia="Calibri" w:hAnsi="Times New Roman" w:cs="Times New Roman"/>
          <w:sz w:val="24"/>
          <w:szCs w:val="24"/>
          <w:lang w:eastAsia="zh-CN"/>
        </w:rPr>
        <w:t>обучающихся</w:t>
      </w:r>
      <w:proofErr w:type="gramEnd"/>
      <w:r w:rsidRPr="00627CDE">
        <w:rPr>
          <w:rFonts w:ascii="Times New Roman" w:eastAsia="Calibri" w:hAnsi="Times New Roman" w:cs="Times New Roman"/>
          <w:sz w:val="24"/>
          <w:szCs w:val="24"/>
          <w:lang w:eastAsia="zh-CN"/>
        </w:rPr>
        <w:t xml:space="preserve"> к самостоятельному выбору и принятию решения для дальнейшего продолжения образования;</w:t>
      </w:r>
    </w:p>
    <w:p w:rsidR="00627CDE" w:rsidRPr="00627CDE" w:rsidRDefault="00627CDE" w:rsidP="00627CDE">
      <w:pPr>
        <w:numPr>
          <w:ilvl w:val="0"/>
          <w:numId w:val="83"/>
        </w:numPr>
        <w:shd w:val="clear" w:color="auto" w:fill="FFFFFF"/>
        <w:suppressAutoHyphens/>
        <w:spacing w:after="0" w:line="240" w:lineRule="auto"/>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Успешное внедрение ФГОС в основной школе.</w:t>
      </w:r>
    </w:p>
    <w:p w:rsidR="00627CDE" w:rsidRPr="00627CDE" w:rsidRDefault="00627CDE" w:rsidP="00627CDE">
      <w:pPr>
        <w:shd w:val="clear" w:color="auto" w:fill="FFFFFF"/>
        <w:tabs>
          <w:tab w:val="left" w:pos="3600"/>
        </w:tabs>
        <w:suppressAutoHyphens/>
        <w:spacing w:after="0" w:line="240" w:lineRule="auto"/>
        <w:jc w:val="both"/>
        <w:rPr>
          <w:rFonts w:ascii="Times New Roman" w:eastAsia="Calibri" w:hAnsi="Times New Roman" w:cs="Times New Roman"/>
          <w:b/>
          <w:sz w:val="24"/>
          <w:szCs w:val="24"/>
          <w:lang w:eastAsia="zh-CN"/>
        </w:rPr>
      </w:pPr>
    </w:p>
    <w:p w:rsidR="00627CDE" w:rsidRPr="00627CDE" w:rsidRDefault="00627CDE" w:rsidP="00627CDE">
      <w:pPr>
        <w:shd w:val="clear" w:color="auto" w:fill="FFFFFF"/>
        <w:tabs>
          <w:tab w:val="left" w:pos="3600"/>
        </w:tabs>
        <w:suppressAutoHyphens/>
        <w:spacing w:after="0" w:line="240" w:lineRule="auto"/>
        <w:jc w:val="both"/>
        <w:rPr>
          <w:rFonts w:ascii="Times New Roman" w:eastAsia="Calibri" w:hAnsi="Times New Roman" w:cs="Times New Roman"/>
          <w:b/>
          <w:sz w:val="24"/>
          <w:szCs w:val="24"/>
          <w:lang w:eastAsia="zh-CN"/>
        </w:rPr>
      </w:pPr>
      <w:r w:rsidRPr="00627CDE">
        <w:rPr>
          <w:rFonts w:ascii="Times New Roman" w:eastAsia="Calibri" w:hAnsi="Times New Roman" w:cs="Times New Roman"/>
          <w:b/>
          <w:sz w:val="24"/>
          <w:szCs w:val="24"/>
          <w:lang w:eastAsia="zh-CN"/>
        </w:rPr>
        <w:t xml:space="preserve">Общие выводы по итогам </w:t>
      </w:r>
      <w:proofErr w:type="spellStart"/>
      <w:r w:rsidRPr="00627CDE">
        <w:rPr>
          <w:rFonts w:ascii="Times New Roman" w:eastAsia="Calibri" w:hAnsi="Times New Roman" w:cs="Times New Roman"/>
          <w:b/>
          <w:sz w:val="24"/>
          <w:szCs w:val="24"/>
          <w:lang w:eastAsia="zh-CN"/>
        </w:rPr>
        <w:t>самообследования</w:t>
      </w:r>
      <w:proofErr w:type="spellEnd"/>
      <w:r w:rsidRPr="00627CDE">
        <w:rPr>
          <w:rFonts w:ascii="Times New Roman" w:eastAsia="Calibri" w:hAnsi="Times New Roman" w:cs="Times New Roman"/>
          <w:b/>
          <w:sz w:val="24"/>
          <w:szCs w:val="24"/>
          <w:lang w:eastAsia="zh-CN"/>
        </w:rPr>
        <w:t>.</w:t>
      </w:r>
    </w:p>
    <w:p w:rsidR="00627CDE" w:rsidRPr="00627CDE" w:rsidRDefault="00627CDE" w:rsidP="00627CDE">
      <w:pPr>
        <w:numPr>
          <w:ilvl w:val="1"/>
          <w:numId w:val="8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 xml:space="preserve">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 Российской Федерации, Республики Адыгея. </w:t>
      </w:r>
    </w:p>
    <w:p w:rsidR="00627CDE" w:rsidRPr="00627CDE" w:rsidRDefault="00627CDE" w:rsidP="00627CDE">
      <w:pPr>
        <w:numPr>
          <w:ilvl w:val="1"/>
          <w:numId w:val="81"/>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Школа функционирует стабильно. Реализация перспективной Программы развития на 2015-2020 годы позволяет перейти на режим развития.</w:t>
      </w:r>
    </w:p>
    <w:p w:rsidR="00627CDE" w:rsidRPr="00627CDE" w:rsidRDefault="00627CDE" w:rsidP="00627CDE">
      <w:pPr>
        <w:numPr>
          <w:ilvl w:val="1"/>
          <w:numId w:val="81"/>
        </w:numPr>
        <w:shd w:val="clear" w:color="auto" w:fill="FFFFFF"/>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sz w:val="24"/>
          <w:szCs w:val="24"/>
          <w:lang w:eastAsia="zh-CN"/>
        </w:rPr>
        <w:t xml:space="preserve">Педагогический коллектив на основе </w:t>
      </w:r>
      <w:r w:rsidRPr="00627CDE">
        <w:rPr>
          <w:rFonts w:ascii="Times New Roman" w:eastAsia="Calibri" w:hAnsi="Times New Roman" w:cs="Times New Roman"/>
          <w:color w:val="000000"/>
          <w:sz w:val="24"/>
          <w:szCs w:val="24"/>
          <w:lang w:eastAsia="zh-CN"/>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627CDE" w:rsidRPr="00627CDE" w:rsidRDefault="00627CDE" w:rsidP="00627CDE">
      <w:pPr>
        <w:numPr>
          <w:ilvl w:val="1"/>
          <w:numId w:val="81"/>
        </w:numPr>
        <w:shd w:val="clear" w:color="auto" w:fill="FFFFFF"/>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sz w:val="24"/>
          <w:szCs w:val="24"/>
          <w:lang w:eastAsia="zh-CN"/>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627CDE" w:rsidRPr="00627CDE" w:rsidRDefault="00627CDE" w:rsidP="00627CDE">
      <w:pPr>
        <w:numPr>
          <w:ilvl w:val="1"/>
          <w:numId w:val="8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color w:val="000000"/>
          <w:sz w:val="24"/>
          <w:szCs w:val="24"/>
          <w:lang w:eastAsia="zh-CN"/>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627CDE" w:rsidRPr="00627CDE" w:rsidRDefault="00627CDE" w:rsidP="00627CDE">
      <w:pPr>
        <w:numPr>
          <w:ilvl w:val="1"/>
          <w:numId w:val="8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color w:val="000000"/>
          <w:sz w:val="24"/>
          <w:szCs w:val="24"/>
          <w:lang w:eastAsia="zh-CN"/>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627CDE">
        <w:rPr>
          <w:rFonts w:ascii="Times New Roman" w:eastAsia="Calibri" w:hAnsi="Times New Roman" w:cs="Times New Roman"/>
          <w:color w:val="000000"/>
          <w:sz w:val="24"/>
          <w:szCs w:val="24"/>
          <w:lang w:eastAsia="zh-CN"/>
        </w:rPr>
        <w:t>соуправления</w:t>
      </w:r>
      <w:proofErr w:type="spellEnd"/>
      <w:r w:rsidRPr="00627CDE">
        <w:rPr>
          <w:rFonts w:ascii="Times New Roman" w:eastAsia="Calibri" w:hAnsi="Times New Roman" w:cs="Times New Roman"/>
          <w:color w:val="000000"/>
          <w:sz w:val="24"/>
          <w:szCs w:val="24"/>
          <w:lang w:eastAsia="zh-CN"/>
        </w:rPr>
        <w:t xml:space="preserve"> школой. </w:t>
      </w:r>
    </w:p>
    <w:p w:rsidR="00627CDE" w:rsidRPr="00627CDE" w:rsidRDefault="00627CDE" w:rsidP="00627CDE">
      <w:pPr>
        <w:numPr>
          <w:ilvl w:val="1"/>
          <w:numId w:val="8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color w:val="000000"/>
          <w:sz w:val="24"/>
          <w:szCs w:val="24"/>
          <w:lang w:eastAsia="zh-CN"/>
        </w:rPr>
        <w:t>Школа планомерно работает над проблемой здоровья школьников, не допуская отрицательной динамики состояния здоровья обучающихся.</w:t>
      </w:r>
    </w:p>
    <w:p w:rsidR="00627CDE" w:rsidRPr="00627CDE" w:rsidRDefault="00627CDE" w:rsidP="00627CDE">
      <w:pPr>
        <w:numPr>
          <w:ilvl w:val="1"/>
          <w:numId w:val="81"/>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color w:val="000000"/>
          <w:sz w:val="24"/>
          <w:szCs w:val="24"/>
          <w:lang w:eastAsia="zh-CN"/>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627CDE" w:rsidRPr="00627CDE" w:rsidRDefault="00627CDE" w:rsidP="00627CDE">
      <w:pPr>
        <w:numPr>
          <w:ilvl w:val="1"/>
          <w:numId w:val="81"/>
        </w:numPr>
        <w:shd w:val="clear" w:color="auto" w:fill="FFFFFF"/>
        <w:suppressAutoHyphens/>
        <w:spacing w:before="24" w:after="24" w:line="240" w:lineRule="auto"/>
        <w:ind w:left="567"/>
        <w:jc w:val="both"/>
        <w:rPr>
          <w:rFonts w:ascii="Times New Roman" w:eastAsia="Calibri" w:hAnsi="Times New Roman" w:cs="Times New Roman"/>
          <w:sz w:val="24"/>
          <w:szCs w:val="24"/>
          <w:lang w:eastAsia="zh-CN"/>
        </w:rPr>
      </w:pPr>
      <w:r w:rsidRPr="00627CDE">
        <w:rPr>
          <w:rFonts w:ascii="Times New Roman" w:eastAsia="Calibri" w:hAnsi="Times New Roman" w:cs="Times New Roman"/>
          <w:sz w:val="24"/>
          <w:szCs w:val="24"/>
          <w:lang w:eastAsia="zh-CN"/>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627CDE" w:rsidRPr="00627CDE" w:rsidRDefault="00627CDE" w:rsidP="00627CDE">
      <w:pPr>
        <w:numPr>
          <w:ilvl w:val="1"/>
          <w:numId w:val="81"/>
        </w:numPr>
        <w:shd w:val="clear" w:color="auto" w:fill="FFFFFF"/>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color w:val="000000"/>
          <w:sz w:val="24"/>
          <w:szCs w:val="24"/>
          <w:lang w:eastAsia="zh-CN"/>
        </w:rPr>
        <w:lastRenderedPageBreak/>
        <w:t xml:space="preserve">Родители, выпускники и местное сообщество </w:t>
      </w:r>
      <w:proofErr w:type="gramStart"/>
      <w:r w:rsidRPr="00627CDE">
        <w:rPr>
          <w:rFonts w:ascii="Times New Roman" w:eastAsia="Calibri" w:hAnsi="Times New Roman" w:cs="Times New Roman"/>
          <w:color w:val="000000"/>
          <w:sz w:val="24"/>
          <w:szCs w:val="24"/>
          <w:lang w:eastAsia="zh-CN"/>
        </w:rPr>
        <w:t>высказывают позитивное отношение</w:t>
      </w:r>
      <w:proofErr w:type="gramEnd"/>
      <w:r w:rsidRPr="00627CDE">
        <w:rPr>
          <w:rFonts w:ascii="Times New Roman" w:eastAsia="Calibri" w:hAnsi="Times New Roman" w:cs="Times New Roman"/>
          <w:color w:val="000000"/>
          <w:sz w:val="24"/>
          <w:szCs w:val="24"/>
          <w:lang w:eastAsia="zh-CN"/>
        </w:rPr>
        <w:t xml:space="preserve"> к деятельности школы.</w:t>
      </w:r>
    </w:p>
    <w:p w:rsidR="00627CDE" w:rsidRPr="00627CDE" w:rsidRDefault="00627CDE" w:rsidP="00627CDE">
      <w:pPr>
        <w:numPr>
          <w:ilvl w:val="1"/>
          <w:numId w:val="81"/>
        </w:numPr>
        <w:shd w:val="clear" w:color="auto" w:fill="FFFFFF"/>
        <w:suppressAutoHyphens/>
        <w:spacing w:before="24" w:after="24" w:line="240" w:lineRule="auto"/>
        <w:ind w:left="567"/>
        <w:jc w:val="both"/>
        <w:rPr>
          <w:rFonts w:ascii="Times New Roman" w:eastAsia="Calibri" w:hAnsi="Times New Roman" w:cs="Times New Roman"/>
          <w:color w:val="000000"/>
          <w:sz w:val="24"/>
          <w:szCs w:val="24"/>
          <w:lang w:eastAsia="zh-CN"/>
        </w:rPr>
      </w:pPr>
      <w:r w:rsidRPr="00627CDE">
        <w:rPr>
          <w:rFonts w:ascii="Times New Roman" w:eastAsia="Calibri" w:hAnsi="Times New Roman" w:cs="Times New Roman"/>
          <w:color w:val="000000"/>
          <w:sz w:val="24"/>
          <w:szCs w:val="24"/>
          <w:lang w:eastAsia="zh-CN"/>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627CDE" w:rsidRPr="00627CDE" w:rsidRDefault="00627CDE" w:rsidP="00627CDE">
      <w:pPr>
        <w:suppressAutoHyphens/>
        <w:spacing w:after="0" w:line="259" w:lineRule="exact"/>
        <w:ind w:left="830"/>
        <w:rPr>
          <w:rFonts w:ascii="Times New Roman" w:eastAsia="Calibri" w:hAnsi="Times New Roman" w:cs="Times New Roman"/>
          <w:b/>
          <w:bCs/>
          <w:sz w:val="24"/>
          <w:szCs w:val="24"/>
          <w:lang w:eastAsia="zh-CN"/>
        </w:rPr>
      </w:pPr>
    </w:p>
    <w:p w:rsidR="00627CDE" w:rsidRPr="00627CDE" w:rsidRDefault="00627CDE" w:rsidP="00627CDE">
      <w:pPr>
        <w:suppressAutoHyphens/>
        <w:spacing w:after="0" w:line="259" w:lineRule="exact"/>
        <w:ind w:left="830"/>
        <w:rPr>
          <w:rFonts w:ascii="Times New Roman" w:eastAsia="Calibri" w:hAnsi="Times New Roman" w:cs="Times New Roman"/>
          <w:sz w:val="24"/>
          <w:szCs w:val="24"/>
          <w:lang w:eastAsia="zh-CN"/>
        </w:rPr>
      </w:pPr>
      <w:r w:rsidRPr="00627CDE">
        <w:rPr>
          <w:rFonts w:ascii="Times New Roman" w:eastAsia="Calibri" w:hAnsi="Times New Roman" w:cs="Times New Roman"/>
          <w:b/>
          <w:bCs/>
          <w:sz w:val="24"/>
          <w:szCs w:val="24"/>
          <w:lang w:eastAsia="zh-CN"/>
        </w:rPr>
        <w:t xml:space="preserve">Окончательный вывод по </w:t>
      </w:r>
      <w:proofErr w:type="spellStart"/>
      <w:r w:rsidRPr="00627CDE">
        <w:rPr>
          <w:rFonts w:ascii="Times New Roman" w:eastAsia="Calibri" w:hAnsi="Times New Roman" w:cs="Times New Roman"/>
          <w:b/>
          <w:bCs/>
          <w:sz w:val="24"/>
          <w:szCs w:val="24"/>
          <w:lang w:eastAsia="zh-CN"/>
        </w:rPr>
        <w:t>самообследованию</w:t>
      </w:r>
      <w:proofErr w:type="spellEnd"/>
      <w:r w:rsidRPr="00627CDE">
        <w:rPr>
          <w:rFonts w:ascii="Times New Roman" w:eastAsia="Calibri" w:hAnsi="Times New Roman" w:cs="Times New Roman"/>
          <w:b/>
          <w:bCs/>
          <w:sz w:val="24"/>
          <w:szCs w:val="24"/>
          <w:lang w:eastAsia="zh-CN"/>
        </w:rPr>
        <w:t>:</w:t>
      </w:r>
    </w:p>
    <w:p w:rsidR="00627CDE" w:rsidRPr="00627CDE" w:rsidRDefault="00627CDE" w:rsidP="00627CDE">
      <w:pPr>
        <w:suppressAutoHyphens/>
        <w:spacing w:after="0" w:line="259" w:lineRule="exact"/>
        <w:ind w:left="187"/>
        <w:rPr>
          <w:rFonts w:ascii="Times New Roman" w:eastAsia="Calibri" w:hAnsi="Times New Roman" w:cs="Times New Roman"/>
          <w:sz w:val="24"/>
          <w:szCs w:val="24"/>
          <w:lang w:eastAsia="zh-CN"/>
        </w:rPr>
        <w:sectPr w:rsidR="00627CDE" w:rsidRPr="00627CDE" w:rsidSect="00627CDE">
          <w:pgSz w:w="11900" w:h="16838"/>
          <w:pgMar w:top="1135" w:right="846" w:bottom="429" w:left="1140" w:header="0" w:footer="0" w:gutter="0"/>
          <w:cols w:space="720"/>
        </w:sectPr>
      </w:pPr>
      <w:r w:rsidRPr="00627CDE">
        <w:rPr>
          <w:rFonts w:ascii="Times New Roman" w:eastAsia="Calibri" w:hAnsi="Times New Roman" w:cs="Times New Roman"/>
          <w:sz w:val="24"/>
          <w:szCs w:val="24"/>
          <w:lang w:eastAsia="zh-CN"/>
        </w:rPr>
        <w:t>Общеобразовательное учреждение соответствует заявленному статусу.</w:t>
      </w:r>
    </w:p>
    <w:p w:rsidR="00627CDE" w:rsidRPr="00627CDE" w:rsidRDefault="00627CDE" w:rsidP="00627CDE">
      <w:pPr>
        <w:spacing w:after="0"/>
        <w:rPr>
          <w:rFonts w:ascii="Times New Roman" w:eastAsia="Times New Roman" w:hAnsi="Times New Roman" w:cs="Times New Roman"/>
          <w:sz w:val="24"/>
          <w:szCs w:val="24"/>
        </w:rPr>
        <w:sectPr w:rsidR="00627CDE" w:rsidRPr="00627CDE" w:rsidSect="00953CB2">
          <w:type w:val="continuous"/>
          <w:pgSz w:w="11900" w:h="16838"/>
          <w:pgMar w:top="1112" w:right="706" w:bottom="429" w:left="1140" w:header="0" w:footer="0" w:gutter="0"/>
          <w:cols w:space="720"/>
        </w:sectPr>
      </w:pPr>
    </w:p>
    <w:p w:rsidR="00627CDE" w:rsidRPr="00627CDE" w:rsidRDefault="00627CDE" w:rsidP="00627CDE">
      <w:pPr>
        <w:spacing w:after="0" w:line="240" w:lineRule="auto"/>
        <w:rPr>
          <w:rFonts w:ascii="Times New Roman" w:eastAsia="Times New Roman" w:hAnsi="Times New Roman" w:cs="Times New Roman"/>
          <w:sz w:val="24"/>
          <w:szCs w:val="24"/>
        </w:rPr>
        <w:sectPr w:rsidR="00627CDE" w:rsidRPr="00627CDE">
          <w:pgSz w:w="11900" w:h="16838"/>
          <w:pgMar w:top="1135" w:right="846" w:bottom="429" w:left="1140" w:header="0" w:footer="0" w:gutter="0"/>
          <w:cols w:space="720"/>
        </w:sectPr>
      </w:pPr>
    </w:p>
    <w:p w:rsidR="00627CDE" w:rsidRPr="00627CDE" w:rsidRDefault="00627CDE" w:rsidP="00627CDE">
      <w:pPr>
        <w:spacing w:after="0" w:line="240" w:lineRule="auto"/>
        <w:rPr>
          <w:rFonts w:ascii="Times New Roman" w:eastAsia="Times New Roman" w:hAnsi="Times New Roman" w:cs="Times New Roman"/>
        </w:rPr>
        <w:sectPr w:rsidR="00627CDE" w:rsidRPr="00627CDE">
          <w:pgSz w:w="11900" w:h="16838"/>
          <w:pgMar w:top="1127" w:right="846" w:bottom="429" w:left="1140" w:header="0" w:footer="0" w:gutter="0"/>
          <w:cols w:space="720"/>
        </w:sectPr>
      </w:pPr>
    </w:p>
    <w:p w:rsidR="00627CDE" w:rsidRPr="00627CDE" w:rsidRDefault="00627CDE" w:rsidP="00627CDE">
      <w:pPr>
        <w:spacing w:after="0" w:line="240" w:lineRule="auto"/>
        <w:rPr>
          <w:rFonts w:ascii="Times New Roman" w:eastAsia="Times New Roman" w:hAnsi="Times New Roman" w:cs="Times New Roman"/>
          <w:b/>
          <w:sz w:val="32"/>
          <w:szCs w:val="32"/>
        </w:rPr>
      </w:pPr>
    </w:p>
    <w:p w:rsidR="00A141D7" w:rsidRPr="00784BCE" w:rsidRDefault="00A141D7" w:rsidP="00A141D7">
      <w:pPr>
        <w:spacing w:line="360" w:lineRule="auto"/>
        <w:rPr>
          <w:rFonts w:ascii="Calibri" w:eastAsia="Times New Roman" w:hAnsi="Calibri" w:cs="Times New Roman"/>
          <w:sz w:val="24"/>
          <w:szCs w:val="24"/>
        </w:rPr>
      </w:pPr>
    </w:p>
    <w:p w:rsidR="00A141D7" w:rsidRPr="00784BCE" w:rsidRDefault="00A141D7" w:rsidP="00A141D7">
      <w:pPr>
        <w:spacing w:line="360" w:lineRule="auto"/>
        <w:rPr>
          <w:rFonts w:ascii="Calibri" w:eastAsia="Times New Roman" w:hAnsi="Calibri" w:cs="Times New Roman"/>
          <w:sz w:val="24"/>
          <w:szCs w:val="24"/>
        </w:rPr>
      </w:pPr>
    </w:p>
    <w:p w:rsidR="00A141D7" w:rsidRPr="00784BCE" w:rsidRDefault="00A141D7" w:rsidP="00A141D7">
      <w:pPr>
        <w:spacing w:line="360" w:lineRule="auto"/>
        <w:jc w:val="both"/>
        <w:rPr>
          <w:rFonts w:ascii="Calibri" w:eastAsia="Times New Roman" w:hAnsi="Calibri" w:cs="Times New Roman"/>
          <w:sz w:val="24"/>
          <w:szCs w:val="24"/>
        </w:rPr>
      </w:pPr>
    </w:p>
    <w:p w:rsidR="00A141D7" w:rsidRPr="00784BCE" w:rsidRDefault="00A141D7" w:rsidP="00A141D7">
      <w:pPr>
        <w:spacing w:line="360" w:lineRule="auto"/>
        <w:rPr>
          <w:rFonts w:ascii="Calibri" w:eastAsia="Times New Roman" w:hAnsi="Calibri" w:cs="Times New Roman"/>
          <w:sz w:val="24"/>
          <w:szCs w:val="24"/>
        </w:rPr>
      </w:pPr>
    </w:p>
    <w:p w:rsidR="00A141D7" w:rsidRPr="00784BCE" w:rsidRDefault="00A141D7" w:rsidP="00A141D7">
      <w:pPr>
        <w:spacing w:after="100" w:afterAutospacing="1" w:line="360" w:lineRule="auto"/>
        <w:jc w:val="both"/>
        <w:rPr>
          <w:rFonts w:ascii="Times New Roman" w:eastAsia="Times New Roman" w:hAnsi="Times New Roman" w:cs="Times New Roman"/>
          <w:sz w:val="24"/>
          <w:szCs w:val="24"/>
        </w:rPr>
      </w:pPr>
    </w:p>
    <w:p w:rsidR="00A141D7" w:rsidRPr="00784BCE" w:rsidRDefault="00A141D7" w:rsidP="00A141D7">
      <w:pPr>
        <w:tabs>
          <w:tab w:val="left" w:pos="709"/>
        </w:tabs>
        <w:spacing w:after="0" w:line="240" w:lineRule="auto"/>
        <w:jc w:val="both"/>
        <w:rPr>
          <w:rFonts w:ascii="Times New Roman" w:eastAsia="Times New Roman" w:hAnsi="Times New Roman" w:cs="Times New Roman"/>
          <w:sz w:val="24"/>
          <w:szCs w:val="24"/>
        </w:rPr>
      </w:pPr>
    </w:p>
    <w:p w:rsidR="00A141D7" w:rsidRPr="00784BCE" w:rsidRDefault="00A141D7" w:rsidP="00A141D7">
      <w:pPr>
        <w:tabs>
          <w:tab w:val="left" w:pos="709"/>
        </w:tabs>
        <w:spacing w:after="0" w:line="240" w:lineRule="auto"/>
        <w:jc w:val="both"/>
        <w:rPr>
          <w:rFonts w:ascii="Times New Roman" w:eastAsia="Times New Roman" w:hAnsi="Times New Roman" w:cs="Times New Roman"/>
          <w:sz w:val="24"/>
          <w:szCs w:val="24"/>
        </w:rPr>
      </w:pPr>
    </w:p>
    <w:p w:rsidR="00A141D7" w:rsidRPr="00784BCE" w:rsidRDefault="00A141D7" w:rsidP="00A141D7">
      <w:pPr>
        <w:tabs>
          <w:tab w:val="left" w:pos="709"/>
        </w:tabs>
        <w:spacing w:after="0" w:line="240" w:lineRule="auto"/>
        <w:jc w:val="both"/>
        <w:rPr>
          <w:rFonts w:ascii="Times New Roman" w:eastAsia="Times New Roman" w:hAnsi="Times New Roman" w:cs="Times New Roman"/>
          <w:sz w:val="24"/>
          <w:szCs w:val="24"/>
        </w:rPr>
      </w:pPr>
    </w:p>
    <w:p w:rsidR="00A141D7" w:rsidRPr="00784BCE" w:rsidRDefault="00A141D7" w:rsidP="00A141D7">
      <w:pPr>
        <w:tabs>
          <w:tab w:val="left" w:pos="709"/>
        </w:tabs>
        <w:spacing w:after="0" w:line="240" w:lineRule="auto"/>
        <w:jc w:val="both"/>
        <w:rPr>
          <w:rFonts w:ascii="Times New Roman" w:eastAsia="Times New Roman" w:hAnsi="Times New Roman" w:cs="Times New Roman"/>
          <w:sz w:val="24"/>
          <w:szCs w:val="24"/>
        </w:rPr>
      </w:pPr>
    </w:p>
    <w:p w:rsidR="00A141D7" w:rsidRPr="00784BCE" w:rsidRDefault="00A141D7" w:rsidP="00A141D7">
      <w:pPr>
        <w:tabs>
          <w:tab w:val="left" w:pos="709"/>
        </w:tabs>
        <w:spacing w:after="0" w:line="240" w:lineRule="auto"/>
        <w:jc w:val="both"/>
        <w:rPr>
          <w:rFonts w:ascii="Times New Roman" w:eastAsia="Times New Roman" w:hAnsi="Times New Roman" w:cs="Times New Roman"/>
          <w:sz w:val="24"/>
          <w:szCs w:val="24"/>
        </w:rPr>
      </w:pPr>
    </w:p>
    <w:p w:rsidR="00A141D7" w:rsidRPr="00784BCE" w:rsidRDefault="00A141D7" w:rsidP="00A141D7">
      <w:pPr>
        <w:tabs>
          <w:tab w:val="left" w:pos="709"/>
        </w:tabs>
        <w:spacing w:after="0" w:line="240" w:lineRule="auto"/>
        <w:jc w:val="both"/>
        <w:rPr>
          <w:rFonts w:ascii="Times New Roman" w:eastAsia="Times New Roman" w:hAnsi="Times New Roman" w:cs="Times New Roman"/>
          <w:sz w:val="24"/>
          <w:szCs w:val="24"/>
        </w:rPr>
      </w:pPr>
    </w:p>
    <w:p w:rsidR="00A141D7" w:rsidRPr="00784BCE" w:rsidRDefault="00A141D7" w:rsidP="00A141D7">
      <w:pPr>
        <w:tabs>
          <w:tab w:val="left" w:pos="709"/>
        </w:tabs>
        <w:spacing w:after="0" w:line="240" w:lineRule="auto"/>
        <w:jc w:val="both"/>
        <w:rPr>
          <w:rFonts w:ascii="Times New Roman" w:eastAsia="Times New Roman" w:hAnsi="Times New Roman" w:cs="Times New Roman"/>
          <w:bCs/>
          <w:sz w:val="24"/>
          <w:szCs w:val="24"/>
        </w:rPr>
      </w:pPr>
    </w:p>
    <w:p w:rsidR="00A141D7" w:rsidRPr="00784BCE" w:rsidRDefault="00A141D7" w:rsidP="00C4796F">
      <w:pPr>
        <w:spacing w:line="240" w:lineRule="auto"/>
        <w:ind w:right="-259"/>
        <w:rPr>
          <w:sz w:val="24"/>
          <w:szCs w:val="24"/>
        </w:rPr>
        <w:sectPr w:rsidR="00A141D7" w:rsidRPr="00784BCE" w:rsidSect="00D4018A">
          <w:pgSz w:w="11900" w:h="16838"/>
          <w:pgMar w:top="1137" w:right="846" w:bottom="851" w:left="1440" w:header="0" w:footer="0" w:gutter="0"/>
          <w:cols w:space="720" w:equalWidth="0">
            <w:col w:w="9620"/>
          </w:cols>
        </w:sectPr>
      </w:pPr>
    </w:p>
    <w:p w:rsidR="00A141D7" w:rsidRPr="00784BCE" w:rsidRDefault="00A141D7" w:rsidP="00A141D7">
      <w:pPr>
        <w:spacing w:line="240" w:lineRule="auto"/>
        <w:rPr>
          <w:sz w:val="24"/>
          <w:szCs w:val="24"/>
        </w:rPr>
        <w:sectPr w:rsidR="00A141D7" w:rsidRPr="00784BCE">
          <w:pgSz w:w="11900" w:h="16838"/>
          <w:pgMar w:top="1137" w:right="846" w:bottom="417" w:left="1440" w:header="0" w:footer="0" w:gutter="0"/>
          <w:cols w:space="720" w:equalWidth="0">
            <w:col w:w="9620"/>
          </w:cols>
        </w:sectPr>
      </w:pPr>
    </w:p>
    <w:p w:rsidR="00A141D7" w:rsidRPr="00784BCE" w:rsidRDefault="00A141D7" w:rsidP="00A141D7">
      <w:pPr>
        <w:spacing w:line="240" w:lineRule="auto"/>
        <w:rPr>
          <w:sz w:val="24"/>
          <w:szCs w:val="24"/>
        </w:rPr>
        <w:sectPr w:rsidR="00A141D7" w:rsidRPr="00784BCE">
          <w:pgSz w:w="11900" w:h="16838"/>
          <w:pgMar w:top="1137" w:right="846" w:bottom="417" w:left="1440" w:header="0" w:footer="0" w:gutter="0"/>
          <w:cols w:space="720" w:equalWidth="0">
            <w:col w:w="9620"/>
          </w:cols>
        </w:sect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p w:rsidR="002E5136" w:rsidRDefault="002E5136" w:rsidP="000671CE">
      <w:pPr>
        <w:spacing w:before="100" w:beforeAutospacing="1" w:after="100" w:afterAutospacing="1" w:line="240" w:lineRule="auto"/>
        <w:ind w:left="720"/>
        <w:rPr>
          <w:rFonts w:ascii="Times New Roman" w:eastAsia="Times New Roman" w:hAnsi="Times New Roman" w:cs="Times New Roman"/>
          <w:sz w:val="24"/>
          <w:szCs w:val="24"/>
        </w:rPr>
      </w:pPr>
    </w:p>
    <w:sectPr w:rsidR="002E5136" w:rsidSect="00592EA4">
      <w:pgSz w:w="11900" w:h="16838"/>
      <w:pgMar w:top="1130" w:right="846" w:bottom="417"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63" w:rsidRDefault="001B2263" w:rsidP="007F4D2E">
      <w:pPr>
        <w:spacing w:after="0" w:line="240" w:lineRule="auto"/>
      </w:pPr>
      <w:r>
        <w:separator/>
      </w:r>
    </w:p>
  </w:endnote>
  <w:endnote w:type="continuationSeparator" w:id="0">
    <w:p w:rsidR="001B2263" w:rsidRDefault="001B2263" w:rsidP="007F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63" w:rsidRDefault="001B2263" w:rsidP="007F4D2E">
      <w:pPr>
        <w:spacing w:after="0" w:line="240" w:lineRule="auto"/>
      </w:pPr>
      <w:r>
        <w:separator/>
      </w:r>
    </w:p>
  </w:footnote>
  <w:footnote w:type="continuationSeparator" w:id="0">
    <w:p w:rsidR="001B2263" w:rsidRDefault="001B2263" w:rsidP="007F4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124"/>
    <w:multiLevelType w:val="hybridMultilevel"/>
    <w:tmpl w:val="1CD80B3C"/>
    <w:lvl w:ilvl="0" w:tplc="5D3AEF54">
      <w:start w:val="1"/>
      <w:numFmt w:val="decimal"/>
      <w:lvlText w:val="%1."/>
      <w:lvlJc w:val="left"/>
    </w:lvl>
    <w:lvl w:ilvl="1" w:tplc="2F6A5FEC">
      <w:numFmt w:val="decimal"/>
      <w:lvlText w:val=""/>
      <w:lvlJc w:val="left"/>
    </w:lvl>
    <w:lvl w:ilvl="2" w:tplc="4806A388">
      <w:numFmt w:val="decimal"/>
      <w:lvlText w:val=""/>
      <w:lvlJc w:val="left"/>
    </w:lvl>
    <w:lvl w:ilvl="3" w:tplc="2CC28A36">
      <w:numFmt w:val="decimal"/>
      <w:lvlText w:val=""/>
      <w:lvlJc w:val="left"/>
    </w:lvl>
    <w:lvl w:ilvl="4" w:tplc="BD7E3916">
      <w:numFmt w:val="decimal"/>
      <w:lvlText w:val=""/>
      <w:lvlJc w:val="left"/>
    </w:lvl>
    <w:lvl w:ilvl="5" w:tplc="70A6FA6C">
      <w:numFmt w:val="decimal"/>
      <w:lvlText w:val=""/>
      <w:lvlJc w:val="left"/>
    </w:lvl>
    <w:lvl w:ilvl="6" w:tplc="C9DEFD88">
      <w:numFmt w:val="decimal"/>
      <w:lvlText w:val=""/>
      <w:lvlJc w:val="left"/>
    </w:lvl>
    <w:lvl w:ilvl="7" w:tplc="FE5E1908">
      <w:numFmt w:val="decimal"/>
      <w:lvlText w:val=""/>
      <w:lvlJc w:val="left"/>
    </w:lvl>
    <w:lvl w:ilvl="8" w:tplc="C4BAA1F8">
      <w:numFmt w:val="decimal"/>
      <w:lvlText w:val=""/>
      <w:lvlJc w:val="left"/>
    </w:lvl>
  </w:abstractNum>
  <w:abstractNum w:abstractNumId="3">
    <w:nsid w:val="00000D66"/>
    <w:multiLevelType w:val="hybridMultilevel"/>
    <w:tmpl w:val="5FB2A6F4"/>
    <w:lvl w:ilvl="0" w:tplc="6F8489E4">
      <w:start w:val="1"/>
      <w:numFmt w:val="bullet"/>
      <w:lvlText w:val="В"/>
      <w:lvlJc w:val="left"/>
      <w:pPr>
        <w:ind w:left="0" w:firstLine="0"/>
      </w:pPr>
    </w:lvl>
    <w:lvl w:ilvl="1" w:tplc="723CE35A">
      <w:start w:val="1"/>
      <w:numFmt w:val="bullet"/>
      <w:lvlText w:val="В"/>
      <w:lvlJc w:val="left"/>
      <w:pPr>
        <w:ind w:left="0" w:firstLine="0"/>
      </w:pPr>
    </w:lvl>
    <w:lvl w:ilvl="2" w:tplc="76D431D8">
      <w:numFmt w:val="decimal"/>
      <w:lvlText w:val=""/>
      <w:lvlJc w:val="left"/>
      <w:pPr>
        <w:ind w:left="0" w:firstLine="0"/>
      </w:pPr>
    </w:lvl>
    <w:lvl w:ilvl="3" w:tplc="9F32CB78">
      <w:numFmt w:val="decimal"/>
      <w:lvlText w:val=""/>
      <w:lvlJc w:val="left"/>
      <w:pPr>
        <w:ind w:left="0" w:firstLine="0"/>
      </w:pPr>
    </w:lvl>
    <w:lvl w:ilvl="4" w:tplc="728A8134">
      <w:numFmt w:val="decimal"/>
      <w:lvlText w:val=""/>
      <w:lvlJc w:val="left"/>
      <w:pPr>
        <w:ind w:left="0" w:firstLine="0"/>
      </w:pPr>
    </w:lvl>
    <w:lvl w:ilvl="5" w:tplc="1B4C82D0">
      <w:numFmt w:val="decimal"/>
      <w:lvlText w:val=""/>
      <w:lvlJc w:val="left"/>
      <w:pPr>
        <w:ind w:left="0" w:firstLine="0"/>
      </w:pPr>
    </w:lvl>
    <w:lvl w:ilvl="6" w:tplc="FCBC44FE">
      <w:numFmt w:val="decimal"/>
      <w:lvlText w:val=""/>
      <w:lvlJc w:val="left"/>
      <w:pPr>
        <w:ind w:left="0" w:firstLine="0"/>
      </w:pPr>
    </w:lvl>
    <w:lvl w:ilvl="7" w:tplc="4AC606F6">
      <w:numFmt w:val="decimal"/>
      <w:lvlText w:val=""/>
      <w:lvlJc w:val="left"/>
      <w:pPr>
        <w:ind w:left="0" w:firstLine="0"/>
      </w:pPr>
    </w:lvl>
    <w:lvl w:ilvl="8" w:tplc="5F580CA8">
      <w:numFmt w:val="decimal"/>
      <w:lvlText w:val=""/>
      <w:lvlJc w:val="left"/>
      <w:pPr>
        <w:ind w:left="0" w:firstLine="0"/>
      </w:pPr>
    </w:lvl>
  </w:abstractNum>
  <w:abstractNum w:abstractNumId="4">
    <w:nsid w:val="00001238"/>
    <w:multiLevelType w:val="hybridMultilevel"/>
    <w:tmpl w:val="1BBC567E"/>
    <w:lvl w:ilvl="0" w:tplc="BC408572">
      <w:start w:val="1"/>
      <w:numFmt w:val="bullet"/>
      <w:lvlText w:val="и"/>
      <w:lvlJc w:val="left"/>
    </w:lvl>
    <w:lvl w:ilvl="1" w:tplc="E85A40A8">
      <w:start w:val="1"/>
      <w:numFmt w:val="bullet"/>
      <w:lvlText w:val="В"/>
      <w:lvlJc w:val="left"/>
    </w:lvl>
    <w:lvl w:ilvl="2" w:tplc="E0DE276E">
      <w:numFmt w:val="decimal"/>
      <w:lvlText w:val=""/>
      <w:lvlJc w:val="left"/>
    </w:lvl>
    <w:lvl w:ilvl="3" w:tplc="09041CA8">
      <w:numFmt w:val="decimal"/>
      <w:lvlText w:val=""/>
      <w:lvlJc w:val="left"/>
    </w:lvl>
    <w:lvl w:ilvl="4" w:tplc="DA604C7A">
      <w:numFmt w:val="decimal"/>
      <w:lvlText w:val=""/>
      <w:lvlJc w:val="left"/>
    </w:lvl>
    <w:lvl w:ilvl="5" w:tplc="383E361C">
      <w:numFmt w:val="decimal"/>
      <w:lvlText w:val=""/>
      <w:lvlJc w:val="left"/>
    </w:lvl>
    <w:lvl w:ilvl="6" w:tplc="4A38C546">
      <w:numFmt w:val="decimal"/>
      <w:lvlText w:val=""/>
      <w:lvlJc w:val="left"/>
    </w:lvl>
    <w:lvl w:ilvl="7" w:tplc="A3E6607C">
      <w:numFmt w:val="decimal"/>
      <w:lvlText w:val=""/>
      <w:lvlJc w:val="left"/>
    </w:lvl>
    <w:lvl w:ilvl="8" w:tplc="D95C2E78">
      <w:numFmt w:val="decimal"/>
      <w:lvlText w:val=""/>
      <w:lvlJc w:val="left"/>
    </w:lvl>
  </w:abstractNum>
  <w:abstractNum w:abstractNumId="5">
    <w:nsid w:val="00001E1F"/>
    <w:multiLevelType w:val="hybridMultilevel"/>
    <w:tmpl w:val="4A109844"/>
    <w:lvl w:ilvl="0" w:tplc="D4C07250">
      <w:start w:val="9"/>
      <w:numFmt w:val="decimal"/>
      <w:lvlText w:val="%1."/>
      <w:lvlJc w:val="left"/>
    </w:lvl>
    <w:lvl w:ilvl="1" w:tplc="ECF6601A">
      <w:numFmt w:val="decimal"/>
      <w:lvlText w:val=""/>
      <w:lvlJc w:val="left"/>
    </w:lvl>
    <w:lvl w:ilvl="2" w:tplc="38649EF8">
      <w:numFmt w:val="decimal"/>
      <w:lvlText w:val=""/>
      <w:lvlJc w:val="left"/>
    </w:lvl>
    <w:lvl w:ilvl="3" w:tplc="40E26DFE">
      <w:numFmt w:val="decimal"/>
      <w:lvlText w:val=""/>
      <w:lvlJc w:val="left"/>
    </w:lvl>
    <w:lvl w:ilvl="4" w:tplc="3F70206A">
      <w:numFmt w:val="decimal"/>
      <w:lvlText w:val=""/>
      <w:lvlJc w:val="left"/>
    </w:lvl>
    <w:lvl w:ilvl="5" w:tplc="D4A8B606">
      <w:numFmt w:val="decimal"/>
      <w:lvlText w:val=""/>
      <w:lvlJc w:val="left"/>
    </w:lvl>
    <w:lvl w:ilvl="6" w:tplc="9B5204EA">
      <w:numFmt w:val="decimal"/>
      <w:lvlText w:val=""/>
      <w:lvlJc w:val="left"/>
    </w:lvl>
    <w:lvl w:ilvl="7" w:tplc="D2DE0D4E">
      <w:numFmt w:val="decimal"/>
      <w:lvlText w:val=""/>
      <w:lvlJc w:val="left"/>
    </w:lvl>
    <w:lvl w:ilvl="8" w:tplc="C42C7000">
      <w:numFmt w:val="decimal"/>
      <w:lvlText w:val=""/>
      <w:lvlJc w:val="left"/>
    </w:lvl>
  </w:abstractNum>
  <w:abstractNum w:abstractNumId="6">
    <w:nsid w:val="00002213"/>
    <w:multiLevelType w:val="hybridMultilevel"/>
    <w:tmpl w:val="A9A6BAE0"/>
    <w:lvl w:ilvl="0" w:tplc="CF547A6A">
      <w:start w:val="1"/>
      <w:numFmt w:val="decimal"/>
      <w:lvlText w:val="%1."/>
      <w:lvlJc w:val="left"/>
    </w:lvl>
    <w:lvl w:ilvl="1" w:tplc="B456D468">
      <w:numFmt w:val="decimal"/>
      <w:lvlText w:val=""/>
      <w:lvlJc w:val="left"/>
    </w:lvl>
    <w:lvl w:ilvl="2" w:tplc="17BAA0FC">
      <w:numFmt w:val="decimal"/>
      <w:lvlText w:val=""/>
      <w:lvlJc w:val="left"/>
    </w:lvl>
    <w:lvl w:ilvl="3" w:tplc="8E7CC538">
      <w:numFmt w:val="decimal"/>
      <w:lvlText w:val=""/>
      <w:lvlJc w:val="left"/>
    </w:lvl>
    <w:lvl w:ilvl="4" w:tplc="7FF687FC">
      <w:numFmt w:val="decimal"/>
      <w:lvlText w:val=""/>
      <w:lvlJc w:val="left"/>
    </w:lvl>
    <w:lvl w:ilvl="5" w:tplc="3B4073EC">
      <w:numFmt w:val="decimal"/>
      <w:lvlText w:val=""/>
      <w:lvlJc w:val="left"/>
    </w:lvl>
    <w:lvl w:ilvl="6" w:tplc="9E745B38">
      <w:numFmt w:val="decimal"/>
      <w:lvlText w:val=""/>
      <w:lvlJc w:val="left"/>
    </w:lvl>
    <w:lvl w:ilvl="7" w:tplc="0BC83D84">
      <w:numFmt w:val="decimal"/>
      <w:lvlText w:val=""/>
      <w:lvlJc w:val="left"/>
    </w:lvl>
    <w:lvl w:ilvl="8" w:tplc="7FAEB23E">
      <w:numFmt w:val="decimal"/>
      <w:lvlText w:val=""/>
      <w:lvlJc w:val="left"/>
    </w:lvl>
  </w:abstractNum>
  <w:abstractNum w:abstractNumId="7">
    <w:nsid w:val="00002D12"/>
    <w:multiLevelType w:val="hybridMultilevel"/>
    <w:tmpl w:val="BFDAC238"/>
    <w:lvl w:ilvl="0" w:tplc="9326824E">
      <w:start w:val="1"/>
      <w:numFmt w:val="bullet"/>
      <w:lvlText w:val="В"/>
      <w:lvlJc w:val="left"/>
    </w:lvl>
    <w:lvl w:ilvl="1" w:tplc="8B083F98">
      <w:numFmt w:val="decimal"/>
      <w:lvlText w:val=""/>
      <w:lvlJc w:val="left"/>
    </w:lvl>
    <w:lvl w:ilvl="2" w:tplc="2FE8423E">
      <w:numFmt w:val="decimal"/>
      <w:lvlText w:val=""/>
      <w:lvlJc w:val="left"/>
    </w:lvl>
    <w:lvl w:ilvl="3" w:tplc="9448FA0E">
      <w:numFmt w:val="decimal"/>
      <w:lvlText w:val=""/>
      <w:lvlJc w:val="left"/>
    </w:lvl>
    <w:lvl w:ilvl="4" w:tplc="9C9EE65E">
      <w:numFmt w:val="decimal"/>
      <w:lvlText w:val=""/>
      <w:lvlJc w:val="left"/>
    </w:lvl>
    <w:lvl w:ilvl="5" w:tplc="63205428">
      <w:numFmt w:val="decimal"/>
      <w:lvlText w:val=""/>
      <w:lvlJc w:val="left"/>
    </w:lvl>
    <w:lvl w:ilvl="6" w:tplc="F1AE49DE">
      <w:numFmt w:val="decimal"/>
      <w:lvlText w:val=""/>
      <w:lvlJc w:val="left"/>
    </w:lvl>
    <w:lvl w:ilvl="7" w:tplc="465E0CF0">
      <w:numFmt w:val="decimal"/>
      <w:lvlText w:val=""/>
      <w:lvlJc w:val="left"/>
    </w:lvl>
    <w:lvl w:ilvl="8" w:tplc="9B0450C6">
      <w:numFmt w:val="decimal"/>
      <w:lvlText w:val=""/>
      <w:lvlJc w:val="left"/>
    </w:lvl>
  </w:abstractNum>
  <w:abstractNum w:abstractNumId="8">
    <w:nsid w:val="0000368E"/>
    <w:multiLevelType w:val="hybridMultilevel"/>
    <w:tmpl w:val="E7D80800"/>
    <w:lvl w:ilvl="0" w:tplc="55D4235A">
      <w:start w:val="1"/>
      <w:numFmt w:val="bullet"/>
      <w:lvlText w:val="В"/>
      <w:lvlJc w:val="left"/>
      <w:pPr>
        <w:ind w:left="0" w:firstLine="0"/>
      </w:pPr>
    </w:lvl>
    <w:lvl w:ilvl="1" w:tplc="B56A45E4">
      <w:numFmt w:val="decimal"/>
      <w:lvlText w:val=""/>
      <w:lvlJc w:val="left"/>
      <w:pPr>
        <w:ind w:left="0" w:firstLine="0"/>
      </w:pPr>
    </w:lvl>
    <w:lvl w:ilvl="2" w:tplc="99B08EA4">
      <w:numFmt w:val="decimal"/>
      <w:lvlText w:val=""/>
      <w:lvlJc w:val="left"/>
      <w:pPr>
        <w:ind w:left="0" w:firstLine="0"/>
      </w:pPr>
    </w:lvl>
    <w:lvl w:ilvl="3" w:tplc="9BACA5A4">
      <w:numFmt w:val="decimal"/>
      <w:lvlText w:val=""/>
      <w:lvlJc w:val="left"/>
      <w:pPr>
        <w:ind w:left="0" w:firstLine="0"/>
      </w:pPr>
    </w:lvl>
    <w:lvl w:ilvl="4" w:tplc="27880E8C">
      <w:numFmt w:val="decimal"/>
      <w:lvlText w:val=""/>
      <w:lvlJc w:val="left"/>
      <w:pPr>
        <w:ind w:left="0" w:firstLine="0"/>
      </w:pPr>
    </w:lvl>
    <w:lvl w:ilvl="5" w:tplc="4F5E20B8">
      <w:numFmt w:val="decimal"/>
      <w:lvlText w:val=""/>
      <w:lvlJc w:val="left"/>
      <w:pPr>
        <w:ind w:left="0" w:firstLine="0"/>
      </w:pPr>
    </w:lvl>
    <w:lvl w:ilvl="6" w:tplc="B0FAD2E2">
      <w:numFmt w:val="decimal"/>
      <w:lvlText w:val=""/>
      <w:lvlJc w:val="left"/>
      <w:pPr>
        <w:ind w:left="0" w:firstLine="0"/>
      </w:pPr>
    </w:lvl>
    <w:lvl w:ilvl="7" w:tplc="E24E8BC8">
      <w:numFmt w:val="decimal"/>
      <w:lvlText w:val=""/>
      <w:lvlJc w:val="left"/>
      <w:pPr>
        <w:ind w:left="0" w:firstLine="0"/>
      </w:pPr>
    </w:lvl>
    <w:lvl w:ilvl="8" w:tplc="171E4AB4">
      <w:numFmt w:val="decimal"/>
      <w:lvlText w:val=""/>
      <w:lvlJc w:val="left"/>
      <w:pPr>
        <w:ind w:left="0" w:firstLine="0"/>
      </w:pPr>
    </w:lvl>
  </w:abstractNum>
  <w:abstractNum w:abstractNumId="9">
    <w:nsid w:val="000039B3"/>
    <w:multiLevelType w:val="hybridMultilevel"/>
    <w:tmpl w:val="1E8EB484"/>
    <w:lvl w:ilvl="0" w:tplc="B672EB4C">
      <w:start w:val="3"/>
      <w:numFmt w:val="decimal"/>
      <w:lvlText w:val="%1."/>
      <w:lvlJc w:val="left"/>
    </w:lvl>
    <w:lvl w:ilvl="1" w:tplc="7E563F0E">
      <w:numFmt w:val="decimal"/>
      <w:lvlText w:val=""/>
      <w:lvlJc w:val="left"/>
    </w:lvl>
    <w:lvl w:ilvl="2" w:tplc="81AC3248">
      <w:numFmt w:val="decimal"/>
      <w:lvlText w:val=""/>
      <w:lvlJc w:val="left"/>
    </w:lvl>
    <w:lvl w:ilvl="3" w:tplc="4E06B236">
      <w:numFmt w:val="decimal"/>
      <w:lvlText w:val=""/>
      <w:lvlJc w:val="left"/>
    </w:lvl>
    <w:lvl w:ilvl="4" w:tplc="666CD746">
      <w:numFmt w:val="decimal"/>
      <w:lvlText w:val=""/>
      <w:lvlJc w:val="left"/>
    </w:lvl>
    <w:lvl w:ilvl="5" w:tplc="4C0A8054">
      <w:numFmt w:val="decimal"/>
      <w:lvlText w:val=""/>
      <w:lvlJc w:val="left"/>
    </w:lvl>
    <w:lvl w:ilvl="6" w:tplc="8BE66E1C">
      <w:numFmt w:val="decimal"/>
      <w:lvlText w:val=""/>
      <w:lvlJc w:val="left"/>
    </w:lvl>
    <w:lvl w:ilvl="7" w:tplc="943A0BDC">
      <w:numFmt w:val="decimal"/>
      <w:lvlText w:val=""/>
      <w:lvlJc w:val="left"/>
    </w:lvl>
    <w:lvl w:ilvl="8" w:tplc="5A388076">
      <w:numFmt w:val="decimal"/>
      <w:lvlText w:val=""/>
      <w:lvlJc w:val="left"/>
    </w:lvl>
  </w:abstractNum>
  <w:abstractNum w:abstractNumId="10">
    <w:nsid w:val="00003B25"/>
    <w:multiLevelType w:val="hybridMultilevel"/>
    <w:tmpl w:val="3A5417C2"/>
    <w:lvl w:ilvl="0" w:tplc="EE5E189A">
      <w:start w:val="1"/>
      <w:numFmt w:val="bullet"/>
      <w:lvlText w:val="и"/>
      <w:lvlJc w:val="left"/>
    </w:lvl>
    <w:lvl w:ilvl="1" w:tplc="4C3E3ABC">
      <w:start w:val="1"/>
      <w:numFmt w:val="bullet"/>
      <w:lvlText w:val="-"/>
      <w:lvlJc w:val="left"/>
    </w:lvl>
    <w:lvl w:ilvl="2" w:tplc="CD3AC056">
      <w:numFmt w:val="decimal"/>
      <w:lvlText w:val=""/>
      <w:lvlJc w:val="left"/>
    </w:lvl>
    <w:lvl w:ilvl="3" w:tplc="569ACC9A">
      <w:numFmt w:val="decimal"/>
      <w:lvlText w:val=""/>
      <w:lvlJc w:val="left"/>
    </w:lvl>
    <w:lvl w:ilvl="4" w:tplc="E7844660">
      <w:numFmt w:val="decimal"/>
      <w:lvlText w:val=""/>
      <w:lvlJc w:val="left"/>
    </w:lvl>
    <w:lvl w:ilvl="5" w:tplc="32A41964">
      <w:numFmt w:val="decimal"/>
      <w:lvlText w:val=""/>
      <w:lvlJc w:val="left"/>
    </w:lvl>
    <w:lvl w:ilvl="6" w:tplc="54FCA81C">
      <w:numFmt w:val="decimal"/>
      <w:lvlText w:val=""/>
      <w:lvlJc w:val="left"/>
    </w:lvl>
    <w:lvl w:ilvl="7" w:tplc="AE16F670">
      <w:numFmt w:val="decimal"/>
      <w:lvlText w:val=""/>
      <w:lvlJc w:val="left"/>
    </w:lvl>
    <w:lvl w:ilvl="8" w:tplc="DA3E23A2">
      <w:numFmt w:val="decimal"/>
      <w:lvlText w:val=""/>
      <w:lvlJc w:val="left"/>
    </w:lvl>
  </w:abstractNum>
  <w:abstractNum w:abstractNumId="11">
    <w:nsid w:val="0000440D"/>
    <w:multiLevelType w:val="hybridMultilevel"/>
    <w:tmpl w:val="0D002A44"/>
    <w:lvl w:ilvl="0" w:tplc="DD92E392">
      <w:start w:val="1"/>
      <w:numFmt w:val="decimal"/>
      <w:lvlText w:val="%1."/>
      <w:lvlJc w:val="left"/>
    </w:lvl>
    <w:lvl w:ilvl="1" w:tplc="E70AFC54">
      <w:numFmt w:val="decimal"/>
      <w:lvlText w:val=""/>
      <w:lvlJc w:val="left"/>
    </w:lvl>
    <w:lvl w:ilvl="2" w:tplc="EE5AA958">
      <w:numFmt w:val="decimal"/>
      <w:lvlText w:val=""/>
      <w:lvlJc w:val="left"/>
    </w:lvl>
    <w:lvl w:ilvl="3" w:tplc="0812076A">
      <w:numFmt w:val="decimal"/>
      <w:lvlText w:val=""/>
      <w:lvlJc w:val="left"/>
    </w:lvl>
    <w:lvl w:ilvl="4" w:tplc="BB541B98">
      <w:numFmt w:val="decimal"/>
      <w:lvlText w:val=""/>
      <w:lvlJc w:val="left"/>
    </w:lvl>
    <w:lvl w:ilvl="5" w:tplc="F8F6A898">
      <w:numFmt w:val="decimal"/>
      <w:lvlText w:val=""/>
      <w:lvlJc w:val="left"/>
    </w:lvl>
    <w:lvl w:ilvl="6" w:tplc="7562C0F4">
      <w:numFmt w:val="decimal"/>
      <w:lvlText w:val=""/>
      <w:lvlJc w:val="left"/>
    </w:lvl>
    <w:lvl w:ilvl="7" w:tplc="F294C9B0">
      <w:numFmt w:val="decimal"/>
      <w:lvlText w:val=""/>
      <w:lvlJc w:val="left"/>
    </w:lvl>
    <w:lvl w:ilvl="8" w:tplc="F45617D0">
      <w:numFmt w:val="decimal"/>
      <w:lvlText w:val=""/>
      <w:lvlJc w:val="left"/>
    </w:lvl>
  </w:abstractNum>
  <w:abstractNum w:abstractNumId="12">
    <w:nsid w:val="00004509"/>
    <w:multiLevelType w:val="hybridMultilevel"/>
    <w:tmpl w:val="88BE5586"/>
    <w:lvl w:ilvl="0" w:tplc="50A42716">
      <w:start w:val="6"/>
      <w:numFmt w:val="decimal"/>
      <w:lvlText w:val="%1."/>
      <w:lvlJc w:val="left"/>
    </w:lvl>
    <w:lvl w:ilvl="1" w:tplc="F9DAB43C">
      <w:start w:val="1"/>
      <w:numFmt w:val="bullet"/>
      <w:lvlText w:val="-"/>
      <w:lvlJc w:val="left"/>
    </w:lvl>
    <w:lvl w:ilvl="2" w:tplc="CF2EADD8">
      <w:start w:val="1"/>
      <w:numFmt w:val="bullet"/>
      <w:lvlText w:val="В"/>
      <w:lvlJc w:val="left"/>
    </w:lvl>
    <w:lvl w:ilvl="3" w:tplc="BEDC91FA">
      <w:numFmt w:val="decimal"/>
      <w:lvlText w:val=""/>
      <w:lvlJc w:val="left"/>
    </w:lvl>
    <w:lvl w:ilvl="4" w:tplc="A80430A6">
      <w:numFmt w:val="decimal"/>
      <w:lvlText w:val=""/>
      <w:lvlJc w:val="left"/>
    </w:lvl>
    <w:lvl w:ilvl="5" w:tplc="C480D912">
      <w:numFmt w:val="decimal"/>
      <w:lvlText w:val=""/>
      <w:lvlJc w:val="left"/>
    </w:lvl>
    <w:lvl w:ilvl="6" w:tplc="06A8C572">
      <w:numFmt w:val="decimal"/>
      <w:lvlText w:val=""/>
      <w:lvlJc w:val="left"/>
    </w:lvl>
    <w:lvl w:ilvl="7" w:tplc="2BD871FC">
      <w:numFmt w:val="decimal"/>
      <w:lvlText w:val=""/>
      <w:lvlJc w:val="left"/>
    </w:lvl>
    <w:lvl w:ilvl="8" w:tplc="735E51D0">
      <w:numFmt w:val="decimal"/>
      <w:lvlText w:val=""/>
      <w:lvlJc w:val="left"/>
    </w:lvl>
  </w:abstractNum>
  <w:abstractNum w:abstractNumId="13">
    <w:nsid w:val="0000491C"/>
    <w:multiLevelType w:val="hybridMultilevel"/>
    <w:tmpl w:val="DF46248C"/>
    <w:lvl w:ilvl="0" w:tplc="69B0DD44">
      <w:start w:val="1"/>
      <w:numFmt w:val="bullet"/>
      <w:lvlText w:val="-"/>
      <w:lvlJc w:val="left"/>
    </w:lvl>
    <w:lvl w:ilvl="1" w:tplc="F7D4054C">
      <w:start w:val="1"/>
      <w:numFmt w:val="bullet"/>
      <w:lvlText w:val="-"/>
      <w:lvlJc w:val="left"/>
    </w:lvl>
    <w:lvl w:ilvl="2" w:tplc="9B208EFA">
      <w:numFmt w:val="decimal"/>
      <w:lvlText w:val=""/>
      <w:lvlJc w:val="left"/>
    </w:lvl>
    <w:lvl w:ilvl="3" w:tplc="8D4C066A">
      <w:numFmt w:val="decimal"/>
      <w:lvlText w:val=""/>
      <w:lvlJc w:val="left"/>
    </w:lvl>
    <w:lvl w:ilvl="4" w:tplc="4E3A8E10">
      <w:numFmt w:val="decimal"/>
      <w:lvlText w:val=""/>
      <w:lvlJc w:val="left"/>
    </w:lvl>
    <w:lvl w:ilvl="5" w:tplc="71068F1E">
      <w:numFmt w:val="decimal"/>
      <w:lvlText w:val=""/>
      <w:lvlJc w:val="left"/>
    </w:lvl>
    <w:lvl w:ilvl="6" w:tplc="F350E8FC">
      <w:numFmt w:val="decimal"/>
      <w:lvlText w:val=""/>
      <w:lvlJc w:val="left"/>
    </w:lvl>
    <w:lvl w:ilvl="7" w:tplc="B6A20388">
      <w:numFmt w:val="decimal"/>
      <w:lvlText w:val=""/>
      <w:lvlJc w:val="left"/>
    </w:lvl>
    <w:lvl w:ilvl="8" w:tplc="E4B8FA88">
      <w:numFmt w:val="decimal"/>
      <w:lvlText w:val=""/>
      <w:lvlJc w:val="left"/>
    </w:lvl>
  </w:abstractNum>
  <w:abstractNum w:abstractNumId="14">
    <w:nsid w:val="00004DB7"/>
    <w:multiLevelType w:val="hybridMultilevel"/>
    <w:tmpl w:val="7676E6B4"/>
    <w:lvl w:ilvl="0" w:tplc="4C3C2BE4">
      <w:start w:val="2"/>
      <w:numFmt w:val="decimal"/>
      <w:lvlText w:val="%1."/>
      <w:lvlJc w:val="left"/>
    </w:lvl>
    <w:lvl w:ilvl="1" w:tplc="4D4CF4B6">
      <w:numFmt w:val="decimal"/>
      <w:lvlText w:val=""/>
      <w:lvlJc w:val="left"/>
    </w:lvl>
    <w:lvl w:ilvl="2" w:tplc="936AC396">
      <w:numFmt w:val="decimal"/>
      <w:lvlText w:val=""/>
      <w:lvlJc w:val="left"/>
    </w:lvl>
    <w:lvl w:ilvl="3" w:tplc="06C4DF70">
      <w:numFmt w:val="decimal"/>
      <w:lvlText w:val=""/>
      <w:lvlJc w:val="left"/>
    </w:lvl>
    <w:lvl w:ilvl="4" w:tplc="69987FCC">
      <w:numFmt w:val="decimal"/>
      <w:lvlText w:val=""/>
      <w:lvlJc w:val="left"/>
    </w:lvl>
    <w:lvl w:ilvl="5" w:tplc="3E76C77E">
      <w:numFmt w:val="decimal"/>
      <w:lvlText w:val=""/>
      <w:lvlJc w:val="left"/>
    </w:lvl>
    <w:lvl w:ilvl="6" w:tplc="ABC88814">
      <w:numFmt w:val="decimal"/>
      <w:lvlText w:val=""/>
      <w:lvlJc w:val="left"/>
    </w:lvl>
    <w:lvl w:ilvl="7" w:tplc="D21C1B7A">
      <w:numFmt w:val="decimal"/>
      <w:lvlText w:val=""/>
      <w:lvlJc w:val="left"/>
    </w:lvl>
    <w:lvl w:ilvl="8" w:tplc="5AFC0FBE">
      <w:numFmt w:val="decimal"/>
      <w:lvlText w:val=""/>
      <w:lvlJc w:val="left"/>
    </w:lvl>
  </w:abstractNum>
  <w:abstractNum w:abstractNumId="15">
    <w:nsid w:val="000054DE"/>
    <w:multiLevelType w:val="hybridMultilevel"/>
    <w:tmpl w:val="8ED2AB08"/>
    <w:lvl w:ilvl="0" w:tplc="CFB60566">
      <w:start w:val="1"/>
      <w:numFmt w:val="bullet"/>
      <w:lvlText w:val="в"/>
      <w:lvlJc w:val="left"/>
    </w:lvl>
    <w:lvl w:ilvl="1" w:tplc="6C18337A">
      <w:start w:val="1"/>
      <w:numFmt w:val="bullet"/>
      <w:lvlText w:val="В"/>
      <w:lvlJc w:val="left"/>
    </w:lvl>
    <w:lvl w:ilvl="2" w:tplc="5EB60AE4">
      <w:numFmt w:val="decimal"/>
      <w:lvlText w:val=""/>
      <w:lvlJc w:val="left"/>
    </w:lvl>
    <w:lvl w:ilvl="3" w:tplc="44BA0C9A">
      <w:numFmt w:val="decimal"/>
      <w:lvlText w:val=""/>
      <w:lvlJc w:val="left"/>
    </w:lvl>
    <w:lvl w:ilvl="4" w:tplc="CE4A9492">
      <w:numFmt w:val="decimal"/>
      <w:lvlText w:val=""/>
      <w:lvlJc w:val="left"/>
    </w:lvl>
    <w:lvl w:ilvl="5" w:tplc="2476399A">
      <w:numFmt w:val="decimal"/>
      <w:lvlText w:val=""/>
      <w:lvlJc w:val="left"/>
    </w:lvl>
    <w:lvl w:ilvl="6" w:tplc="476099CA">
      <w:numFmt w:val="decimal"/>
      <w:lvlText w:val=""/>
      <w:lvlJc w:val="left"/>
    </w:lvl>
    <w:lvl w:ilvl="7" w:tplc="67C2E30C">
      <w:numFmt w:val="decimal"/>
      <w:lvlText w:val=""/>
      <w:lvlJc w:val="left"/>
    </w:lvl>
    <w:lvl w:ilvl="8" w:tplc="D59C7F5A">
      <w:numFmt w:val="decimal"/>
      <w:lvlText w:val=""/>
      <w:lvlJc w:val="left"/>
    </w:lvl>
  </w:abstractNum>
  <w:abstractNum w:abstractNumId="16">
    <w:nsid w:val="00006443"/>
    <w:multiLevelType w:val="hybridMultilevel"/>
    <w:tmpl w:val="086A4316"/>
    <w:lvl w:ilvl="0" w:tplc="271CD586">
      <w:start w:val="1"/>
      <w:numFmt w:val="bullet"/>
      <w:lvlText w:val="В"/>
      <w:lvlJc w:val="left"/>
    </w:lvl>
    <w:lvl w:ilvl="1" w:tplc="1BA62AEA">
      <w:numFmt w:val="decimal"/>
      <w:lvlText w:val=""/>
      <w:lvlJc w:val="left"/>
    </w:lvl>
    <w:lvl w:ilvl="2" w:tplc="A79694E4">
      <w:numFmt w:val="decimal"/>
      <w:lvlText w:val=""/>
      <w:lvlJc w:val="left"/>
    </w:lvl>
    <w:lvl w:ilvl="3" w:tplc="6576B95E">
      <w:numFmt w:val="decimal"/>
      <w:lvlText w:val=""/>
      <w:lvlJc w:val="left"/>
    </w:lvl>
    <w:lvl w:ilvl="4" w:tplc="F208A6B2">
      <w:numFmt w:val="decimal"/>
      <w:lvlText w:val=""/>
      <w:lvlJc w:val="left"/>
    </w:lvl>
    <w:lvl w:ilvl="5" w:tplc="9B28B246">
      <w:numFmt w:val="decimal"/>
      <w:lvlText w:val=""/>
      <w:lvlJc w:val="left"/>
    </w:lvl>
    <w:lvl w:ilvl="6" w:tplc="93F25996">
      <w:numFmt w:val="decimal"/>
      <w:lvlText w:val=""/>
      <w:lvlJc w:val="left"/>
    </w:lvl>
    <w:lvl w:ilvl="7" w:tplc="46466E06">
      <w:numFmt w:val="decimal"/>
      <w:lvlText w:val=""/>
      <w:lvlJc w:val="left"/>
    </w:lvl>
    <w:lvl w:ilvl="8" w:tplc="425EA13A">
      <w:numFmt w:val="decimal"/>
      <w:lvlText w:val=""/>
      <w:lvlJc w:val="left"/>
    </w:lvl>
  </w:abstractNum>
  <w:abstractNum w:abstractNumId="17">
    <w:nsid w:val="000066BB"/>
    <w:multiLevelType w:val="hybridMultilevel"/>
    <w:tmpl w:val="B5E0E354"/>
    <w:lvl w:ilvl="0" w:tplc="D24E8AD6">
      <w:start w:val="3"/>
      <w:numFmt w:val="decimal"/>
      <w:lvlText w:val="%1."/>
      <w:lvlJc w:val="left"/>
    </w:lvl>
    <w:lvl w:ilvl="1" w:tplc="DCFEA7CC">
      <w:start w:val="1"/>
      <w:numFmt w:val="bullet"/>
      <w:lvlText w:val="В"/>
      <w:lvlJc w:val="left"/>
    </w:lvl>
    <w:lvl w:ilvl="2" w:tplc="CB88D65C">
      <w:numFmt w:val="decimal"/>
      <w:lvlText w:val=""/>
      <w:lvlJc w:val="left"/>
    </w:lvl>
    <w:lvl w:ilvl="3" w:tplc="390274F0">
      <w:numFmt w:val="decimal"/>
      <w:lvlText w:val=""/>
      <w:lvlJc w:val="left"/>
    </w:lvl>
    <w:lvl w:ilvl="4" w:tplc="AA00621C">
      <w:numFmt w:val="decimal"/>
      <w:lvlText w:val=""/>
      <w:lvlJc w:val="left"/>
    </w:lvl>
    <w:lvl w:ilvl="5" w:tplc="362805AA">
      <w:numFmt w:val="decimal"/>
      <w:lvlText w:val=""/>
      <w:lvlJc w:val="left"/>
    </w:lvl>
    <w:lvl w:ilvl="6" w:tplc="CDF273B0">
      <w:numFmt w:val="decimal"/>
      <w:lvlText w:val=""/>
      <w:lvlJc w:val="left"/>
    </w:lvl>
    <w:lvl w:ilvl="7" w:tplc="A5BA3A6E">
      <w:numFmt w:val="decimal"/>
      <w:lvlText w:val=""/>
      <w:lvlJc w:val="left"/>
    </w:lvl>
    <w:lvl w:ilvl="8" w:tplc="008656F6">
      <w:numFmt w:val="decimal"/>
      <w:lvlText w:val=""/>
      <w:lvlJc w:val="left"/>
    </w:lvl>
  </w:abstractNum>
  <w:abstractNum w:abstractNumId="18">
    <w:nsid w:val="0000767D"/>
    <w:multiLevelType w:val="hybridMultilevel"/>
    <w:tmpl w:val="58566CAA"/>
    <w:lvl w:ilvl="0" w:tplc="58E26C2C">
      <w:start w:val="1"/>
      <w:numFmt w:val="bullet"/>
      <w:lvlText w:val="В"/>
      <w:lvlJc w:val="left"/>
    </w:lvl>
    <w:lvl w:ilvl="1" w:tplc="5BBCA33C">
      <w:numFmt w:val="decimal"/>
      <w:lvlText w:val=""/>
      <w:lvlJc w:val="left"/>
    </w:lvl>
    <w:lvl w:ilvl="2" w:tplc="A3A44A80">
      <w:numFmt w:val="decimal"/>
      <w:lvlText w:val=""/>
      <w:lvlJc w:val="left"/>
    </w:lvl>
    <w:lvl w:ilvl="3" w:tplc="6712765E">
      <w:numFmt w:val="decimal"/>
      <w:lvlText w:val=""/>
      <w:lvlJc w:val="left"/>
    </w:lvl>
    <w:lvl w:ilvl="4" w:tplc="617E80AC">
      <w:numFmt w:val="decimal"/>
      <w:lvlText w:val=""/>
      <w:lvlJc w:val="left"/>
    </w:lvl>
    <w:lvl w:ilvl="5" w:tplc="C882A422">
      <w:numFmt w:val="decimal"/>
      <w:lvlText w:val=""/>
      <w:lvlJc w:val="left"/>
    </w:lvl>
    <w:lvl w:ilvl="6" w:tplc="48AEA3CA">
      <w:numFmt w:val="decimal"/>
      <w:lvlText w:val=""/>
      <w:lvlJc w:val="left"/>
    </w:lvl>
    <w:lvl w:ilvl="7" w:tplc="0ED2E188">
      <w:numFmt w:val="decimal"/>
      <w:lvlText w:val=""/>
      <w:lvlJc w:val="left"/>
    </w:lvl>
    <w:lvl w:ilvl="8" w:tplc="CAEC54B2">
      <w:numFmt w:val="decimal"/>
      <w:lvlText w:val=""/>
      <w:lvlJc w:val="left"/>
    </w:lvl>
  </w:abstractNum>
  <w:abstractNum w:abstractNumId="19">
    <w:nsid w:val="00007EB7"/>
    <w:multiLevelType w:val="hybridMultilevel"/>
    <w:tmpl w:val="5776B9A2"/>
    <w:lvl w:ilvl="0" w:tplc="F70E6914">
      <w:start w:val="1"/>
      <w:numFmt w:val="bullet"/>
      <w:lvlText w:val="В"/>
      <w:lvlJc w:val="left"/>
    </w:lvl>
    <w:lvl w:ilvl="1" w:tplc="7AF0EDDA">
      <w:numFmt w:val="decimal"/>
      <w:lvlText w:val=""/>
      <w:lvlJc w:val="left"/>
    </w:lvl>
    <w:lvl w:ilvl="2" w:tplc="69A07792">
      <w:numFmt w:val="decimal"/>
      <w:lvlText w:val=""/>
      <w:lvlJc w:val="left"/>
    </w:lvl>
    <w:lvl w:ilvl="3" w:tplc="AAEA73C6">
      <w:numFmt w:val="decimal"/>
      <w:lvlText w:val=""/>
      <w:lvlJc w:val="left"/>
    </w:lvl>
    <w:lvl w:ilvl="4" w:tplc="D7545F14">
      <w:numFmt w:val="decimal"/>
      <w:lvlText w:val=""/>
      <w:lvlJc w:val="left"/>
    </w:lvl>
    <w:lvl w:ilvl="5" w:tplc="1C44D97E">
      <w:numFmt w:val="decimal"/>
      <w:lvlText w:val=""/>
      <w:lvlJc w:val="left"/>
    </w:lvl>
    <w:lvl w:ilvl="6" w:tplc="375414E6">
      <w:numFmt w:val="decimal"/>
      <w:lvlText w:val=""/>
      <w:lvlJc w:val="left"/>
    </w:lvl>
    <w:lvl w:ilvl="7" w:tplc="FC560B22">
      <w:numFmt w:val="decimal"/>
      <w:lvlText w:val=""/>
      <w:lvlJc w:val="left"/>
    </w:lvl>
    <w:lvl w:ilvl="8" w:tplc="9B1E5A26">
      <w:numFmt w:val="decimal"/>
      <w:lvlText w:val=""/>
      <w:lvlJc w:val="left"/>
    </w:lvl>
  </w:abstractNum>
  <w:abstractNum w:abstractNumId="20">
    <w:nsid w:val="05D44FE1"/>
    <w:multiLevelType w:val="hybridMultilevel"/>
    <w:tmpl w:val="54CEEA98"/>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C61AB8"/>
    <w:multiLevelType w:val="hybridMultilevel"/>
    <w:tmpl w:val="D3064280"/>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687772"/>
    <w:multiLevelType w:val="hybridMultilevel"/>
    <w:tmpl w:val="5A78158A"/>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DE17A6"/>
    <w:multiLevelType w:val="multilevel"/>
    <w:tmpl w:val="04965F8A"/>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nsid w:val="0EF91654"/>
    <w:multiLevelType w:val="hybridMultilevel"/>
    <w:tmpl w:val="6E4250B6"/>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DF331B"/>
    <w:multiLevelType w:val="hybridMultilevel"/>
    <w:tmpl w:val="B7BC5188"/>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6D31BC"/>
    <w:multiLevelType w:val="hybridMultilevel"/>
    <w:tmpl w:val="CE4A611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80D544E"/>
    <w:multiLevelType w:val="singleLevel"/>
    <w:tmpl w:val="06B0DCCA"/>
    <w:lvl w:ilvl="0">
      <w:numFmt w:val="bullet"/>
      <w:lvlText w:val="-"/>
      <w:lvlJc w:val="left"/>
      <w:pPr>
        <w:tabs>
          <w:tab w:val="num" w:pos="927"/>
        </w:tabs>
        <w:ind w:left="927" w:hanging="360"/>
      </w:pPr>
      <w:rPr>
        <w:rFonts w:hint="default"/>
      </w:rPr>
    </w:lvl>
  </w:abstractNum>
  <w:abstractNum w:abstractNumId="28">
    <w:nsid w:val="189B2A03"/>
    <w:multiLevelType w:val="hybridMultilevel"/>
    <w:tmpl w:val="B834117A"/>
    <w:lvl w:ilvl="0" w:tplc="CCE4D1A2">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AEA4345"/>
    <w:multiLevelType w:val="multilevel"/>
    <w:tmpl w:val="4C8ADB4C"/>
    <w:lvl w:ilvl="0">
      <w:start w:val="1"/>
      <w:numFmt w:val="decimal"/>
      <w:lvlText w:val="%1."/>
      <w:lvlJc w:val="left"/>
      <w:pPr>
        <w:ind w:left="720" w:hanging="360"/>
      </w:pPr>
      <w:rPr>
        <w:rFonts w:cs="Times New Roman"/>
      </w:rPr>
    </w:lvl>
    <w:lvl w:ilvl="1">
      <w:start w:val="2"/>
      <w:numFmt w:val="decimal"/>
      <w:isLgl/>
      <w:lvlText w:val="%1.%2"/>
      <w:lvlJc w:val="left"/>
      <w:pPr>
        <w:ind w:left="3338" w:hanging="360"/>
      </w:pPr>
      <w:rPr>
        <w:rFonts w:cs="Times New Roman"/>
        <w:color w:val="auto"/>
      </w:rPr>
    </w:lvl>
    <w:lvl w:ilvl="2">
      <w:start w:val="1"/>
      <w:numFmt w:val="decimal"/>
      <w:isLgl/>
      <w:lvlText w:val="%1.%2.%3"/>
      <w:lvlJc w:val="left"/>
      <w:pPr>
        <w:ind w:left="6316" w:hanging="720"/>
      </w:pPr>
      <w:rPr>
        <w:rFonts w:cs="Times New Roman"/>
        <w:color w:val="auto"/>
      </w:rPr>
    </w:lvl>
    <w:lvl w:ilvl="3">
      <w:start w:val="1"/>
      <w:numFmt w:val="decimal"/>
      <w:isLgl/>
      <w:lvlText w:val="%1.%2.%3.%4"/>
      <w:lvlJc w:val="left"/>
      <w:pPr>
        <w:ind w:left="8934" w:hanging="720"/>
      </w:pPr>
      <w:rPr>
        <w:rFonts w:cs="Times New Roman"/>
        <w:color w:val="auto"/>
      </w:rPr>
    </w:lvl>
    <w:lvl w:ilvl="4">
      <w:start w:val="1"/>
      <w:numFmt w:val="decimal"/>
      <w:isLgl/>
      <w:lvlText w:val="%1.%2.%3.%4.%5"/>
      <w:lvlJc w:val="left"/>
      <w:pPr>
        <w:ind w:left="11912" w:hanging="1080"/>
      </w:pPr>
      <w:rPr>
        <w:rFonts w:cs="Times New Roman"/>
        <w:color w:val="auto"/>
      </w:rPr>
    </w:lvl>
    <w:lvl w:ilvl="5">
      <w:start w:val="1"/>
      <w:numFmt w:val="decimal"/>
      <w:isLgl/>
      <w:lvlText w:val="%1.%2.%3.%4.%5.%6"/>
      <w:lvlJc w:val="left"/>
      <w:pPr>
        <w:ind w:left="14530" w:hanging="1080"/>
      </w:pPr>
      <w:rPr>
        <w:rFonts w:cs="Times New Roman"/>
        <w:color w:val="auto"/>
      </w:rPr>
    </w:lvl>
    <w:lvl w:ilvl="6">
      <w:start w:val="1"/>
      <w:numFmt w:val="decimal"/>
      <w:isLgl/>
      <w:lvlText w:val="%1.%2.%3.%4.%5.%6.%7"/>
      <w:lvlJc w:val="left"/>
      <w:pPr>
        <w:ind w:left="17508" w:hanging="1440"/>
      </w:pPr>
      <w:rPr>
        <w:rFonts w:cs="Times New Roman"/>
        <w:color w:val="auto"/>
      </w:rPr>
    </w:lvl>
    <w:lvl w:ilvl="7">
      <w:start w:val="1"/>
      <w:numFmt w:val="decimal"/>
      <w:isLgl/>
      <w:lvlText w:val="%1.%2.%3.%4.%5.%6.%7.%8"/>
      <w:lvlJc w:val="left"/>
      <w:pPr>
        <w:ind w:left="20126" w:hanging="1440"/>
      </w:pPr>
      <w:rPr>
        <w:rFonts w:cs="Times New Roman"/>
        <w:color w:val="auto"/>
      </w:rPr>
    </w:lvl>
    <w:lvl w:ilvl="8">
      <w:start w:val="1"/>
      <w:numFmt w:val="decimal"/>
      <w:isLgl/>
      <w:lvlText w:val="%1.%2.%3.%4.%5.%6.%7.%8.%9"/>
      <w:lvlJc w:val="left"/>
      <w:pPr>
        <w:ind w:left="23104" w:hanging="1800"/>
      </w:pPr>
      <w:rPr>
        <w:rFonts w:cs="Times New Roman"/>
        <w:color w:val="auto"/>
      </w:rPr>
    </w:lvl>
  </w:abstractNum>
  <w:abstractNum w:abstractNumId="30">
    <w:nsid w:val="1CCA3821"/>
    <w:multiLevelType w:val="hybridMultilevel"/>
    <w:tmpl w:val="364C6D02"/>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975295"/>
    <w:multiLevelType w:val="hybridMultilevel"/>
    <w:tmpl w:val="55E004D2"/>
    <w:lvl w:ilvl="0" w:tplc="0419000F">
      <w:start w:val="1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490A37"/>
    <w:multiLevelType w:val="hybridMultilevel"/>
    <w:tmpl w:val="6DA4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776AFA"/>
    <w:multiLevelType w:val="hybridMultilevel"/>
    <w:tmpl w:val="7B945706"/>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354767"/>
    <w:multiLevelType w:val="hybridMultilevel"/>
    <w:tmpl w:val="477E05A8"/>
    <w:lvl w:ilvl="0" w:tplc="A31866C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D54840"/>
    <w:multiLevelType w:val="hybridMultilevel"/>
    <w:tmpl w:val="100272D0"/>
    <w:lvl w:ilvl="0" w:tplc="6D4A3B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84642BA"/>
    <w:multiLevelType w:val="hybridMultilevel"/>
    <w:tmpl w:val="13C0FC2E"/>
    <w:lvl w:ilvl="0" w:tplc="C79AFFC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586595"/>
    <w:multiLevelType w:val="hybridMultilevel"/>
    <w:tmpl w:val="B096F976"/>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6F536D"/>
    <w:multiLevelType w:val="hybridMultilevel"/>
    <w:tmpl w:val="D9B45A5C"/>
    <w:lvl w:ilvl="0" w:tplc="F3B2B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8F3A31"/>
    <w:multiLevelType w:val="hybridMultilevel"/>
    <w:tmpl w:val="5246C232"/>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7801EE"/>
    <w:multiLevelType w:val="hybridMultilevel"/>
    <w:tmpl w:val="708642E6"/>
    <w:lvl w:ilvl="0" w:tplc="0C7C64A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2D9D1450"/>
    <w:multiLevelType w:val="hybridMultilevel"/>
    <w:tmpl w:val="02BAF2E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E66D71"/>
    <w:multiLevelType w:val="hybridMultilevel"/>
    <w:tmpl w:val="94F620C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0527ECA"/>
    <w:multiLevelType w:val="hybridMultilevel"/>
    <w:tmpl w:val="131C7798"/>
    <w:lvl w:ilvl="0" w:tplc="95D23EB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4D1BF1"/>
    <w:multiLevelType w:val="hybridMultilevel"/>
    <w:tmpl w:val="38F45EE4"/>
    <w:lvl w:ilvl="0" w:tplc="185CF20C">
      <w:start w:val="20"/>
      <w:numFmt w:val="decimal"/>
      <w:lvlText w:val="%1"/>
      <w:lvlJc w:val="left"/>
      <w:pPr>
        <w:ind w:left="1310" w:hanging="360"/>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45">
    <w:nsid w:val="35053300"/>
    <w:multiLevelType w:val="hybridMultilevel"/>
    <w:tmpl w:val="9D5EB5F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5083F9D"/>
    <w:multiLevelType w:val="hybridMultilevel"/>
    <w:tmpl w:val="30C43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637204E"/>
    <w:multiLevelType w:val="hybridMultilevel"/>
    <w:tmpl w:val="9CDC0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FB0CA4"/>
    <w:multiLevelType w:val="hybridMultilevel"/>
    <w:tmpl w:val="B73C2AD2"/>
    <w:lvl w:ilvl="0" w:tplc="F558DD6A">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14182B84">
      <w:start w:val="3"/>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A9F2690"/>
    <w:multiLevelType w:val="hybridMultilevel"/>
    <w:tmpl w:val="1554B9FE"/>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8D3FF9"/>
    <w:multiLevelType w:val="hybridMultilevel"/>
    <w:tmpl w:val="AD9830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3974CCE"/>
    <w:multiLevelType w:val="multilevel"/>
    <w:tmpl w:val="957AF83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69C2348"/>
    <w:multiLevelType w:val="multilevel"/>
    <w:tmpl w:val="7062D40C"/>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71063FD"/>
    <w:multiLevelType w:val="hybridMultilevel"/>
    <w:tmpl w:val="C5DE61AC"/>
    <w:lvl w:ilvl="0" w:tplc="E1DC512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B3D2B26"/>
    <w:multiLevelType w:val="hybridMultilevel"/>
    <w:tmpl w:val="9DB6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2F62AC"/>
    <w:multiLevelType w:val="hybridMultilevel"/>
    <w:tmpl w:val="406CDC8C"/>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F81EA6"/>
    <w:multiLevelType w:val="hybridMultilevel"/>
    <w:tmpl w:val="EBBAFF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0D41CDD"/>
    <w:multiLevelType w:val="hybridMultilevel"/>
    <w:tmpl w:val="08B087F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1FB3E6C"/>
    <w:multiLevelType w:val="hybridMultilevel"/>
    <w:tmpl w:val="E654A38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8895"/>
        </w:tabs>
        <w:ind w:left="8895" w:hanging="360"/>
      </w:pPr>
    </w:lvl>
    <w:lvl w:ilvl="2" w:tplc="0419001B" w:tentative="1">
      <w:start w:val="1"/>
      <w:numFmt w:val="lowerRoman"/>
      <w:lvlText w:val="%3."/>
      <w:lvlJc w:val="right"/>
      <w:pPr>
        <w:tabs>
          <w:tab w:val="num" w:pos="9615"/>
        </w:tabs>
        <w:ind w:left="9615" w:hanging="180"/>
      </w:pPr>
    </w:lvl>
    <w:lvl w:ilvl="3" w:tplc="0419000F" w:tentative="1">
      <w:start w:val="1"/>
      <w:numFmt w:val="decimal"/>
      <w:lvlText w:val="%4."/>
      <w:lvlJc w:val="left"/>
      <w:pPr>
        <w:tabs>
          <w:tab w:val="num" w:pos="10335"/>
        </w:tabs>
        <w:ind w:left="10335" w:hanging="360"/>
      </w:pPr>
    </w:lvl>
    <w:lvl w:ilvl="4" w:tplc="04190019" w:tentative="1">
      <w:start w:val="1"/>
      <w:numFmt w:val="lowerLetter"/>
      <w:lvlText w:val="%5."/>
      <w:lvlJc w:val="left"/>
      <w:pPr>
        <w:tabs>
          <w:tab w:val="num" w:pos="11055"/>
        </w:tabs>
        <w:ind w:left="11055" w:hanging="360"/>
      </w:pPr>
    </w:lvl>
    <w:lvl w:ilvl="5" w:tplc="0419001B" w:tentative="1">
      <w:start w:val="1"/>
      <w:numFmt w:val="lowerRoman"/>
      <w:lvlText w:val="%6."/>
      <w:lvlJc w:val="right"/>
      <w:pPr>
        <w:tabs>
          <w:tab w:val="num" w:pos="11775"/>
        </w:tabs>
        <w:ind w:left="11775" w:hanging="180"/>
      </w:pPr>
    </w:lvl>
    <w:lvl w:ilvl="6" w:tplc="0419000F" w:tentative="1">
      <w:start w:val="1"/>
      <w:numFmt w:val="decimal"/>
      <w:lvlText w:val="%7."/>
      <w:lvlJc w:val="left"/>
      <w:pPr>
        <w:tabs>
          <w:tab w:val="num" w:pos="12495"/>
        </w:tabs>
        <w:ind w:left="12495" w:hanging="360"/>
      </w:pPr>
    </w:lvl>
    <w:lvl w:ilvl="7" w:tplc="04190019" w:tentative="1">
      <w:start w:val="1"/>
      <w:numFmt w:val="lowerLetter"/>
      <w:lvlText w:val="%8."/>
      <w:lvlJc w:val="left"/>
      <w:pPr>
        <w:tabs>
          <w:tab w:val="num" w:pos="13215"/>
        </w:tabs>
        <w:ind w:left="13215" w:hanging="360"/>
      </w:pPr>
    </w:lvl>
    <w:lvl w:ilvl="8" w:tplc="0419001B" w:tentative="1">
      <w:start w:val="1"/>
      <w:numFmt w:val="lowerRoman"/>
      <w:lvlText w:val="%9."/>
      <w:lvlJc w:val="right"/>
      <w:pPr>
        <w:tabs>
          <w:tab w:val="num" w:pos="13935"/>
        </w:tabs>
        <w:ind w:left="13935" w:hanging="180"/>
      </w:pPr>
    </w:lvl>
  </w:abstractNum>
  <w:abstractNum w:abstractNumId="59">
    <w:nsid w:val="592478A8"/>
    <w:multiLevelType w:val="hybridMultilevel"/>
    <w:tmpl w:val="23A83C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C9C0D29"/>
    <w:multiLevelType w:val="hybridMultilevel"/>
    <w:tmpl w:val="129A0218"/>
    <w:lvl w:ilvl="0" w:tplc="D0888F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825D2F"/>
    <w:multiLevelType w:val="hybridMultilevel"/>
    <w:tmpl w:val="3BF482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BE7047"/>
    <w:multiLevelType w:val="hybridMultilevel"/>
    <w:tmpl w:val="50C8642C"/>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3B6EA2"/>
    <w:multiLevelType w:val="hybridMultilevel"/>
    <w:tmpl w:val="156A0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25C2B68"/>
    <w:multiLevelType w:val="hybridMultilevel"/>
    <w:tmpl w:val="C4EAD5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66081476"/>
    <w:multiLevelType w:val="multilevel"/>
    <w:tmpl w:val="3E62AA1A"/>
    <w:styleLink w:val="WW8Num4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664A6E7E"/>
    <w:multiLevelType w:val="hybridMultilevel"/>
    <w:tmpl w:val="5FE68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7F274DC"/>
    <w:multiLevelType w:val="hybridMultilevel"/>
    <w:tmpl w:val="3828A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9B64674"/>
    <w:multiLevelType w:val="hybridMultilevel"/>
    <w:tmpl w:val="05C819F8"/>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1459C6"/>
    <w:multiLevelType w:val="hybridMultilevel"/>
    <w:tmpl w:val="E1DC3EA0"/>
    <w:lvl w:ilvl="0" w:tplc="1C58CC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0">
    <w:nsid w:val="6DFB7635"/>
    <w:multiLevelType w:val="hybridMultilevel"/>
    <w:tmpl w:val="34B46296"/>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3C2D93"/>
    <w:multiLevelType w:val="hybridMultilevel"/>
    <w:tmpl w:val="124898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2">
    <w:nsid w:val="72783436"/>
    <w:multiLevelType w:val="hybridMultilevel"/>
    <w:tmpl w:val="801E6F6A"/>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2C06EA"/>
    <w:multiLevelType w:val="hybridMultilevel"/>
    <w:tmpl w:val="C5C46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61D7FEF"/>
    <w:multiLevelType w:val="hybridMultilevel"/>
    <w:tmpl w:val="718A547C"/>
    <w:lvl w:ilvl="0" w:tplc="6D4A3B8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5">
    <w:nsid w:val="76753402"/>
    <w:multiLevelType w:val="hybridMultilevel"/>
    <w:tmpl w:val="DD605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6A72B7C"/>
    <w:multiLevelType w:val="hybridMultilevel"/>
    <w:tmpl w:val="BC04863E"/>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84424C9"/>
    <w:multiLevelType w:val="hybridMultilevel"/>
    <w:tmpl w:val="C93A4A70"/>
    <w:lvl w:ilvl="0" w:tplc="6D4A3B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7AE0235B"/>
    <w:multiLevelType w:val="hybridMultilevel"/>
    <w:tmpl w:val="D89C81AC"/>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531514"/>
    <w:multiLevelType w:val="hybridMultilevel"/>
    <w:tmpl w:val="84B0B282"/>
    <w:lvl w:ilvl="0" w:tplc="D3E6B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6C4395"/>
    <w:multiLevelType w:val="hybridMultilevel"/>
    <w:tmpl w:val="FC1E93BE"/>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F76F4A"/>
    <w:multiLevelType w:val="hybridMultilevel"/>
    <w:tmpl w:val="81C6F464"/>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4"/>
  </w:num>
  <w:num w:numId="5">
    <w:abstractNumId w:val="15"/>
  </w:num>
  <w:num w:numId="6">
    <w:abstractNumId w:val="9"/>
  </w:num>
  <w:num w:numId="7">
    <w:abstractNumId w:val="7"/>
  </w:num>
  <w:num w:numId="8">
    <w:abstractNumId w:val="16"/>
  </w:num>
  <w:num w:numId="9">
    <w:abstractNumId w:val="17"/>
  </w:num>
  <w:num w:numId="10">
    <w:abstractNumId w:val="18"/>
  </w:num>
  <w:num w:numId="11">
    <w:abstractNumId w:val="12"/>
  </w:num>
  <w:num w:numId="12">
    <w:abstractNumId w:val="4"/>
  </w:num>
  <w:num w:numId="13">
    <w:abstractNumId w:val="10"/>
  </w:num>
  <w:num w:numId="14">
    <w:abstractNumId w:val="5"/>
  </w:num>
  <w:num w:numId="15">
    <w:abstractNumId w:val="65"/>
  </w:num>
  <w:num w:numId="16">
    <w:abstractNumId w:val="23"/>
  </w:num>
  <w:num w:numId="17">
    <w:abstractNumId w:val="51"/>
  </w:num>
  <w:num w:numId="18">
    <w:abstractNumId w:val="52"/>
  </w:num>
  <w:num w:numId="19">
    <w:abstractNumId w:val="38"/>
  </w:num>
  <w:num w:numId="20">
    <w:abstractNumId w:val="37"/>
  </w:num>
  <w:num w:numId="21">
    <w:abstractNumId w:val="6"/>
  </w:num>
  <w:num w:numId="22">
    <w:abstractNumId w:val="70"/>
  </w:num>
  <w:num w:numId="23">
    <w:abstractNumId w:val="78"/>
  </w:num>
  <w:num w:numId="24">
    <w:abstractNumId w:val="57"/>
  </w:num>
  <w:num w:numId="25">
    <w:abstractNumId w:val="35"/>
  </w:num>
  <w:num w:numId="26">
    <w:abstractNumId w:val="80"/>
  </w:num>
  <w:num w:numId="27">
    <w:abstractNumId w:val="68"/>
  </w:num>
  <w:num w:numId="28">
    <w:abstractNumId w:val="25"/>
  </w:num>
  <w:num w:numId="29">
    <w:abstractNumId w:val="33"/>
  </w:num>
  <w:num w:numId="30">
    <w:abstractNumId w:val="76"/>
  </w:num>
  <w:num w:numId="31">
    <w:abstractNumId w:val="74"/>
  </w:num>
  <w:num w:numId="32">
    <w:abstractNumId w:val="21"/>
  </w:num>
  <w:num w:numId="33">
    <w:abstractNumId w:val="19"/>
  </w:num>
  <w:num w:numId="34">
    <w:abstractNumId w:val="30"/>
  </w:num>
  <w:num w:numId="35">
    <w:abstractNumId w:val="40"/>
  </w:num>
  <w:num w:numId="36">
    <w:abstractNumId w:val="81"/>
  </w:num>
  <w:num w:numId="37">
    <w:abstractNumId w:val="49"/>
  </w:num>
  <w:num w:numId="38">
    <w:abstractNumId w:val="55"/>
  </w:num>
  <w:num w:numId="39">
    <w:abstractNumId w:val="72"/>
  </w:num>
  <w:num w:numId="40">
    <w:abstractNumId w:val="39"/>
  </w:num>
  <w:num w:numId="41">
    <w:abstractNumId w:val="20"/>
  </w:num>
  <w:num w:numId="42">
    <w:abstractNumId w:val="83"/>
  </w:num>
  <w:num w:numId="43">
    <w:abstractNumId w:val="24"/>
  </w:num>
  <w:num w:numId="44">
    <w:abstractNumId w:val="71"/>
  </w:num>
  <w:num w:numId="45">
    <w:abstractNumId w:val="62"/>
  </w:num>
  <w:num w:numId="46">
    <w:abstractNumId w:val="22"/>
  </w:num>
  <w:num w:numId="47">
    <w:abstractNumId w:val="44"/>
  </w:num>
  <w:num w:numId="48">
    <w:abstractNumId w:val="77"/>
  </w:num>
  <w:num w:numId="49">
    <w:abstractNumId w:val="28"/>
  </w:num>
  <w:num w:numId="50">
    <w:abstractNumId w:val="67"/>
  </w:num>
  <w:num w:numId="51">
    <w:abstractNumId w:val="66"/>
  </w:num>
  <w:num w:numId="52">
    <w:abstractNumId w:val="43"/>
  </w:num>
  <w:num w:numId="53">
    <w:abstractNumId w:val="48"/>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num>
  <w:num w:numId="59">
    <w:abstractNumId w:val="27"/>
  </w:num>
  <w:num w:numId="60">
    <w:abstractNumId w:val="34"/>
  </w:num>
  <w:num w:numId="61">
    <w:abstractNumId w:val="46"/>
  </w:num>
  <w:num w:numId="62">
    <w:abstractNumId w:val="58"/>
  </w:num>
  <w:num w:numId="63">
    <w:abstractNumId w:val="54"/>
  </w:num>
  <w:num w:numId="64">
    <w:abstractNumId w:val="36"/>
  </w:num>
  <w:num w:numId="65">
    <w:abstractNumId w:val="60"/>
  </w:num>
  <w:num w:numId="66">
    <w:abstractNumId w:val="63"/>
  </w:num>
  <w:num w:numId="67">
    <w:abstractNumId w:val="61"/>
  </w:num>
  <w:num w:numId="6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num>
  <w:num w:numId="75">
    <w:abstractNumId w:val="82"/>
  </w:num>
  <w:num w:numId="76">
    <w:abstractNumId w:val="41"/>
  </w:num>
  <w:num w:numId="77">
    <w:abstractNumId w:val="31"/>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3"/>
  </w:num>
  <w:num w:numId="81">
    <w:abstractNumId w:val="1"/>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3717"/>
    <w:rsid w:val="000462B4"/>
    <w:rsid w:val="00053AE9"/>
    <w:rsid w:val="000671CE"/>
    <w:rsid w:val="00093CCB"/>
    <w:rsid w:val="001031C4"/>
    <w:rsid w:val="001B2263"/>
    <w:rsid w:val="001D4D30"/>
    <w:rsid w:val="002868B8"/>
    <w:rsid w:val="002A59C5"/>
    <w:rsid w:val="002E5136"/>
    <w:rsid w:val="00335B53"/>
    <w:rsid w:val="003D5DAF"/>
    <w:rsid w:val="00420F98"/>
    <w:rsid w:val="0044261C"/>
    <w:rsid w:val="004626A6"/>
    <w:rsid w:val="00494DE0"/>
    <w:rsid w:val="004C21A3"/>
    <w:rsid w:val="00592EA4"/>
    <w:rsid w:val="00594B93"/>
    <w:rsid w:val="005C2D19"/>
    <w:rsid w:val="006067E1"/>
    <w:rsid w:val="00627CDE"/>
    <w:rsid w:val="00745FEE"/>
    <w:rsid w:val="0078157D"/>
    <w:rsid w:val="00784BCE"/>
    <w:rsid w:val="00794543"/>
    <w:rsid w:val="007A0AB4"/>
    <w:rsid w:val="007F4D2E"/>
    <w:rsid w:val="008169DB"/>
    <w:rsid w:val="008875CC"/>
    <w:rsid w:val="008C2FAE"/>
    <w:rsid w:val="00A141D7"/>
    <w:rsid w:val="00A8426E"/>
    <w:rsid w:val="00AD02C4"/>
    <w:rsid w:val="00C4796F"/>
    <w:rsid w:val="00CB2625"/>
    <w:rsid w:val="00CD4ED9"/>
    <w:rsid w:val="00CE5A16"/>
    <w:rsid w:val="00D13717"/>
    <w:rsid w:val="00D4018A"/>
    <w:rsid w:val="00DC1986"/>
    <w:rsid w:val="00DC530F"/>
    <w:rsid w:val="00EB45E8"/>
    <w:rsid w:val="00ED0F85"/>
    <w:rsid w:val="00F01ED2"/>
    <w:rsid w:val="00FD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7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10">
    <w:name w:val="Заголовок 1 Знак"/>
    <w:basedOn w:val="a0"/>
    <w:link w:val="1"/>
    <w:uiPriority w:val="9"/>
    <w:rsid w:val="008875CC"/>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8875CC"/>
    <w:pPr>
      <w:ind w:left="720"/>
      <w:contextualSpacing/>
    </w:pPr>
  </w:style>
  <w:style w:type="numbering" w:customStyle="1" w:styleId="11">
    <w:name w:val="Нет списка1"/>
    <w:next w:val="a2"/>
    <w:uiPriority w:val="99"/>
    <w:semiHidden/>
    <w:unhideWhenUsed/>
    <w:rsid w:val="00093CCB"/>
  </w:style>
  <w:style w:type="character" w:styleId="a5">
    <w:name w:val="Strong"/>
    <w:qFormat/>
    <w:rsid w:val="00093CCB"/>
    <w:rPr>
      <w:b/>
      <w:bCs/>
    </w:rPr>
  </w:style>
  <w:style w:type="paragraph" w:styleId="a6">
    <w:name w:val="Plain Text"/>
    <w:basedOn w:val="a"/>
    <w:link w:val="a7"/>
    <w:uiPriority w:val="99"/>
    <w:unhideWhenUsed/>
    <w:rsid w:val="00093CCB"/>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uiPriority w:val="99"/>
    <w:rsid w:val="00093CCB"/>
    <w:rPr>
      <w:rFonts w:ascii="Consolas" w:eastAsia="Calibri" w:hAnsi="Consolas" w:cs="Times New Roman"/>
      <w:sz w:val="21"/>
      <w:szCs w:val="21"/>
      <w:lang w:eastAsia="en-US"/>
    </w:rPr>
  </w:style>
  <w:style w:type="paragraph" w:styleId="a8">
    <w:name w:val="Normal (Web)"/>
    <w:basedOn w:val="a"/>
    <w:uiPriority w:val="99"/>
    <w:rsid w:val="00093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093C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48">
    <w:name w:val="WW8Num48"/>
    <w:basedOn w:val="a2"/>
    <w:rsid w:val="00093CCB"/>
    <w:pPr>
      <w:numPr>
        <w:numId w:val="15"/>
      </w:numPr>
    </w:pPr>
  </w:style>
  <w:style w:type="table" w:styleId="a9">
    <w:name w:val="Table Grid"/>
    <w:basedOn w:val="a1"/>
    <w:uiPriority w:val="39"/>
    <w:rsid w:val="00093C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93CCB"/>
  </w:style>
  <w:style w:type="paragraph" w:customStyle="1" w:styleId="default">
    <w:name w:val="default"/>
    <w:basedOn w:val="a"/>
    <w:rsid w:val="00093CC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qFormat/>
    <w:rsid w:val="00093CCB"/>
    <w:rPr>
      <w:i/>
      <w:iCs/>
    </w:rPr>
  </w:style>
  <w:style w:type="character" w:customStyle="1" w:styleId="anons">
    <w:name w:val="anons"/>
    <w:basedOn w:val="a0"/>
    <w:rsid w:val="00093CCB"/>
  </w:style>
  <w:style w:type="character" w:customStyle="1" w:styleId="s1">
    <w:name w:val="s1"/>
    <w:basedOn w:val="a0"/>
    <w:rsid w:val="00093CCB"/>
  </w:style>
  <w:style w:type="numbering" w:customStyle="1" w:styleId="WWNum1">
    <w:name w:val="WWNum1"/>
    <w:basedOn w:val="a2"/>
    <w:rsid w:val="00093CCB"/>
    <w:pPr>
      <w:numPr>
        <w:numId w:val="16"/>
      </w:numPr>
    </w:pPr>
  </w:style>
  <w:style w:type="numbering" w:customStyle="1" w:styleId="WWNum2">
    <w:name w:val="WWNum2"/>
    <w:basedOn w:val="a2"/>
    <w:rsid w:val="00093CCB"/>
    <w:pPr>
      <w:numPr>
        <w:numId w:val="17"/>
      </w:numPr>
    </w:pPr>
  </w:style>
  <w:style w:type="numbering" w:customStyle="1" w:styleId="WWNum21">
    <w:name w:val="WWNum21"/>
    <w:basedOn w:val="a2"/>
    <w:rsid w:val="00093CCB"/>
    <w:pPr>
      <w:numPr>
        <w:numId w:val="18"/>
      </w:numPr>
    </w:pPr>
  </w:style>
  <w:style w:type="paragraph" w:customStyle="1" w:styleId="c2">
    <w:name w:val="c2"/>
    <w:basedOn w:val="a"/>
    <w:rsid w:val="00093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3CCB"/>
  </w:style>
  <w:style w:type="paragraph" w:styleId="ab">
    <w:name w:val="No Spacing"/>
    <w:link w:val="ac"/>
    <w:uiPriority w:val="1"/>
    <w:qFormat/>
    <w:rsid w:val="00093CCB"/>
    <w:pPr>
      <w:spacing w:after="0" w:line="240" w:lineRule="auto"/>
    </w:pPr>
    <w:rPr>
      <w:rFonts w:ascii="Calibri" w:eastAsia="Calibri" w:hAnsi="Calibri" w:cs="Times New Roman"/>
      <w:lang w:eastAsia="en-US"/>
    </w:rPr>
  </w:style>
  <w:style w:type="paragraph" w:customStyle="1" w:styleId="ad">
    <w:name w:val="a"/>
    <w:basedOn w:val="a"/>
    <w:uiPriority w:val="99"/>
    <w:rsid w:val="00093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93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93CCB"/>
  </w:style>
  <w:style w:type="character" w:customStyle="1" w:styleId="c3">
    <w:name w:val="c3"/>
    <w:basedOn w:val="a0"/>
    <w:rsid w:val="00093CCB"/>
  </w:style>
  <w:style w:type="paragraph" w:customStyle="1" w:styleId="c11">
    <w:name w:val="c11"/>
    <w:basedOn w:val="a"/>
    <w:rsid w:val="00093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93CCB"/>
  </w:style>
  <w:style w:type="character" w:customStyle="1" w:styleId="c15">
    <w:name w:val="c15"/>
    <w:basedOn w:val="a0"/>
    <w:rsid w:val="00093CCB"/>
  </w:style>
  <w:style w:type="character" w:customStyle="1" w:styleId="ac">
    <w:name w:val="Без интервала Знак"/>
    <w:link w:val="ab"/>
    <w:uiPriority w:val="1"/>
    <w:rsid w:val="00093CCB"/>
    <w:rPr>
      <w:rFonts w:ascii="Calibri" w:eastAsia="Calibri" w:hAnsi="Calibri" w:cs="Times New Roman"/>
      <w:lang w:eastAsia="en-US"/>
    </w:rPr>
  </w:style>
  <w:style w:type="paragraph" w:customStyle="1" w:styleId="western">
    <w:name w:val="western"/>
    <w:basedOn w:val="a"/>
    <w:rsid w:val="00093CCB"/>
    <w:pPr>
      <w:spacing w:after="0" w:line="240" w:lineRule="auto"/>
    </w:pPr>
    <w:rPr>
      <w:rFonts w:ascii="Times New Roman" w:eastAsia="Times New Roman" w:hAnsi="Times New Roman" w:cs="Times New Roman"/>
      <w:sz w:val="24"/>
      <w:szCs w:val="24"/>
    </w:rPr>
  </w:style>
  <w:style w:type="paragraph" w:styleId="2">
    <w:name w:val="Body Text 2"/>
    <w:basedOn w:val="a"/>
    <w:link w:val="20"/>
    <w:semiHidden/>
    <w:rsid w:val="00093CCB"/>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semiHidden/>
    <w:rsid w:val="00093CCB"/>
    <w:rPr>
      <w:rFonts w:ascii="Times New Roman" w:eastAsia="Times New Roman" w:hAnsi="Times New Roman" w:cs="Times New Roman"/>
      <w:sz w:val="28"/>
      <w:szCs w:val="24"/>
    </w:rPr>
  </w:style>
  <w:style w:type="paragraph" w:styleId="ae">
    <w:name w:val="Body Text"/>
    <w:basedOn w:val="a"/>
    <w:link w:val="af"/>
    <w:uiPriority w:val="99"/>
    <w:semiHidden/>
    <w:unhideWhenUsed/>
    <w:rsid w:val="00093CCB"/>
    <w:pPr>
      <w:spacing w:after="120"/>
    </w:pPr>
  </w:style>
  <w:style w:type="character" w:customStyle="1" w:styleId="af">
    <w:name w:val="Основной текст Знак"/>
    <w:basedOn w:val="a0"/>
    <w:link w:val="ae"/>
    <w:uiPriority w:val="99"/>
    <w:semiHidden/>
    <w:rsid w:val="00093CCB"/>
  </w:style>
  <w:style w:type="paragraph" w:customStyle="1" w:styleId="msonormalcxspmiddle">
    <w:name w:val="msonormalcxspmiddle"/>
    <w:basedOn w:val="a"/>
    <w:rsid w:val="00093C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EB45E8"/>
  </w:style>
  <w:style w:type="numbering" w:customStyle="1" w:styleId="110">
    <w:name w:val="Нет списка11"/>
    <w:next w:val="a2"/>
    <w:uiPriority w:val="99"/>
    <w:semiHidden/>
    <w:unhideWhenUsed/>
    <w:rsid w:val="00EB45E8"/>
  </w:style>
  <w:style w:type="numbering" w:customStyle="1" w:styleId="111">
    <w:name w:val="Нет списка111"/>
    <w:next w:val="a2"/>
    <w:uiPriority w:val="99"/>
    <w:semiHidden/>
    <w:unhideWhenUsed/>
    <w:rsid w:val="00EB45E8"/>
  </w:style>
  <w:style w:type="numbering" w:customStyle="1" w:styleId="WW8Num481">
    <w:name w:val="WW8Num481"/>
    <w:basedOn w:val="a2"/>
    <w:rsid w:val="00EB45E8"/>
  </w:style>
  <w:style w:type="numbering" w:customStyle="1" w:styleId="WWNum11">
    <w:name w:val="WWNum11"/>
    <w:basedOn w:val="a2"/>
    <w:rsid w:val="00EB45E8"/>
  </w:style>
  <w:style w:type="numbering" w:customStyle="1" w:styleId="WWNum22">
    <w:name w:val="WWNum22"/>
    <w:basedOn w:val="a2"/>
    <w:rsid w:val="00EB45E8"/>
  </w:style>
  <w:style w:type="numbering" w:customStyle="1" w:styleId="WWNum211">
    <w:name w:val="WWNum211"/>
    <w:basedOn w:val="a2"/>
    <w:rsid w:val="00EB45E8"/>
  </w:style>
  <w:style w:type="paragraph" w:styleId="af0">
    <w:name w:val="header"/>
    <w:basedOn w:val="a"/>
    <w:link w:val="af1"/>
    <w:uiPriority w:val="99"/>
    <w:unhideWhenUsed/>
    <w:rsid w:val="007F4D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4D2E"/>
  </w:style>
  <w:style w:type="paragraph" w:styleId="af2">
    <w:name w:val="footer"/>
    <w:basedOn w:val="a"/>
    <w:link w:val="af3"/>
    <w:uiPriority w:val="99"/>
    <w:unhideWhenUsed/>
    <w:rsid w:val="007F4D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F4D2E"/>
  </w:style>
  <w:style w:type="table" w:customStyle="1" w:styleId="12">
    <w:name w:val="Сетка таблицы1"/>
    <w:basedOn w:val="a1"/>
    <w:next w:val="a9"/>
    <w:uiPriority w:val="59"/>
    <w:rsid w:val="00A141D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84BC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84BCE"/>
    <w:rPr>
      <w:rFonts w:ascii="Tahoma" w:hAnsi="Tahoma" w:cs="Tahoma"/>
      <w:sz w:val="16"/>
      <w:szCs w:val="16"/>
    </w:rPr>
  </w:style>
  <w:style w:type="table" w:customStyle="1" w:styleId="22">
    <w:name w:val="Сетка таблицы2"/>
    <w:basedOn w:val="a1"/>
    <w:next w:val="a9"/>
    <w:uiPriority w:val="59"/>
    <w:rsid w:val="006067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592E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9"/>
    <w:uiPriority w:val="59"/>
    <w:rsid w:val="001031C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E5136"/>
  </w:style>
  <w:style w:type="table" w:customStyle="1" w:styleId="5">
    <w:name w:val="Сетка таблицы5"/>
    <w:basedOn w:val="a1"/>
    <w:next w:val="a9"/>
    <w:uiPriority w:val="59"/>
    <w:rsid w:val="002E513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rsid w:val="002E513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Базовый"/>
    <w:rsid w:val="002E5136"/>
    <w:pPr>
      <w:tabs>
        <w:tab w:val="left" w:pos="708"/>
      </w:tabs>
      <w:suppressAutoHyphens/>
      <w:spacing w:after="0" w:line="100" w:lineRule="atLeast"/>
    </w:pPr>
    <w:rPr>
      <w:rFonts w:ascii="Times New Roman" w:eastAsia="Lucida Sans Unicode" w:hAnsi="Times New Roman" w:cs="Tahoma"/>
      <w:color w:val="00000A"/>
      <w:sz w:val="24"/>
      <w:szCs w:val="24"/>
    </w:rPr>
  </w:style>
  <w:style w:type="table" w:customStyle="1" w:styleId="6">
    <w:name w:val="Сетка таблицы6"/>
    <w:basedOn w:val="a1"/>
    <w:next w:val="a9"/>
    <w:uiPriority w:val="59"/>
    <w:rsid w:val="00594B9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DC198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DC198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1"/>
    <w:pPr>
      <w:numPr>
        <w:numId w:val="16"/>
      </w:numPr>
    </w:pPr>
  </w:style>
  <w:style w:type="numbering" w:customStyle="1" w:styleId="10">
    <w:name w:val="WWNum2"/>
    <w:pPr>
      <w:numPr>
        <w:numId w:val="17"/>
      </w:numPr>
    </w:pPr>
  </w:style>
  <w:style w:type="numbering" w:customStyle="1" w:styleId="a4">
    <w:name w:val="WWNum21"/>
    <w:pPr>
      <w:numPr>
        <w:numId w:val="18"/>
      </w:numPr>
    </w:pPr>
  </w:style>
  <w:style w:type="numbering" w:customStyle="1" w:styleId="11">
    <w:name w:val="WW8Num4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9">
      <w:bodyDiv w:val="1"/>
      <w:marLeft w:val="0"/>
      <w:marRight w:val="0"/>
      <w:marTop w:val="0"/>
      <w:marBottom w:val="0"/>
      <w:divBdr>
        <w:top w:val="none" w:sz="0" w:space="0" w:color="auto"/>
        <w:left w:val="none" w:sz="0" w:space="0" w:color="auto"/>
        <w:bottom w:val="none" w:sz="0" w:space="0" w:color="auto"/>
        <w:right w:val="none" w:sz="0" w:space="0" w:color="auto"/>
      </w:divBdr>
    </w:div>
    <w:div w:id="59332552">
      <w:bodyDiv w:val="1"/>
      <w:marLeft w:val="0"/>
      <w:marRight w:val="0"/>
      <w:marTop w:val="0"/>
      <w:marBottom w:val="0"/>
      <w:divBdr>
        <w:top w:val="none" w:sz="0" w:space="0" w:color="auto"/>
        <w:left w:val="none" w:sz="0" w:space="0" w:color="auto"/>
        <w:bottom w:val="none" w:sz="0" w:space="0" w:color="auto"/>
        <w:right w:val="none" w:sz="0" w:space="0" w:color="auto"/>
      </w:divBdr>
    </w:div>
    <w:div w:id="734401363">
      <w:bodyDiv w:val="1"/>
      <w:marLeft w:val="0"/>
      <w:marRight w:val="0"/>
      <w:marTop w:val="0"/>
      <w:marBottom w:val="0"/>
      <w:divBdr>
        <w:top w:val="none" w:sz="0" w:space="0" w:color="auto"/>
        <w:left w:val="none" w:sz="0" w:space="0" w:color="auto"/>
        <w:bottom w:val="none" w:sz="0" w:space="0" w:color="auto"/>
        <w:right w:val="none" w:sz="0" w:space="0" w:color="auto"/>
      </w:divBdr>
    </w:div>
    <w:div w:id="872234404">
      <w:bodyDiv w:val="1"/>
      <w:marLeft w:val="0"/>
      <w:marRight w:val="0"/>
      <w:marTop w:val="0"/>
      <w:marBottom w:val="0"/>
      <w:divBdr>
        <w:top w:val="none" w:sz="0" w:space="0" w:color="auto"/>
        <w:left w:val="none" w:sz="0" w:space="0" w:color="auto"/>
        <w:bottom w:val="none" w:sz="0" w:space="0" w:color="auto"/>
        <w:right w:val="none" w:sz="0" w:space="0" w:color="auto"/>
      </w:divBdr>
    </w:div>
    <w:div w:id="941574296">
      <w:bodyDiv w:val="1"/>
      <w:marLeft w:val="0"/>
      <w:marRight w:val="0"/>
      <w:marTop w:val="0"/>
      <w:marBottom w:val="0"/>
      <w:divBdr>
        <w:top w:val="none" w:sz="0" w:space="0" w:color="auto"/>
        <w:left w:val="none" w:sz="0" w:space="0" w:color="auto"/>
        <w:bottom w:val="none" w:sz="0" w:space="0" w:color="auto"/>
        <w:right w:val="none" w:sz="0" w:space="0" w:color="auto"/>
      </w:divBdr>
    </w:div>
    <w:div w:id="1141532434">
      <w:bodyDiv w:val="1"/>
      <w:marLeft w:val="0"/>
      <w:marRight w:val="0"/>
      <w:marTop w:val="0"/>
      <w:marBottom w:val="0"/>
      <w:divBdr>
        <w:top w:val="none" w:sz="0" w:space="0" w:color="auto"/>
        <w:left w:val="none" w:sz="0" w:space="0" w:color="auto"/>
        <w:bottom w:val="none" w:sz="0" w:space="0" w:color="auto"/>
        <w:right w:val="none" w:sz="0" w:space="0" w:color="auto"/>
      </w:divBdr>
    </w:div>
    <w:div w:id="1287278616">
      <w:bodyDiv w:val="1"/>
      <w:marLeft w:val="0"/>
      <w:marRight w:val="0"/>
      <w:marTop w:val="0"/>
      <w:marBottom w:val="0"/>
      <w:divBdr>
        <w:top w:val="none" w:sz="0" w:space="0" w:color="auto"/>
        <w:left w:val="none" w:sz="0" w:space="0" w:color="auto"/>
        <w:bottom w:val="none" w:sz="0" w:space="0" w:color="auto"/>
        <w:right w:val="none" w:sz="0" w:space="0" w:color="auto"/>
      </w:divBdr>
    </w:div>
    <w:div w:id="1333030425">
      <w:bodyDiv w:val="1"/>
      <w:marLeft w:val="0"/>
      <w:marRight w:val="0"/>
      <w:marTop w:val="0"/>
      <w:marBottom w:val="0"/>
      <w:divBdr>
        <w:top w:val="none" w:sz="0" w:space="0" w:color="auto"/>
        <w:left w:val="none" w:sz="0" w:space="0" w:color="auto"/>
        <w:bottom w:val="none" w:sz="0" w:space="0" w:color="auto"/>
        <w:right w:val="none" w:sz="0" w:space="0" w:color="auto"/>
      </w:divBdr>
    </w:div>
    <w:div w:id="1365449909">
      <w:bodyDiv w:val="1"/>
      <w:marLeft w:val="0"/>
      <w:marRight w:val="0"/>
      <w:marTop w:val="0"/>
      <w:marBottom w:val="0"/>
      <w:divBdr>
        <w:top w:val="none" w:sz="0" w:space="0" w:color="auto"/>
        <w:left w:val="none" w:sz="0" w:space="0" w:color="auto"/>
        <w:bottom w:val="none" w:sz="0" w:space="0" w:color="auto"/>
        <w:right w:val="none" w:sz="0" w:space="0" w:color="auto"/>
      </w:divBdr>
    </w:div>
    <w:div w:id="1891989284">
      <w:bodyDiv w:val="1"/>
      <w:marLeft w:val="0"/>
      <w:marRight w:val="0"/>
      <w:marTop w:val="0"/>
      <w:marBottom w:val="0"/>
      <w:divBdr>
        <w:top w:val="none" w:sz="0" w:space="0" w:color="auto"/>
        <w:left w:val="none" w:sz="0" w:space="0" w:color="auto"/>
        <w:bottom w:val="none" w:sz="0" w:space="0" w:color="auto"/>
        <w:right w:val="none" w:sz="0" w:space="0" w:color="auto"/>
      </w:divBdr>
    </w:div>
    <w:div w:id="1922910060">
      <w:bodyDiv w:val="1"/>
      <w:marLeft w:val="0"/>
      <w:marRight w:val="0"/>
      <w:marTop w:val="0"/>
      <w:marBottom w:val="0"/>
      <w:divBdr>
        <w:top w:val="none" w:sz="0" w:space="0" w:color="auto"/>
        <w:left w:val="none" w:sz="0" w:space="0" w:color="auto"/>
        <w:bottom w:val="none" w:sz="0" w:space="0" w:color="auto"/>
        <w:right w:val="none" w:sz="0" w:space="0" w:color="auto"/>
      </w:divBdr>
    </w:div>
    <w:div w:id="204675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sportal.ru/gisheva-nagmet-nurbie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gisheva-nagmet-nurbievna"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3744855967078191"/>
          <c:y val="0.27649769585253459"/>
          <c:w val="0.3271604938271605"/>
          <c:h val="0.29032258064516131"/>
        </c:manualLayout>
      </c:layout>
      <c:pie3DChart>
        <c:varyColors val="1"/>
        <c:ser>
          <c:idx val="0"/>
          <c:order val="0"/>
          <c:tx>
            <c:strRef>
              <c:f>Sheet1!$A$2</c:f>
              <c:strCache>
                <c:ptCount val="1"/>
              </c:strCache>
            </c:strRef>
          </c:tx>
          <c:spPr>
            <a:solidFill>
              <a:srgbClr val="9999FF"/>
            </a:solidFill>
            <a:ln w="25400">
              <a:noFill/>
            </a:ln>
          </c:spPr>
          <c:dPt>
            <c:idx val="0"/>
            <c:bubble3D val="0"/>
          </c:dPt>
          <c:dPt>
            <c:idx val="1"/>
            <c:bubble3D val="0"/>
            <c:spPr>
              <a:solidFill>
                <a:srgbClr val="993366"/>
              </a:solidFill>
              <a:ln w="25400">
                <a:noFill/>
              </a:ln>
            </c:spPr>
          </c:dPt>
          <c:dPt>
            <c:idx val="2"/>
            <c:bubble3D val="0"/>
            <c:spPr>
              <a:solidFill>
                <a:srgbClr val="FFFFCC"/>
              </a:solidFill>
              <a:ln w="25400">
                <a:noFill/>
              </a:ln>
            </c:spPr>
          </c:dPt>
          <c:dPt>
            <c:idx val="3"/>
            <c:bubble3D val="0"/>
            <c:spPr>
              <a:solidFill>
                <a:srgbClr val="CCFFFF"/>
              </a:solidFill>
              <a:ln w="25400">
                <a:noFill/>
              </a:ln>
            </c:spPr>
          </c:dPt>
          <c:dLbls>
            <c:dLbl>
              <c:idx val="0"/>
              <c:tx>
                <c:rich>
                  <a:bodyPr/>
                  <a:lstStyle/>
                  <a:p>
                    <a:pPr>
                      <a:defRPr sz="500" b="1" i="0" u="none" strike="noStrike" baseline="0">
                        <a:solidFill>
                          <a:srgbClr val="000000"/>
                        </a:solidFill>
                        <a:latin typeface="Arial Cyr"/>
                        <a:ea typeface="Arial Cyr"/>
                        <a:cs typeface="Arial Cyr"/>
                      </a:defRPr>
                    </a:pPr>
                    <a:r>
                      <a:rPr lang="ru-RU" sz="900"/>
                      <a:t>Высшее
100%</a:t>
                    </a:r>
                  </a:p>
                </c:rich>
              </c:tx>
              <c:numFmt formatCode="0%" sourceLinked="0"/>
              <c:spPr>
                <a:noFill/>
                <a:ln w="25400">
                  <a:noFill/>
                </a:ln>
              </c:spPr>
              <c:showLegendKey val="0"/>
              <c:showVal val="0"/>
              <c:showCatName val="1"/>
              <c:showSerName val="0"/>
              <c:showPercent val="1"/>
              <c:showBubbleSize val="0"/>
            </c:dLbl>
            <c:dLbl>
              <c:idx val="1"/>
              <c:tx>
                <c:rich>
                  <a:bodyPr/>
                  <a:lstStyle/>
                  <a:p>
                    <a:pPr>
                      <a:defRPr sz="500" b="1" i="0" u="none" strike="noStrike" baseline="0">
                        <a:solidFill>
                          <a:srgbClr val="000000"/>
                        </a:solidFill>
                        <a:latin typeface="Arial Cyr"/>
                        <a:ea typeface="Arial Cyr"/>
                        <a:cs typeface="Arial Cyr"/>
                      </a:defRPr>
                    </a:pPr>
                    <a:r>
                      <a:rPr lang="ru-RU" sz="900"/>
                      <a:t>Н/высшее
0%</a:t>
                    </a:r>
                  </a:p>
                </c:rich>
              </c:tx>
              <c:numFmt formatCode="0%" sourceLinked="0"/>
              <c:spPr>
                <a:noFill/>
                <a:ln w="25400">
                  <a:noFill/>
                </a:ln>
              </c:spPr>
              <c:showLegendKey val="0"/>
              <c:showVal val="0"/>
              <c:showCatName val="1"/>
              <c:showSerName val="0"/>
              <c:showPercent val="1"/>
              <c:showBubbleSize val="0"/>
            </c:dLbl>
            <c:dLbl>
              <c:idx val="2"/>
              <c:layout>
                <c:manualLayout>
                  <c:x val="0.1941986283972568"/>
                  <c:y val="-8.8128851734942823E-2"/>
                </c:manualLayout>
              </c:layout>
              <c:showLegendKey val="0"/>
              <c:showVal val="0"/>
              <c:showCatName val="1"/>
              <c:showSerName val="0"/>
              <c:showPercent val="1"/>
              <c:showBubbleSize val="0"/>
            </c:dLbl>
            <c:dLbl>
              <c:idx val="3"/>
              <c:delete val="1"/>
            </c:dLbl>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Sheet1!$B$1:$E$1</c:f>
              <c:strCache>
                <c:ptCount val="3"/>
                <c:pt idx="0">
                  <c:v>Высшее</c:v>
                </c:pt>
                <c:pt idx="1">
                  <c:v>Н/высшее</c:v>
                </c:pt>
                <c:pt idx="2">
                  <c:v>Ср.специальное</c:v>
                </c:pt>
              </c:strCache>
            </c:strRef>
          </c:cat>
          <c:val>
            <c:numRef>
              <c:f>Sheet1!$B$2:$E$2</c:f>
              <c:numCache>
                <c:formatCode>General</c:formatCode>
                <c:ptCount val="4"/>
                <c:pt idx="0">
                  <c:v>53</c:v>
                </c:pt>
                <c:pt idx="1">
                  <c:v>0</c:v>
                </c:pt>
                <c:pt idx="2">
                  <c:v>0</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0"/>
            <c:showCatName val="1"/>
            <c:showSerName val="1"/>
            <c:showPercent val="1"/>
            <c:showBubbleSize val="0"/>
            <c:showLeaderLines val="1"/>
          </c:dLbls>
          <c:cat>
            <c:strRef>
              <c:f>Sheet1!$B$1:$E$1</c:f>
              <c:strCache>
                <c:ptCount val="3"/>
                <c:pt idx="0">
                  <c:v>Высшее</c:v>
                </c:pt>
                <c:pt idx="1">
                  <c:v>Н/высшее</c:v>
                </c:pt>
                <c:pt idx="2">
                  <c:v>Ср.специальное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Lbls>
            <c:numFmt formatCode="0%" sourceLinked="0"/>
            <c:spPr>
              <a:noFill/>
              <a:ln w="25400">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0"/>
            <c:showCatName val="1"/>
            <c:showSerName val="1"/>
            <c:showPercent val="1"/>
            <c:showBubbleSize val="0"/>
            <c:showLeaderLines val="1"/>
          </c:dLbls>
          <c:cat>
            <c:strRef>
              <c:f>Sheet1!$B$1:$E$1</c:f>
              <c:strCache>
                <c:ptCount val="3"/>
                <c:pt idx="0">
                  <c:v>Высшее</c:v>
                </c:pt>
                <c:pt idx="1">
                  <c:v>Н/высшее</c:v>
                </c:pt>
                <c:pt idx="2">
                  <c:v>Ср.специальное</c:v>
                </c:pt>
              </c:strCache>
            </c:strRef>
          </c:cat>
          <c:val>
            <c:numRef>
              <c:f>Sheet1!$B$4:$E$4</c:f>
              <c:numCache>
                <c:formatCode>General</c:formatCode>
                <c:ptCount val="4"/>
              </c:numCache>
            </c:numRef>
          </c:val>
        </c:ser>
        <c:dLbls>
          <c:showLegendKey val="0"/>
          <c:showVal val="0"/>
          <c:showCatName val="1"/>
          <c:showSerName val="1"/>
          <c:showPercent val="1"/>
          <c:showBubbleSize val="0"/>
          <c:showLeaderLines val="1"/>
        </c:dLbls>
      </c:pie3DChart>
      <c:spPr>
        <a:solidFill>
          <a:srgbClr val="FFFFFF"/>
        </a:solidFill>
        <a:ln w="25400">
          <a:noFill/>
        </a:ln>
      </c:spPr>
    </c:plotArea>
    <c:legend>
      <c:legendPos val="b"/>
      <c:legendEntry>
        <c:idx val="3"/>
        <c:delete val="1"/>
      </c:legendEntry>
      <c:layout>
        <c:manualLayout>
          <c:xMode val="edge"/>
          <c:yMode val="edge"/>
          <c:x val="0.20370370370370369"/>
          <c:y val="0.69124423963133641"/>
          <c:w val="0.58024691358024694"/>
          <c:h val="0.11059907834101383"/>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40BA-CCFD-4221-97BF-66D9EAD3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70</Pages>
  <Words>22137</Words>
  <Characters>126183</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9</cp:revision>
  <dcterms:created xsi:type="dcterms:W3CDTF">2019-07-30T08:57:00Z</dcterms:created>
  <dcterms:modified xsi:type="dcterms:W3CDTF">2019-08-12T18:33:00Z</dcterms:modified>
</cp:coreProperties>
</file>