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B" w:rsidRPr="00B17251" w:rsidRDefault="00470E4C" w:rsidP="00470E4C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195083" w:rsidRPr="00195083">
        <w:rPr>
          <w:rFonts w:ascii="Times New Roman" w:hAnsi="Times New Roman"/>
          <w:sz w:val="24"/>
          <w:lang w:eastAsia="ru-RU"/>
        </w:rPr>
        <w:t>Рабочая программа курса «Русский язык» для 2 класса разработана на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планируемых  результатов  начального  общего  образования с учётом межпредметных и внутрипре</w:t>
      </w:r>
      <w:bookmarkStart w:id="0" w:name="_GoBack"/>
      <w:bookmarkEnd w:id="0"/>
      <w:r w:rsidR="00195083" w:rsidRPr="00195083">
        <w:rPr>
          <w:rFonts w:ascii="Times New Roman" w:hAnsi="Times New Roman"/>
          <w:sz w:val="24"/>
          <w:lang w:eastAsia="ru-RU"/>
        </w:rPr>
        <w:t>дметных связей,  авторской  программы В. П. Канакиной, В. Г. Горецкого, М. В. Бойкиной, М. Н. Дементьева, Н. А. Стефаненко «Русский язык» (УМК «Школа России»)</w:t>
      </w:r>
      <w:r w:rsidR="003C090B" w:rsidRPr="003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C090B">
        <w:rPr>
          <w:rFonts w:ascii="Times New Roman" w:hAnsi="Times New Roman"/>
          <w:sz w:val="24"/>
          <w:szCs w:val="24"/>
          <w:lang w:eastAsia="ar-SA"/>
        </w:rPr>
        <w:t>.</w:t>
      </w:r>
    </w:p>
    <w:p w:rsidR="0028423F" w:rsidRPr="007D217B" w:rsidRDefault="003C090B" w:rsidP="007D217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7251">
        <w:rPr>
          <w:rFonts w:ascii="Times New Roman" w:hAnsi="Times New Roman"/>
          <w:sz w:val="24"/>
          <w:szCs w:val="24"/>
        </w:rPr>
        <w:t>Содержание программы соответствует требованиям федеральных государственных образовательных стандартов</w:t>
      </w:r>
      <w:r w:rsidRPr="00A14C9F">
        <w:rPr>
          <w:rFonts w:ascii="Times New Roman" w:hAnsi="Times New Roman"/>
          <w:sz w:val="24"/>
          <w:szCs w:val="24"/>
        </w:rPr>
        <w:t xml:space="preserve">, целям и задачам </w:t>
      </w:r>
      <w:r w:rsidR="00F91620">
        <w:rPr>
          <w:rFonts w:ascii="Times New Roman" w:hAnsi="Times New Roman"/>
          <w:b/>
          <w:sz w:val="24"/>
          <w:szCs w:val="24"/>
        </w:rPr>
        <w:t>МБОУ СОШ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1620">
        <w:rPr>
          <w:rFonts w:ascii="Times New Roman" w:hAnsi="Times New Roman"/>
          <w:sz w:val="24"/>
          <w:szCs w:val="24"/>
        </w:rPr>
        <w:t>на 2018- 2019</w:t>
      </w:r>
      <w:r w:rsidR="00470E4C" w:rsidRPr="00470E4C">
        <w:rPr>
          <w:rFonts w:ascii="Times New Roman" w:hAnsi="Times New Roman"/>
          <w:sz w:val="24"/>
          <w:szCs w:val="24"/>
        </w:rPr>
        <w:t xml:space="preserve"> учебный год.</w:t>
      </w:r>
    </w:p>
    <w:p w:rsidR="0028423F" w:rsidRDefault="0028423F" w:rsidP="0028423F">
      <w:pPr>
        <w:pStyle w:val="a4"/>
        <w:jc w:val="center"/>
        <w:rPr>
          <w:rFonts w:ascii="Times New Roman" w:hAnsi="Times New Roman"/>
          <w:b/>
          <w:sz w:val="24"/>
        </w:rPr>
      </w:pPr>
      <w:r w:rsidRPr="0028423F">
        <w:rPr>
          <w:rFonts w:ascii="Times New Roman" w:hAnsi="Times New Roman"/>
          <w:b/>
          <w:sz w:val="24"/>
        </w:rPr>
        <w:t xml:space="preserve">Нормативно - правовые документы, на основании которых </w:t>
      </w:r>
    </w:p>
    <w:p w:rsidR="0028423F" w:rsidRPr="0028423F" w:rsidRDefault="0028423F" w:rsidP="0028423F">
      <w:pPr>
        <w:pStyle w:val="a4"/>
        <w:jc w:val="center"/>
        <w:rPr>
          <w:rFonts w:ascii="Times New Roman" w:hAnsi="Times New Roman"/>
          <w:b/>
          <w:sz w:val="24"/>
        </w:rPr>
      </w:pPr>
      <w:r w:rsidRPr="0028423F">
        <w:rPr>
          <w:rFonts w:ascii="Times New Roman" w:hAnsi="Times New Roman"/>
          <w:b/>
          <w:sz w:val="24"/>
        </w:rPr>
        <w:t>разработана рабочая программа:</w:t>
      </w:r>
    </w:p>
    <w:p w:rsidR="0028423F" w:rsidRPr="0028423F" w:rsidRDefault="0028423F" w:rsidP="0028423F">
      <w:pPr>
        <w:pStyle w:val="a4"/>
        <w:numPr>
          <w:ilvl w:val="0"/>
          <w:numId w:val="30"/>
        </w:numPr>
        <w:ind w:left="426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>Приказ МОиН Российской Федерации от 06.10.2009 №373 (ред. от 26.11.2010 №1241, от 22.09.2011 г.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8423F" w:rsidRPr="0028423F" w:rsidRDefault="0028423F" w:rsidP="0028423F">
      <w:pPr>
        <w:pStyle w:val="a4"/>
        <w:numPr>
          <w:ilvl w:val="0"/>
          <w:numId w:val="30"/>
        </w:numPr>
        <w:ind w:left="426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F91620">
        <w:rPr>
          <w:rFonts w:ascii="Times New Roman" w:hAnsi="Times New Roman"/>
          <w:sz w:val="24"/>
        </w:rPr>
        <w:t>8</w:t>
      </w:r>
      <w:r w:rsidRPr="0028423F">
        <w:rPr>
          <w:rFonts w:ascii="Times New Roman" w:hAnsi="Times New Roman"/>
          <w:sz w:val="24"/>
        </w:rPr>
        <w:t>/201</w:t>
      </w:r>
      <w:r w:rsidR="00F91620">
        <w:rPr>
          <w:rFonts w:ascii="Times New Roman" w:hAnsi="Times New Roman"/>
          <w:sz w:val="24"/>
        </w:rPr>
        <w:t>9</w:t>
      </w:r>
      <w:r w:rsidRPr="0028423F">
        <w:rPr>
          <w:rFonts w:ascii="Times New Roman" w:hAnsi="Times New Roman"/>
          <w:sz w:val="24"/>
        </w:rPr>
        <w:t>учебный год»;</w:t>
      </w:r>
    </w:p>
    <w:p w:rsidR="0028423F" w:rsidRPr="0028423F" w:rsidRDefault="00F91620" w:rsidP="0028423F">
      <w:pPr>
        <w:pStyle w:val="a4"/>
        <w:numPr>
          <w:ilvl w:val="0"/>
          <w:numId w:val="30"/>
        </w:num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МБОУ СОШ №1 на 2018/2019</w:t>
      </w:r>
      <w:r w:rsidR="0028423F" w:rsidRPr="0028423F">
        <w:rPr>
          <w:rFonts w:ascii="Times New Roman" w:hAnsi="Times New Roman"/>
          <w:sz w:val="24"/>
        </w:rPr>
        <w:t xml:space="preserve"> учебный год;</w:t>
      </w:r>
    </w:p>
    <w:p w:rsidR="0028423F" w:rsidRPr="0028423F" w:rsidRDefault="00F91620" w:rsidP="0028423F">
      <w:pPr>
        <w:pStyle w:val="a4"/>
        <w:numPr>
          <w:ilvl w:val="0"/>
          <w:numId w:val="30"/>
        </w:numPr>
        <w:ind w:left="42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Локальный акт МБОУ СОШ №1</w:t>
      </w:r>
      <w:r w:rsidR="0028423F" w:rsidRPr="0028423F">
        <w:rPr>
          <w:rFonts w:ascii="Times New Roman" w:hAnsi="Times New Roman"/>
          <w:sz w:val="24"/>
        </w:rPr>
        <w:t xml:space="preserve"> (об утверждении структуры рабочей программы).</w:t>
      </w:r>
    </w:p>
    <w:p w:rsidR="0028423F" w:rsidRPr="0028423F" w:rsidRDefault="0028423F" w:rsidP="0028423F">
      <w:pPr>
        <w:pStyle w:val="a4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 xml:space="preserve">  Выбор данной программы был обусловлен тем, что программа определяет ряд практических задач, решение которых обеспечит достиже</w:t>
      </w:r>
      <w:r w:rsidRPr="0028423F">
        <w:rPr>
          <w:rFonts w:ascii="Times New Roman" w:hAnsi="Times New Roman"/>
          <w:sz w:val="24"/>
        </w:rPr>
        <w:softHyphen/>
        <w:t>ние основных целей изучения предмета:</w:t>
      </w:r>
    </w:p>
    <w:p w:rsidR="0028423F" w:rsidRPr="0028423F" w:rsidRDefault="0028423F" w:rsidP="0028423F">
      <w:pPr>
        <w:pStyle w:val="a4"/>
        <w:numPr>
          <w:ilvl w:val="0"/>
          <w:numId w:val="31"/>
        </w:numPr>
        <w:ind w:left="426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8423F" w:rsidRPr="0028423F" w:rsidRDefault="0028423F" w:rsidP="0028423F">
      <w:pPr>
        <w:pStyle w:val="a4"/>
        <w:numPr>
          <w:ilvl w:val="0"/>
          <w:numId w:val="31"/>
        </w:numPr>
        <w:ind w:left="426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>освоение первоначальных знаний о лексике, фонетике, грамматике русского языка;</w:t>
      </w:r>
    </w:p>
    <w:p w:rsidR="0028423F" w:rsidRPr="0028423F" w:rsidRDefault="0028423F" w:rsidP="0028423F">
      <w:pPr>
        <w:pStyle w:val="a4"/>
        <w:numPr>
          <w:ilvl w:val="0"/>
          <w:numId w:val="31"/>
        </w:numPr>
        <w:ind w:left="426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195083" w:rsidRPr="0028423F" w:rsidRDefault="0028423F" w:rsidP="0028423F">
      <w:pPr>
        <w:pStyle w:val="a4"/>
        <w:numPr>
          <w:ilvl w:val="0"/>
          <w:numId w:val="31"/>
        </w:numPr>
        <w:ind w:left="426"/>
        <w:rPr>
          <w:rFonts w:ascii="Times New Roman" w:hAnsi="Times New Roman"/>
          <w:sz w:val="24"/>
        </w:rPr>
      </w:pPr>
      <w:r w:rsidRPr="0028423F">
        <w:rPr>
          <w:rFonts w:ascii="Times New Roman" w:hAnsi="Times New Roman"/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28423F">
        <w:rPr>
          <w:rFonts w:ascii="Times New Roman" w:hAnsi="Times New Roman"/>
          <w:sz w:val="24"/>
        </w:rPr>
        <w:softHyphen/>
        <w:t>тельного интереса к языку, стремления совершенствовать свою речь.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Pr="00195083">
        <w:rPr>
          <w:rFonts w:ascii="Times New Roman" w:hAnsi="Times New Roman"/>
          <w:sz w:val="24"/>
          <w:lang w:eastAsia="zh-C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b/>
          <w:color w:val="FF0000"/>
          <w:sz w:val="24"/>
          <w:lang w:eastAsia="zh-CN"/>
        </w:rPr>
        <w:t>Целями</w:t>
      </w:r>
      <w:r w:rsidRPr="00195083">
        <w:rPr>
          <w:rFonts w:ascii="Times New Roman" w:hAnsi="Times New Roman"/>
          <w:b/>
          <w:sz w:val="24"/>
          <w:lang w:eastAsia="zh-CN"/>
        </w:rPr>
        <w:t xml:space="preserve"> </w:t>
      </w:r>
      <w:r w:rsidRPr="00195083">
        <w:rPr>
          <w:rFonts w:ascii="Times New Roman" w:hAnsi="Times New Roman"/>
          <w:sz w:val="24"/>
          <w:lang w:eastAsia="zh-CN"/>
        </w:rPr>
        <w:t>изучения предмета «Русский язык» в начальной школе являются:</w:t>
      </w:r>
    </w:p>
    <w:p w:rsidR="00195083" w:rsidRPr="00195083" w:rsidRDefault="00195083" w:rsidP="00470E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95083" w:rsidRPr="00195083" w:rsidRDefault="00195083" w:rsidP="00470E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</w:t>
      </w:r>
      <w:r w:rsidRPr="00195083">
        <w:rPr>
          <w:rFonts w:ascii="Times New Roman" w:hAnsi="Times New Roman"/>
          <w:sz w:val="24"/>
          <w:lang w:eastAsia="zh-CN"/>
        </w:rPr>
        <w:t xml:space="preserve">Достижение поставленных целей изучения предмета реализуется через решение ряда практических </w:t>
      </w:r>
      <w:r w:rsidRPr="00195083">
        <w:rPr>
          <w:rFonts w:ascii="Times New Roman" w:hAnsi="Times New Roman"/>
          <w:b/>
          <w:color w:val="FF0000"/>
          <w:sz w:val="24"/>
          <w:lang w:eastAsia="zh-CN"/>
        </w:rPr>
        <w:t>задач</w:t>
      </w:r>
      <w:r w:rsidRPr="00195083">
        <w:rPr>
          <w:rFonts w:ascii="Times New Roman" w:hAnsi="Times New Roman"/>
          <w:color w:val="FF0000"/>
          <w:sz w:val="24"/>
          <w:lang w:eastAsia="zh-CN"/>
        </w:rPr>
        <w:t>:</w:t>
      </w:r>
    </w:p>
    <w:p w:rsidR="00195083" w:rsidRPr="00195083" w:rsidRDefault="00195083" w:rsidP="00470E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95083" w:rsidRPr="00195083" w:rsidRDefault="00195083" w:rsidP="00470E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95083" w:rsidRPr="00195083" w:rsidRDefault="00195083" w:rsidP="00470E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95083" w:rsidRPr="00195083" w:rsidRDefault="00195083" w:rsidP="00470E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</w:t>
      </w:r>
      <w:r w:rsidRPr="00195083">
        <w:rPr>
          <w:rFonts w:ascii="Times New Roman" w:hAnsi="Times New Roman"/>
          <w:sz w:val="24"/>
          <w:lang w:eastAsia="zh-CN"/>
        </w:rPr>
        <w:t>Систематический курс русского языка представлен в программе следующими содержательными линиями:</w:t>
      </w:r>
    </w:p>
    <w:p w:rsidR="00195083" w:rsidRPr="00195083" w:rsidRDefault="00195083" w:rsidP="007D217B">
      <w:pPr>
        <w:pStyle w:val="a4"/>
        <w:numPr>
          <w:ilvl w:val="0"/>
          <w:numId w:val="38"/>
        </w:numPr>
        <w:ind w:left="567"/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195083" w:rsidRPr="00195083" w:rsidRDefault="00195083" w:rsidP="007D217B">
      <w:pPr>
        <w:pStyle w:val="a4"/>
        <w:numPr>
          <w:ilvl w:val="0"/>
          <w:numId w:val="38"/>
        </w:numPr>
        <w:ind w:left="567"/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 xml:space="preserve">орфография и пунктуация; </w:t>
      </w:r>
    </w:p>
    <w:p w:rsidR="00195083" w:rsidRPr="00470E4C" w:rsidRDefault="00195083" w:rsidP="007D217B">
      <w:pPr>
        <w:pStyle w:val="a4"/>
        <w:numPr>
          <w:ilvl w:val="0"/>
          <w:numId w:val="38"/>
        </w:numPr>
        <w:ind w:left="567"/>
        <w:jc w:val="both"/>
        <w:rPr>
          <w:rFonts w:ascii="Times New Roman" w:hAnsi="Times New Roman"/>
          <w:sz w:val="24"/>
          <w:lang w:eastAsia="zh-CN"/>
        </w:rPr>
      </w:pPr>
      <w:r w:rsidRPr="00195083">
        <w:rPr>
          <w:rFonts w:ascii="Times New Roman" w:hAnsi="Times New Roman"/>
          <w:sz w:val="24"/>
          <w:lang w:eastAsia="zh-CN"/>
        </w:rPr>
        <w:t xml:space="preserve">развитие речи. 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Pr="00195083">
        <w:rPr>
          <w:rFonts w:ascii="Times New Roman" w:hAnsi="Times New Roman"/>
          <w:sz w:val="24"/>
          <w:lang w:eastAsia="zh-CN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Pr="00195083">
        <w:rPr>
          <w:rFonts w:ascii="Times New Roman" w:hAnsi="Times New Roman"/>
          <w:sz w:val="24"/>
          <w:lang w:eastAsia="zh-CN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</w:t>
      </w:r>
      <w:r w:rsidRPr="00195083">
        <w:rPr>
          <w:rFonts w:ascii="Times New Roman" w:hAnsi="Times New Roman"/>
          <w:sz w:val="24"/>
          <w:lang w:eastAsia="zh-CN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языку. Это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Pr="00195083">
        <w:rPr>
          <w:rFonts w:ascii="Times New Roman" w:hAnsi="Times New Roman"/>
          <w:sz w:val="24"/>
          <w:lang w:eastAsia="zh-CN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Pr="00195083">
        <w:rPr>
          <w:rFonts w:ascii="Times New Roman" w:hAnsi="Times New Roman"/>
          <w:sz w:val="24"/>
          <w:lang w:eastAsia="zh-CN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95083" w:rsidRPr="00195083" w:rsidRDefault="007D217B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</w:t>
      </w:r>
      <w:r w:rsidR="00195083">
        <w:rPr>
          <w:rFonts w:ascii="Times New Roman" w:hAnsi="Times New Roman"/>
          <w:sz w:val="24"/>
          <w:lang w:eastAsia="zh-CN"/>
        </w:rPr>
        <w:t xml:space="preserve">     </w:t>
      </w:r>
      <w:r w:rsidR="00195083" w:rsidRPr="00195083">
        <w:rPr>
          <w:rFonts w:ascii="Times New Roman" w:hAnsi="Times New Roman"/>
          <w:sz w:val="24"/>
          <w:lang w:eastAsia="zh-C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3C090B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Pr="00195083">
        <w:rPr>
          <w:rFonts w:ascii="Times New Roman" w:hAnsi="Times New Roman"/>
          <w:sz w:val="24"/>
          <w:lang w:eastAsia="zh-CN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95083" w:rsidRPr="00DC0F5B" w:rsidRDefault="00195083" w:rsidP="00470E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F5B">
        <w:rPr>
          <w:rFonts w:ascii="Times New Roman" w:hAnsi="Times New Roman"/>
          <w:b/>
          <w:sz w:val="24"/>
          <w:szCs w:val="24"/>
          <w:lang w:eastAsia="ru-RU"/>
        </w:rPr>
        <w:t>Место курса «Русский язык» в учебном плане.</w:t>
      </w:r>
    </w:p>
    <w:p w:rsidR="00195083" w:rsidRPr="00DC0F5B" w:rsidRDefault="00195083" w:rsidP="00470E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F5B">
        <w:rPr>
          <w:rFonts w:ascii="Times New Roman" w:hAnsi="Times New Roman"/>
          <w:sz w:val="24"/>
          <w:szCs w:val="24"/>
          <w:lang w:eastAsia="ru-RU"/>
        </w:rPr>
        <w:t xml:space="preserve">Курс «Русский язык» </w:t>
      </w:r>
      <w:r>
        <w:rPr>
          <w:rFonts w:ascii="Times New Roman" w:hAnsi="Times New Roman"/>
          <w:sz w:val="24"/>
          <w:szCs w:val="24"/>
          <w:lang w:eastAsia="ru-RU"/>
        </w:rPr>
        <w:t>во</w:t>
      </w:r>
      <w:r w:rsidRPr="00DC0F5B">
        <w:rPr>
          <w:rFonts w:ascii="Times New Roman" w:hAnsi="Times New Roman"/>
          <w:sz w:val="24"/>
          <w:szCs w:val="24"/>
          <w:lang w:eastAsia="ru-RU"/>
        </w:rPr>
        <w:t xml:space="preserve"> 2 классе </w:t>
      </w:r>
      <w:r>
        <w:rPr>
          <w:rFonts w:ascii="Times New Roman" w:hAnsi="Times New Roman"/>
          <w:sz w:val="24"/>
          <w:szCs w:val="24"/>
          <w:lang w:eastAsia="ru-RU"/>
        </w:rPr>
        <w:t>рассчитан на</w:t>
      </w:r>
      <w:r w:rsidRPr="00DC0F5B">
        <w:rPr>
          <w:rFonts w:ascii="Times New Roman" w:hAnsi="Times New Roman"/>
          <w:sz w:val="24"/>
          <w:szCs w:val="24"/>
          <w:lang w:eastAsia="ru-RU"/>
        </w:rPr>
        <w:t xml:space="preserve"> 170 часов (5 ч в неделю, 34 учебные недели).</w:t>
      </w:r>
    </w:p>
    <w:p w:rsidR="00195083" w:rsidRPr="00DC0F5B" w:rsidRDefault="00195083" w:rsidP="00470E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0F5B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обеспечена следующим учебно-методическим комплектом. </w:t>
      </w:r>
    </w:p>
    <w:p w:rsidR="00195083" w:rsidRPr="00470E4C" w:rsidRDefault="00195083" w:rsidP="00470E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F5B">
        <w:rPr>
          <w:rFonts w:ascii="Times New Roman" w:hAnsi="Times New Roman"/>
          <w:iCs/>
          <w:sz w:val="24"/>
          <w:szCs w:val="24"/>
          <w:lang w:eastAsia="ru-RU"/>
        </w:rPr>
        <w:t>Канакина В. П., Горецкий В. Г. Русский язык. 2 класс. Учебник для общеобразовательных учреждений : в 2 ч.. - М.: Просвещение, 201</w:t>
      </w:r>
      <w:r w:rsidR="00470E4C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DC0F5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93A3F" w:rsidRPr="007D217B" w:rsidRDefault="00A93A3F" w:rsidP="00A93A3F">
      <w:pPr>
        <w:pStyle w:val="a4"/>
        <w:jc w:val="center"/>
        <w:rPr>
          <w:rFonts w:ascii="Times New Roman" w:hAnsi="Times New Roman"/>
          <w:b/>
          <w:color w:val="215868" w:themeColor="accent5" w:themeShade="80"/>
          <w:sz w:val="24"/>
          <w:lang w:eastAsia="ru-RU"/>
        </w:rPr>
      </w:pPr>
      <w:r w:rsidRPr="007D217B">
        <w:rPr>
          <w:rFonts w:ascii="Times New Roman" w:hAnsi="Times New Roman"/>
          <w:b/>
          <w:color w:val="215868" w:themeColor="accent5" w:themeShade="80"/>
          <w:sz w:val="24"/>
          <w:lang w:eastAsia="ru-RU"/>
        </w:rPr>
        <w:t>Формы организации учебного курса</w:t>
      </w:r>
    </w:p>
    <w:p w:rsidR="00A93A3F" w:rsidRPr="00A93A3F" w:rsidRDefault="00A93A3F" w:rsidP="00A93A3F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Pr="00A93A3F">
        <w:rPr>
          <w:rFonts w:ascii="Times New Roman" w:hAnsi="Times New Roman"/>
          <w:sz w:val="24"/>
          <w:lang w:eastAsia="ru-RU"/>
        </w:rPr>
        <w:t>Для реализации программы используются следующие педагогические технологии:</w:t>
      </w:r>
    </w:p>
    <w:p w:rsidR="00A93A3F" w:rsidRPr="00A93A3F" w:rsidRDefault="00A93A3F" w:rsidP="00A93A3F">
      <w:pPr>
        <w:pStyle w:val="a4"/>
        <w:numPr>
          <w:ilvl w:val="0"/>
          <w:numId w:val="35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lastRenderedPageBreak/>
        <w:t>информационно – коммуникативные технологии;</w:t>
      </w:r>
    </w:p>
    <w:p w:rsidR="00A93A3F" w:rsidRPr="00A93A3F" w:rsidRDefault="00A93A3F" w:rsidP="00A93A3F">
      <w:pPr>
        <w:pStyle w:val="a4"/>
        <w:numPr>
          <w:ilvl w:val="0"/>
          <w:numId w:val="35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объяснительно- иллюстративное обучение;</w:t>
      </w:r>
    </w:p>
    <w:p w:rsidR="007D217B" w:rsidRDefault="00A93A3F" w:rsidP="00A93A3F">
      <w:pPr>
        <w:pStyle w:val="a4"/>
        <w:numPr>
          <w:ilvl w:val="0"/>
          <w:numId w:val="35"/>
        </w:numPr>
        <w:rPr>
          <w:rFonts w:ascii="Times New Roman" w:hAnsi="Times New Roman"/>
          <w:sz w:val="24"/>
          <w:lang w:eastAsia="ru-RU"/>
        </w:rPr>
      </w:pPr>
      <w:r w:rsidRPr="007D217B">
        <w:rPr>
          <w:rFonts w:ascii="Times New Roman" w:hAnsi="Times New Roman"/>
          <w:sz w:val="24"/>
          <w:lang w:eastAsia="ru-RU"/>
        </w:rPr>
        <w:t>игровая;</w:t>
      </w:r>
    </w:p>
    <w:p w:rsidR="00A93A3F" w:rsidRPr="007D217B" w:rsidRDefault="00A93A3F" w:rsidP="00A93A3F">
      <w:pPr>
        <w:pStyle w:val="a4"/>
        <w:numPr>
          <w:ilvl w:val="0"/>
          <w:numId w:val="35"/>
        </w:numPr>
        <w:rPr>
          <w:rFonts w:ascii="Times New Roman" w:hAnsi="Times New Roman"/>
          <w:sz w:val="24"/>
          <w:lang w:eastAsia="ru-RU"/>
        </w:rPr>
      </w:pPr>
      <w:r w:rsidRPr="007D217B">
        <w:rPr>
          <w:rFonts w:ascii="Times New Roman" w:hAnsi="Times New Roman"/>
          <w:sz w:val="24"/>
          <w:lang w:eastAsia="ru-RU"/>
        </w:rPr>
        <w:t>проблемно- поисковая;</w:t>
      </w:r>
    </w:p>
    <w:p w:rsidR="00A93A3F" w:rsidRPr="00A93A3F" w:rsidRDefault="00A93A3F" w:rsidP="00A93A3F">
      <w:pPr>
        <w:pStyle w:val="a4"/>
        <w:numPr>
          <w:ilvl w:val="0"/>
          <w:numId w:val="35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личностно-ориентированная;</w:t>
      </w:r>
    </w:p>
    <w:p w:rsidR="00A93A3F" w:rsidRPr="00A93A3F" w:rsidRDefault="00A93A3F" w:rsidP="00A93A3F">
      <w:pPr>
        <w:pStyle w:val="a4"/>
        <w:numPr>
          <w:ilvl w:val="0"/>
          <w:numId w:val="35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здоровьесберегающая.</w:t>
      </w:r>
    </w:p>
    <w:p w:rsidR="00A93A3F" w:rsidRPr="00A93A3F" w:rsidRDefault="00A93A3F" w:rsidP="00A93A3F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Pr="00A93A3F">
        <w:rPr>
          <w:rFonts w:ascii="Times New Roman" w:hAnsi="Times New Roman"/>
          <w:sz w:val="24"/>
          <w:lang w:eastAsia="ru-RU"/>
        </w:rPr>
        <w:t>Основной формой организации учебно- воспитательного процесса  является урок. Широко применяются следующие типы уроков:</w:t>
      </w:r>
    </w:p>
    <w:p w:rsidR="00A93A3F" w:rsidRPr="007D217B" w:rsidRDefault="00A93A3F" w:rsidP="007D217B">
      <w:pPr>
        <w:pStyle w:val="a4"/>
        <w:numPr>
          <w:ilvl w:val="0"/>
          <w:numId w:val="36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урок изучение нового материала;</w:t>
      </w:r>
      <w:r w:rsidR="007D217B">
        <w:rPr>
          <w:rFonts w:ascii="Times New Roman" w:hAnsi="Times New Roman"/>
          <w:sz w:val="24"/>
          <w:lang w:eastAsia="ru-RU"/>
        </w:rPr>
        <w:t xml:space="preserve"> </w:t>
      </w:r>
      <w:r w:rsidRPr="007D217B">
        <w:rPr>
          <w:rFonts w:ascii="Times New Roman" w:hAnsi="Times New Roman"/>
          <w:sz w:val="24"/>
          <w:lang w:eastAsia="ru-RU"/>
        </w:rPr>
        <w:t>урок совершенствования знаний, умений и навыков;</w:t>
      </w:r>
      <w:r w:rsidR="007D217B">
        <w:rPr>
          <w:rFonts w:ascii="Times New Roman" w:hAnsi="Times New Roman"/>
          <w:sz w:val="24"/>
          <w:lang w:eastAsia="ru-RU"/>
        </w:rPr>
        <w:t xml:space="preserve"> </w:t>
      </w:r>
      <w:r w:rsidRPr="007D217B">
        <w:rPr>
          <w:rFonts w:ascii="Times New Roman" w:hAnsi="Times New Roman"/>
          <w:sz w:val="24"/>
          <w:lang w:eastAsia="ru-RU"/>
        </w:rPr>
        <w:t>урок обобщения и систематизации знаний, умений и навыков;</w:t>
      </w:r>
      <w:r w:rsidR="007D217B">
        <w:rPr>
          <w:rFonts w:ascii="Times New Roman" w:hAnsi="Times New Roman"/>
          <w:sz w:val="24"/>
          <w:lang w:eastAsia="ru-RU"/>
        </w:rPr>
        <w:t xml:space="preserve"> </w:t>
      </w:r>
      <w:r w:rsidRPr="007D217B">
        <w:rPr>
          <w:rFonts w:ascii="Times New Roman" w:hAnsi="Times New Roman"/>
          <w:sz w:val="24"/>
          <w:lang w:eastAsia="ru-RU"/>
        </w:rPr>
        <w:t>комбинированный урок;</w:t>
      </w:r>
      <w:r w:rsidR="007D217B">
        <w:rPr>
          <w:rFonts w:ascii="Times New Roman" w:hAnsi="Times New Roman"/>
          <w:sz w:val="24"/>
          <w:lang w:eastAsia="ru-RU"/>
        </w:rPr>
        <w:t xml:space="preserve"> </w:t>
      </w:r>
      <w:r w:rsidRPr="007D217B">
        <w:rPr>
          <w:rFonts w:ascii="Times New Roman" w:hAnsi="Times New Roman"/>
          <w:sz w:val="24"/>
          <w:lang w:eastAsia="ru-RU"/>
        </w:rPr>
        <w:t>урок-практикум;</w:t>
      </w:r>
      <w:r w:rsidR="007D217B">
        <w:rPr>
          <w:rFonts w:ascii="Times New Roman" w:hAnsi="Times New Roman"/>
          <w:sz w:val="24"/>
          <w:lang w:eastAsia="ru-RU"/>
        </w:rPr>
        <w:t xml:space="preserve"> </w:t>
      </w:r>
      <w:r w:rsidRPr="007D217B">
        <w:rPr>
          <w:rFonts w:ascii="Times New Roman" w:hAnsi="Times New Roman"/>
          <w:sz w:val="24"/>
          <w:lang w:eastAsia="ru-RU"/>
        </w:rPr>
        <w:t>урок-исследование;</w:t>
      </w:r>
      <w:r w:rsidR="007D217B">
        <w:rPr>
          <w:rFonts w:ascii="Times New Roman" w:hAnsi="Times New Roman"/>
          <w:sz w:val="24"/>
          <w:lang w:eastAsia="ru-RU"/>
        </w:rPr>
        <w:t xml:space="preserve"> </w:t>
      </w:r>
      <w:r w:rsidRPr="007D217B">
        <w:rPr>
          <w:rFonts w:ascii="Times New Roman" w:hAnsi="Times New Roman"/>
          <w:sz w:val="24"/>
          <w:lang w:eastAsia="ru-RU"/>
        </w:rPr>
        <w:t>урок контроля умений и навыков.</w:t>
      </w:r>
    </w:p>
    <w:p w:rsidR="00A93A3F" w:rsidRPr="00A93A3F" w:rsidRDefault="00A93A3F" w:rsidP="00A93A3F">
      <w:pPr>
        <w:pStyle w:val="a4"/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Методы и формы работы:</w:t>
      </w:r>
    </w:p>
    <w:p w:rsidR="00A93A3F" w:rsidRPr="00A93A3F" w:rsidRDefault="00A93A3F" w:rsidP="00A93A3F">
      <w:pPr>
        <w:pStyle w:val="a4"/>
        <w:numPr>
          <w:ilvl w:val="0"/>
          <w:numId w:val="37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словесные (рассказ, беседа, доклад);</w:t>
      </w:r>
    </w:p>
    <w:p w:rsidR="00A93A3F" w:rsidRPr="00A93A3F" w:rsidRDefault="00A93A3F" w:rsidP="00A93A3F">
      <w:pPr>
        <w:pStyle w:val="a4"/>
        <w:numPr>
          <w:ilvl w:val="0"/>
          <w:numId w:val="37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наглядный;</w:t>
      </w:r>
    </w:p>
    <w:p w:rsidR="00A93A3F" w:rsidRPr="00A93A3F" w:rsidRDefault="00A93A3F" w:rsidP="00A93A3F">
      <w:pPr>
        <w:pStyle w:val="a4"/>
        <w:numPr>
          <w:ilvl w:val="0"/>
          <w:numId w:val="37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практические (упражнения, практические работы);</w:t>
      </w:r>
    </w:p>
    <w:p w:rsidR="00A93A3F" w:rsidRPr="00A93A3F" w:rsidRDefault="00A93A3F" w:rsidP="00A93A3F">
      <w:pPr>
        <w:pStyle w:val="a4"/>
        <w:numPr>
          <w:ilvl w:val="0"/>
          <w:numId w:val="37"/>
        </w:numPr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контроль (устный и письменный)</w:t>
      </w:r>
    </w:p>
    <w:p w:rsidR="00A93A3F" w:rsidRPr="00A93A3F" w:rsidRDefault="00A93A3F" w:rsidP="00A93A3F">
      <w:pPr>
        <w:pStyle w:val="a4"/>
        <w:rPr>
          <w:rFonts w:ascii="Times New Roman" w:hAnsi="Times New Roman"/>
          <w:sz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Особое значение имеет индивидуальный и дифференцированный подход в обучении на уроке.</w:t>
      </w:r>
    </w:p>
    <w:p w:rsidR="00470E4C" w:rsidRPr="00470E4C" w:rsidRDefault="00A93A3F" w:rsidP="00A93A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A3F">
        <w:rPr>
          <w:rFonts w:ascii="Times New Roman" w:hAnsi="Times New Roman"/>
          <w:sz w:val="24"/>
          <w:lang w:eastAsia="ru-RU"/>
        </w:rPr>
        <w:t>Организация учебного процесса: классно – урочная</w:t>
      </w:r>
    </w:p>
    <w:p w:rsidR="00470E4C" w:rsidRDefault="00470E4C" w:rsidP="00195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5083" w:rsidRPr="007D217B" w:rsidRDefault="00195083" w:rsidP="0019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17B">
        <w:rPr>
          <w:rFonts w:ascii="Times New Roman" w:hAnsi="Times New Roman"/>
          <w:sz w:val="24"/>
          <w:szCs w:val="24"/>
          <w:lang w:eastAsia="ru-RU"/>
        </w:rPr>
        <w:t>УЧЕБНО-ТЕМАТИЧЕСКИЙ ПЛАН</w:t>
      </w:r>
    </w:p>
    <w:tbl>
      <w:tblPr>
        <w:tblW w:w="97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5759"/>
        <w:gridCol w:w="3615"/>
      </w:tblGrid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>№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>Наименование разделов и тем</w:t>
            </w:r>
          </w:p>
        </w:tc>
        <w:tc>
          <w:tcPr>
            <w:tcW w:w="3615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>Всего часов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Наша речь</w:t>
            </w:r>
          </w:p>
        </w:tc>
        <w:tc>
          <w:tcPr>
            <w:tcW w:w="3615" w:type="dxa"/>
            <w:vAlign w:val="center"/>
          </w:tcPr>
          <w:p w:rsidR="00195083" w:rsidRPr="00195083" w:rsidRDefault="00E91B20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4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 xml:space="preserve">Текст </w:t>
            </w:r>
          </w:p>
        </w:tc>
        <w:tc>
          <w:tcPr>
            <w:tcW w:w="3615" w:type="dxa"/>
            <w:vAlign w:val="center"/>
          </w:tcPr>
          <w:p w:rsidR="00195083" w:rsidRPr="00195083" w:rsidRDefault="00E91B20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5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Предложение</w:t>
            </w:r>
          </w:p>
        </w:tc>
        <w:tc>
          <w:tcPr>
            <w:tcW w:w="3615" w:type="dxa"/>
            <w:vAlign w:val="center"/>
          </w:tcPr>
          <w:p w:rsidR="00195083" w:rsidRPr="00195083" w:rsidRDefault="00E91B20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11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4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Слова, слова, слова</w:t>
            </w:r>
          </w:p>
        </w:tc>
        <w:tc>
          <w:tcPr>
            <w:tcW w:w="3615" w:type="dxa"/>
            <w:vAlign w:val="center"/>
          </w:tcPr>
          <w:p w:rsidR="00195083" w:rsidRPr="00195083" w:rsidRDefault="00E91B20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22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5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Звуки и буквы</w:t>
            </w:r>
          </w:p>
        </w:tc>
        <w:tc>
          <w:tcPr>
            <w:tcW w:w="3615" w:type="dxa"/>
            <w:vAlign w:val="center"/>
          </w:tcPr>
          <w:p w:rsidR="00195083" w:rsidRPr="00195083" w:rsidRDefault="002E1DE8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6</w:t>
            </w:r>
            <w:r w:rsidR="000176D7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6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Части речи</w:t>
            </w:r>
          </w:p>
        </w:tc>
        <w:tc>
          <w:tcPr>
            <w:tcW w:w="3615" w:type="dxa"/>
            <w:vAlign w:val="center"/>
          </w:tcPr>
          <w:p w:rsidR="00195083" w:rsidRPr="00195083" w:rsidRDefault="002E1DE8" w:rsidP="002E1DE8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4</w:t>
            </w:r>
            <w:r w:rsidR="000176D7">
              <w:rPr>
                <w:rFonts w:ascii="Times New Roman" w:hAnsi="Times New Roman"/>
                <w:sz w:val="24"/>
                <w:lang w:eastAsia="zh-CN"/>
              </w:rPr>
              <w:t>5</w:t>
            </w:r>
          </w:p>
        </w:tc>
      </w:tr>
      <w:tr w:rsidR="00195083" w:rsidRPr="00342B02" w:rsidTr="00470E4C">
        <w:trPr>
          <w:trHeight w:val="267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7</w:t>
            </w: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Повторение</w:t>
            </w:r>
          </w:p>
        </w:tc>
        <w:tc>
          <w:tcPr>
            <w:tcW w:w="3615" w:type="dxa"/>
            <w:vAlign w:val="center"/>
          </w:tcPr>
          <w:p w:rsidR="00195083" w:rsidRPr="00195083" w:rsidRDefault="000176D7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2</w:t>
            </w:r>
            <w:r w:rsidR="00195083" w:rsidRPr="0019508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</w:tr>
      <w:tr w:rsidR="00195083" w:rsidRPr="00195083" w:rsidTr="00470E4C">
        <w:trPr>
          <w:trHeight w:val="282"/>
          <w:jc w:val="center"/>
        </w:trPr>
        <w:tc>
          <w:tcPr>
            <w:tcW w:w="402" w:type="dxa"/>
            <w:vAlign w:val="center"/>
          </w:tcPr>
          <w:p w:rsidR="00195083" w:rsidRPr="00195083" w:rsidRDefault="00195083" w:rsidP="00195083">
            <w:pPr>
              <w:pStyle w:val="a4"/>
              <w:jc w:val="right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  <w:tc>
          <w:tcPr>
            <w:tcW w:w="5759" w:type="dxa"/>
          </w:tcPr>
          <w:p w:rsidR="00195083" w:rsidRPr="00195083" w:rsidRDefault="00195083" w:rsidP="00195083">
            <w:pPr>
              <w:pStyle w:val="a4"/>
              <w:jc w:val="right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>Итого:</w:t>
            </w:r>
          </w:p>
        </w:tc>
        <w:tc>
          <w:tcPr>
            <w:tcW w:w="3615" w:type="dxa"/>
            <w:vAlign w:val="center"/>
          </w:tcPr>
          <w:p w:rsidR="00195083" w:rsidRPr="00195083" w:rsidRDefault="00195083" w:rsidP="00195083">
            <w:pPr>
              <w:pStyle w:val="a4"/>
              <w:jc w:val="right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>170 часов</w:t>
            </w:r>
          </w:p>
        </w:tc>
      </w:tr>
    </w:tbl>
    <w:p w:rsidR="00470E4C" w:rsidRPr="00DC0F5B" w:rsidRDefault="00470E4C" w:rsidP="00470E4C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BB7DCD" w:rsidRDefault="00BB7DCD" w:rsidP="00BB7DCD">
      <w:pPr>
        <w:pStyle w:val="a4"/>
        <w:jc w:val="center"/>
        <w:rPr>
          <w:rFonts w:ascii="Times New Roman" w:hAnsi="Times New Roman"/>
          <w:b/>
          <w:color w:val="215868" w:themeColor="accent5" w:themeShade="80"/>
          <w:sz w:val="24"/>
          <w:lang w:eastAsia="ru-RU"/>
        </w:rPr>
      </w:pPr>
      <w:r w:rsidRPr="007D217B">
        <w:rPr>
          <w:rFonts w:ascii="Times New Roman" w:hAnsi="Times New Roman"/>
          <w:b/>
          <w:color w:val="215868" w:themeColor="accent5" w:themeShade="80"/>
          <w:sz w:val="24"/>
          <w:lang w:eastAsia="ru-RU"/>
        </w:rPr>
        <w:t>Примерный график проведения</w:t>
      </w:r>
      <w:r w:rsidRPr="007D217B">
        <w:rPr>
          <w:rFonts w:ascii="Times New Roman" w:hAnsi="Times New Roman"/>
          <w:b/>
          <w:color w:val="215868" w:themeColor="accent5" w:themeShade="80"/>
          <w:sz w:val="24"/>
        </w:rPr>
        <w:t xml:space="preserve"> </w:t>
      </w:r>
      <w:r w:rsidRPr="007D217B">
        <w:rPr>
          <w:rFonts w:ascii="Times New Roman" w:hAnsi="Times New Roman"/>
          <w:b/>
          <w:color w:val="215868" w:themeColor="accent5" w:themeShade="80"/>
          <w:sz w:val="24"/>
          <w:lang w:eastAsia="ru-RU"/>
        </w:rPr>
        <w:t>проверочных и диагностических работ</w:t>
      </w:r>
    </w:p>
    <w:p w:rsidR="007D217B" w:rsidRPr="007D217B" w:rsidRDefault="007D217B" w:rsidP="00BB7DCD">
      <w:pPr>
        <w:pStyle w:val="a4"/>
        <w:jc w:val="center"/>
        <w:rPr>
          <w:rFonts w:ascii="Times New Roman" w:hAnsi="Times New Roman"/>
          <w:b/>
          <w:color w:val="215868" w:themeColor="accent5" w:themeShade="80"/>
          <w:sz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498"/>
      </w:tblGrid>
      <w:tr w:rsidR="00BB7DCD" w:rsidRPr="00F964A7" w:rsidTr="00BB7DCD">
        <w:trPr>
          <w:trHeight w:val="245"/>
        </w:trPr>
        <w:tc>
          <w:tcPr>
            <w:tcW w:w="10065" w:type="dxa"/>
            <w:gridSpan w:val="2"/>
          </w:tcPr>
          <w:p w:rsidR="00BB7DCD" w:rsidRPr="00966A28" w:rsidRDefault="00BB7DCD" w:rsidP="00BB7DCD">
            <w:pPr>
              <w:pStyle w:val="a4"/>
              <w:jc w:val="center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1 четв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 по теме « Виды речи. Диалог и монолог»(обобщение и систематизация знаний)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Входной диктант  по теме «Повторение»</w:t>
            </w:r>
          </w:p>
        </w:tc>
      </w:tr>
      <w:tr w:rsidR="00BB7DCD" w:rsidRPr="00F964A7" w:rsidTr="00BB7DCD">
        <w:trPr>
          <w:trHeight w:val="329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2 «Текст. Части текста» (рефлексия деятельности)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Словарный диктант №1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Развитие речи. Обучающее сочинение по картине И. С. Остроухова «Золотая осень»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по теме «Предложение»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3 «Предложение. Члены предложения»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4 «Слово и его значение. Синонимы и антонимы»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Словарный диктант №2.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5 «Однокоренные слова»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Словарный диктант №3.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 за 1 четверть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6 «Слог. Ударение. Перенос слов»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№7 «Звуки и буквы. Русский алфавит, или Азбука»</w:t>
            </w:r>
          </w:p>
        </w:tc>
      </w:tr>
      <w:tr w:rsidR="00BB7DCD" w:rsidRPr="00F964A7" w:rsidTr="00BB7DCD">
        <w:tc>
          <w:tcPr>
            <w:tcW w:w="10065" w:type="dxa"/>
            <w:gridSpan w:val="2"/>
          </w:tcPr>
          <w:p w:rsidR="00BB7DCD" w:rsidRPr="00966A28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2четв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8 «Гласные звуки»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Развитие речи. Обучающее сочинение по репродукции картины С.А. Тутунова «Зима пришла. Детство». 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 по теме «Безударные гласные»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Развитие речи. Составление рассказа по репродукции и опорным словам картины А.С.Степанова «Лоси» 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Проект  «И в шутку и всерьёз»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98" w:type="dxa"/>
          </w:tcPr>
          <w:p w:rsidR="007D217B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Словарный диктант №4.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9 «Согласные звуки»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10   « Мягкий знак»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Проверочная работа по теме «Согласные звуки и буквы»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за 1 полугодие</w:t>
            </w:r>
          </w:p>
        </w:tc>
      </w:tr>
      <w:tr w:rsidR="00BB7DCD" w:rsidRPr="00F964A7" w:rsidTr="00BB7DCD">
        <w:tc>
          <w:tcPr>
            <w:tcW w:w="10065" w:type="dxa"/>
            <w:gridSpan w:val="2"/>
          </w:tcPr>
          <w:p w:rsidR="00BB7DCD" w:rsidRPr="00966A28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3 четв</w:t>
            </w:r>
          </w:p>
        </w:tc>
      </w:tr>
      <w:tr w:rsidR="00BB7DCD" w:rsidRPr="00F964A7" w:rsidTr="00BB7DCD">
        <w:trPr>
          <w:trHeight w:val="320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Наши проекты. Рифма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Словарный диктант № 5 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11 «Правописание буквосочетаний с шипящими звуками» (решение частных задач)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12 «Звонкие и глухие согласные звуки»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Проверочная работа по теме: «Правописание парных звонких и глухих согласных на конце слова».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по теме «Правописание парных звонких и глухих согласных на конце слова».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13 «Разделительный мягкий знак»(решение частных задач)</w:t>
            </w:r>
          </w:p>
        </w:tc>
      </w:tr>
      <w:tr w:rsidR="00BB7DCD" w:rsidRPr="00F964A7" w:rsidTr="00BB7DCD">
        <w:trPr>
          <w:trHeight w:val="345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Контрольное списывание с грамматическим заданием</w:t>
            </w:r>
          </w:p>
        </w:tc>
      </w:tr>
      <w:tr w:rsidR="00BB7DCD" w:rsidRPr="00461EFF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Обучающее сочинение «Зимние забавы»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3</w:t>
            </w: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Словарный диктант № 6 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Обучающее изложение</w:t>
            </w:r>
          </w:p>
        </w:tc>
      </w:tr>
      <w:tr w:rsidR="00BB7DCD" w:rsidRPr="00F964A7" w:rsidTr="00BB7DCD">
        <w:trPr>
          <w:trHeight w:val="347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по теме «Обобщение знаний о написании слов с заглавной буквы»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121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Словарный диктант № 7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122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14 «Имя существительное</w:t>
            </w:r>
          </w:p>
        </w:tc>
      </w:tr>
      <w:tr w:rsidR="00BB7DCD" w:rsidRPr="00F964A7" w:rsidTr="00BB7DCD">
        <w:trPr>
          <w:trHeight w:val="302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123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Развитие речи Обучающее изложение по рассказу А. Мусатова </w:t>
            </w:r>
          </w:p>
        </w:tc>
      </w:tr>
      <w:tr w:rsidR="00BB7DCD" w:rsidRPr="00F964A7" w:rsidTr="00BB7DCD">
        <w:trPr>
          <w:trHeight w:val="293"/>
        </w:trPr>
        <w:tc>
          <w:tcPr>
            <w:tcW w:w="567" w:type="dxa"/>
            <w:tcBorders>
              <w:bottom w:val="single" w:sz="4" w:space="0" w:color="auto"/>
            </w:tcBorders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124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Проверочная работа по теме «Имя существительное»</w:t>
            </w:r>
          </w:p>
        </w:tc>
      </w:tr>
      <w:tr w:rsidR="00BB7DCD" w:rsidRPr="00F964A7" w:rsidTr="00BB7DCD">
        <w:trPr>
          <w:trHeight w:val="255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за 3 четверть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 Составление рассказа по репродукции картины художника А. К. Саврасова  «Грачи прилетели»</w:t>
            </w:r>
          </w:p>
        </w:tc>
      </w:tr>
      <w:tr w:rsidR="00BB7DCD" w:rsidRPr="00F964A7" w:rsidTr="00BB7DCD">
        <w:tc>
          <w:tcPr>
            <w:tcW w:w="10065" w:type="dxa"/>
            <w:gridSpan w:val="2"/>
          </w:tcPr>
          <w:p w:rsidR="00BB7DCD" w:rsidRPr="00966A28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4 четв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 Словарный диктант №8</w:t>
            </w:r>
          </w:p>
        </w:tc>
      </w:tr>
      <w:tr w:rsidR="00BB7DCD" w:rsidRPr="00F964A7" w:rsidTr="00BB7DCD">
        <w:trPr>
          <w:trHeight w:val="309"/>
        </w:trPr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15 «Глагол»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139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16 «Имя прилагательное»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Тест № 18 «Местоимение»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 xml:space="preserve">Проект «В словари – за частями речи!» 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Контрольный диктант по теме «Местоимение. Предлоги»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Обучающее сочинение по картине И.. И. Шишкина «Утро в сосновом бору»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Промежуточная аттестационная работа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Словарный диктант № 10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Контрольное списывание</w:t>
            </w:r>
          </w:p>
        </w:tc>
      </w:tr>
      <w:tr w:rsidR="00BB7DCD" w:rsidRPr="00F964A7" w:rsidTr="00BB7DCD">
        <w:tc>
          <w:tcPr>
            <w:tcW w:w="567" w:type="dxa"/>
          </w:tcPr>
          <w:p w:rsidR="00BB7DCD" w:rsidRPr="00F964A7" w:rsidRDefault="00BB7DCD" w:rsidP="00A93A3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498" w:type="dxa"/>
          </w:tcPr>
          <w:p w:rsidR="00BB7DCD" w:rsidRPr="00966A28" w:rsidRDefault="00BB7DCD" w:rsidP="00BB7DCD">
            <w:pPr>
              <w:pStyle w:val="a4"/>
              <w:rPr>
                <w:rFonts w:ascii="Times New Roman" w:hAnsi="Times New Roman"/>
              </w:rPr>
            </w:pPr>
            <w:r w:rsidRPr="00966A28">
              <w:rPr>
                <w:rFonts w:ascii="Times New Roman" w:hAnsi="Times New Roman"/>
              </w:rPr>
              <w:t>Итоговый тест «Повторение»</w:t>
            </w:r>
          </w:p>
        </w:tc>
      </w:tr>
    </w:tbl>
    <w:p w:rsidR="007D217B" w:rsidRDefault="007D217B" w:rsidP="003C090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  <w:lang w:eastAsia="zh-CN"/>
        </w:rPr>
      </w:pPr>
    </w:p>
    <w:p w:rsidR="00195083" w:rsidRPr="007D217B" w:rsidRDefault="00195083" w:rsidP="003C090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  <w:lang w:eastAsia="zh-CN"/>
        </w:rPr>
      </w:pPr>
      <w:r w:rsidRPr="007D217B">
        <w:rPr>
          <w:rFonts w:ascii="Times New Roman" w:hAnsi="Times New Roman"/>
          <w:b/>
          <w:color w:val="215868" w:themeColor="accent5" w:themeShade="80"/>
          <w:sz w:val="24"/>
          <w:szCs w:val="24"/>
          <w:lang w:eastAsia="zh-CN"/>
        </w:rPr>
        <w:t>Развитие речи</w:t>
      </w: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8"/>
        <w:gridCol w:w="3118"/>
      </w:tblGrid>
      <w:tr w:rsidR="00195083" w:rsidRPr="00342B02" w:rsidTr="00195083">
        <w:tc>
          <w:tcPr>
            <w:tcW w:w="2410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1 четверть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195083" w:rsidRPr="00195083" w:rsidRDefault="00195083" w:rsidP="00195083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сочинений -  1</w:t>
            </w:r>
          </w:p>
        </w:tc>
      </w:tr>
      <w:tr w:rsidR="00195083" w:rsidRPr="00342B02" w:rsidTr="00195083">
        <w:tc>
          <w:tcPr>
            <w:tcW w:w="2410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2 четверть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195083" w:rsidRPr="00195083" w:rsidRDefault="00195083" w:rsidP="00BB7DCD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 xml:space="preserve">сочинений -  </w:t>
            </w:r>
            <w:r w:rsidR="00BB7DCD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</w:tr>
      <w:tr w:rsidR="00195083" w:rsidRPr="00342B02" w:rsidTr="00195083">
        <w:tc>
          <w:tcPr>
            <w:tcW w:w="2410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3 четверть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BB7DCD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изложений –</w:t>
            </w:r>
            <w:r w:rsidR="00BB7DCD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BB7DCD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 xml:space="preserve">сочинений -  </w:t>
            </w:r>
            <w:r w:rsidR="00BB7DCD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</w:tr>
      <w:tr w:rsidR="00195083" w:rsidRPr="00342B02" w:rsidTr="00195083">
        <w:tc>
          <w:tcPr>
            <w:tcW w:w="2410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>4 четверть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195083">
            <w:pPr>
              <w:pStyle w:val="a4"/>
              <w:jc w:val="center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195083" w:rsidRPr="00195083" w:rsidRDefault="00195083" w:rsidP="00BB7DCD">
            <w:pPr>
              <w:pStyle w:val="a4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sz w:val="24"/>
                <w:lang w:eastAsia="zh-CN"/>
              </w:rPr>
              <w:t xml:space="preserve">сочинений -  </w:t>
            </w:r>
            <w:r w:rsidR="00BB7DCD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</w:tr>
      <w:tr w:rsidR="00195083" w:rsidRPr="00342B02" w:rsidTr="00195083">
        <w:tc>
          <w:tcPr>
            <w:tcW w:w="2410" w:type="dxa"/>
            <w:vAlign w:val="center"/>
          </w:tcPr>
          <w:p w:rsidR="00195083" w:rsidRPr="00195083" w:rsidRDefault="00195083" w:rsidP="00195083">
            <w:pPr>
              <w:pStyle w:val="a4"/>
              <w:jc w:val="right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>Итого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BB7DCD">
            <w:pPr>
              <w:pStyle w:val="a4"/>
              <w:jc w:val="right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 xml:space="preserve">изложений – </w:t>
            </w:r>
            <w:r w:rsidR="00BB7DCD">
              <w:rPr>
                <w:rFonts w:ascii="Times New Roman" w:hAnsi="Times New Roman"/>
                <w:b/>
                <w:sz w:val="24"/>
                <w:lang w:eastAsia="zh-CN"/>
              </w:rPr>
              <w:t>2</w:t>
            </w:r>
          </w:p>
        </w:tc>
        <w:tc>
          <w:tcPr>
            <w:tcW w:w="3118" w:type="dxa"/>
            <w:vAlign w:val="center"/>
          </w:tcPr>
          <w:p w:rsidR="00195083" w:rsidRPr="00195083" w:rsidRDefault="00195083" w:rsidP="00BB7DCD">
            <w:pPr>
              <w:pStyle w:val="a4"/>
              <w:jc w:val="right"/>
              <w:rPr>
                <w:rFonts w:ascii="Times New Roman" w:hAnsi="Times New Roman"/>
                <w:sz w:val="24"/>
                <w:lang w:eastAsia="zh-CN"/>
              </w:rPr>
            </w:pPr>
            <w:r w:rsidRPr="00195083">
              <w:rPr>
                <w:rFonts w:ascii="Times New Roman" w:hAnsi="Times New Roman"/>
                <w:b/>
                <w:sz w:val="24"/>
                <w:lang w:eastAsia="zh-CN"/>
              </w:rPr>
              <w:t xml:space="preserve">сочинений -  </w:t>
            </w:r>
            <w:r w:rsidR="00BB7DCD">
              <w:rPr>
                <w:rFonts w:ascii="Times New Roman" w:hAnsi="Times New Roman"/>
                <w:b/>
                <w:sz w:val="24"/>
                <w:lang w:eastAsia="zh-CN"/>
              </w:rPr>
              <w:t>6</w:t>
            </w:r>
          </w:p>
        </w:tc>
      </w:tr>
    </w:tbl>
    <w:p w:rsidR="003C090B" w:rsidRPr="00DC0F5B" w:rsidRDefault="003C090B" w:rsidP="0047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0F5B">
        <w:rPr>
          <w:rFonts w:ascii="Times New Roman" w:hAnsi="Times New Roman"/>
          <w:b/>
          <w:sz w:val="24"/>
          <w:szCs w:val="24"/>
          <w:lang w:eastAsia="ar-SA"/>
        </w:rPr>
        <w:t>Примерное количество слов:</w:t>
      </w:r>
    </w:p>
    <w:p w:rsidR="003C090B" w:rsidRPr="00DC0F5B" w:rsidRDefault="003C090B" w:rsidP="0047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F5B">
        <w:rPr>
          <w:rFonts w:ascii="Times New Roman" w:hAnsi="Times New Roman"/>
          <w:sz w:val="24"/>
          <w:szCs w:val="24"/>
          <w:lang w:eastAsia="ar-SA"/>
        </w:rPr>
        <w:t xml:space="preserve">для словарных диктантов:8 - 10; </w:t>
      </w:r>
    </w:p>
    <w:p w:rsidR="003C090B" w:rsidRPr="00DC0F5B" w:rsidRDefault="003C090B" w:rsidP="0047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F5B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для контрольных </w:t>
      </w:r>
      <w:r w:rsidRPr="00DC0F5B">
        <w:rPr>
          <w:rFonts w:ascii="Times New Roman" w:hAnsi="Times New Roman"/>
          <w:sz w:val="24"/>
          <w:szCs w:val="24"/>
          <w:lang w:eastAsia="ar-SA"/>
        </w:rPr>
        <w:t>диктантов:</w:t>
      </w:r>
      <w:r w:rsidRPr="00DC0F5B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DC0F5B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Pr="00DC0F5B">
        <w:rPr>
          <w:rFonts w:ascii="Times New Roman" w:hAnsi="Times New Roman"/>
          <w:sz w:val="24"/>
          <w:szCs w:val="24"/>
          <w:lang w:eastAsia="ar-SA"/>
        </w:rPr>
        <w:softHyphen/>
        <w:t>лугодие -  25 - 30, конец года – 35-45;</w:t>
      </w:r>
    </w:p>
    <w:p w:rsidR="003C090B" w:rsidRPr="00DC0F5B" w:rsidRDefault="003C090B" w:rsidP="0047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F5B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для контрольных </w:t>
      </w:r>
      <w:r w:rsidRPr="00DC0F5B">
        <w:rPr>
          <w:rFonts w:ascii="Times New Roman" w:hAnsi="Times New Roman"/>
          <w:sz w:val="24"/>
          <w:szCs w:val="24"/>
          <w:lang w:eastAsia="ar-SA"/>
        </w:rPr>
        <w:t>списываний:</w:t>
      </w:r>
      <w:r w:rsidRPr="00DC0F5B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DC0F5B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Pr="00DC0F5B">
        <w:rPr>
          <w:rFonts w:ascii="Times New Roman" w:hAnsi="Times New Roman"/>
          <w:sz w:val="24"/>
          <w:szCs w:val="24"/>
          <w:lang w:eastAsia="ar-SA"/>
        </w:rPr>
        <w:softHyphen/>
        <w:t>лугодие – 25 - 30, конец года -  35 - 45;</w:t>
      </w:r>
    </w:p>
    <w:p w:rsidR="003C090B" w:rsidRPr="00DC0F5B" w:rsidRDefault="003C090B" w:rsidP="0047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0F5B">
        <w:rPr>
          <w:rFonts w:ascii="Times New Roman" w:hAnsi="Times New Roman"/>
          <w:sz w:val="24"/>
          <w:szCs w:val="24"/>
          <w:lang w:eastAsia="ar-SA"/>
        </w:rPr>
        <w:t>для изложений:</w:t>
      </w:r>
      <w:r w:rsidRPr="00DC0F5B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DC0F5B">
        <w:rPr>
          <w:rFonts w:ascii="Times New Roman" w:hAnsi="Times New Roman"/>
          <w:sz w:val="24"/>
          <w:szCs w:val="24"/>
          <w:lang w:eastAsia="ar-SA"/>
        </w:rPr>
        <w:t xml:space="preserve"> полугодие – примерно 40-50 слов, конец года – 50-65.</w:t>
      </w:r>
    </w:p>
    <w:p w:rsidR="00195083" w:rsidRPr="00DC0F5B" w:rsidRDefault="00195083" w:rsidP="00470E4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652C9" w:rsidRPr="007D217B" w:rsidRDefault="003652C9" w:rsidP="00470E4C">
      <w:pPr>
        <w:pStyle w:val="a4"/>
        <w:jc w:val="center"/>
        <w:rPr>
          <w:rFonts w:ascii="Times New Roman" w:hAnsi="Times New Roman"/>
          <w:b/>
          <w:color w:val="215868" w:themeColor="accent5" w:themeShade="80"/>
          <w:sz w:val="28"/>
        </w:rPr>
      </w:pPr>
      <w:r w:rsidRPr="007D217B">
        <w:rPr>
          <w:rFonts w:ascii="Times New Roman" w:hAnsi="Times New Roman"/>
          <w:b/>
          <w:color w:val="215868" w:themeColor="accent5" w:themeShade="80"/>
          <w:sz w:val="28"/>
        </w:rPr>
        <w:t>Содержание учебного курса</w:t>
      </w:r>
    </w:p>
    <w:p w:rsidR="003652C9" w:rsidRPr="007D217B" w:rsidRDefault="003652C9" w:rsidP="00470E4C">
      <w:pPr>
        <w:pStyle w:val="a4"/>
        <w:jc w:val="center"/>
        <w:rPr>
          <w:rFonts w:ascii="Times New Roman" w:hAnsi="Times New Roman"/>
          <w:b/>
          <w:color w:val="215868" w:themeColor="accent5" w:themeShade="80"/>
          <w:sz w:val="28"/>
        </w:rPr>
      </w:pPr>
      <w:r w:rsidRPr="007D217B">
        <w:rPr>
          <w:rFonts w:ascii="Times New Roman" w:hAnsi="Times New Roman"/>
          <w:b/>
          <w:color w:val="215868" w:themeColor="accent5" w:themeShade="80"/>
          <w:sz w:val="24"/>
          <w:szCs w:val="24"/>
        </w:rPr>
        <w:t>(</w:t>
      </w:r>
      <w:hyperlink r:id="rId5" w:tooltip="Основное содержание, 10 класс" w:history="1">
        <w:r w:rsidRPr="007D217B">
          <w:rPr>
            <w:rFonts w:ascii="Times New Roman" w:hAnsi="Times New Roman"/>
            <w:b/>
            <w:color w:val="215868" w:themeColor="accent5" w:themeShade="80"/>
            <w:sz w:val="24"/>
            <w:szCs w:val="24"/>
          </w:rPr>
          <w:t>основное содержание</w:t>
        </w:r>
      </w:hyperlink>
      <w:r w:rsidRPr="007D217B">
        <w:rPr>
          <w:rFonts w:ascii="Times New Roman" w:hAnsi="Times New Roman"/>
          <w:b/>
          <w:color w:val="215868" w:themeColor="accent5" w:themeShade="80"/>
          <w:sz w:val="28"/>
        </w:rPr>
        <w:t>)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>Наша  речь (</w:t>
      </w:r>
      <w:r w:rsidR="00BB7DCD">
        <w:rPr>
          <w:rFonts w:ascii="Times New Roman" w:hAnsi="Times New Roman"/>
          <w:b/>
          <w:sz w:val="24"/>
          <w:u w:val="single"/>
        </w:rPr>
        <w:t>4</w:t>
      </w:r>
      <w:r w:rsidRPr="003652C9">
        <w:rPr>
          <w:rFonts w:ascii="Times New Roman" w:hAnsi="Times New Roman"/>
          <w:b/>
          <w:sz w:val="24"/>
          <w:u w:val="single"/>
        </w:rPr>
        <w:t xml:space="preserve">ч).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 xml:space="preserve"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</w:t>
      </w:r>
      <w:r w:rsidR="00195083" w:rsidRPr="00195083">
        <w:rPr>
          <w:rFonts w:ascii="Times New Roman" w:hAnsi="Times New Roman"/>
          <w:sz w:val="24"/>
        </w:rPr>
        <w:lastRenderedPageBreak/>
        <w:t>говорение, чтение, письмо, внутренняя речь).  Особенности  устной, письменной и внутренней речи.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>Текст (</w:t>
      </w:r>
      <w:r w:rsidR="00BB7DCD">
        <w:rPr>
          <w:rFonts w:ascii="Times New Roman" w:hAnsi="Times New Roman"/>
          <w:b/>
          <w:sz w:val="24"/>
          <w:u w:val="single"/>
        </w:rPr>
        <w:t>5</w:t>
      </w:r>
      <w:r w:rsidRPr="003652C9">
        <w:rPr>
          <w:rFonts w:ascii="Times New Roman" w:hAnsi="Times New Roman"/>
          <w:b/>
          <w:sz w:val="24"/>
          <w:u w:val="single"/>
        </w:rPr>
        <w:t xml:space="preserve"> ч).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 xml:space="preserve">Предложение (11 ч).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>Слова, слова, слова…(</w:t>
      </w:r>
      <w:r w:rsidR="00BB7DCD">
        <w:rPr>
          <w:rFonts w:ascii="Times New Roman" w:hAnsi="Times New Roman"/>
          <w:b/>
          <w:sz w:val="24"/>
          <w:u w:val="single"/>
        </w:rPr>
        <w:t>22</w:t>
      </w:r>
      <w:r w:rsidRPr="003652C9">
        <w:rPr>
          <w:rFonts w:ascii="Times New Roman" w:hAnsi="Times New Roman"/>
          <w:b/>
          <w:sz w:val="24"/>
          <w:u w:val="single"/>
        </w:rPr>
        <w:t xml:space="preserve"> ч)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Слово и его лексическое значение. Общее представление о лексическом значении слова.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</w:rPr>
      </w:pPr>
      <w:r w:rsidRPr="00195083">
        <w:rPr>
          <w:rFonts w:ascii="Times New Roman" w:hAnsi="Times New Roman"/>
          <w:sz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</w:rPr>
      </w:pPr>
      <w:r w:rsidRPr="00195083">
        <w:rPr>
          <w:rFonts w:ascii="Times New Roman" w:hAnsi="Times New Roman"/>
          <w:sz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5083" w:rsidRPr="00195083">
        <w:rPr>
          <w:rFonts w:ascii="Times New Roman" w:hAnsi="Times New Roman"/>
          <w:sz w:val="24"/>
        </w:rPr>
        <w:t xml:space="preserve">Перенос слов. Правила переноса слов с одной строки на другую. Упражнение в переносе слов. 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>Звуки и буквы (6</w:t>
      </w:r>
      <w:r w:rsidR="00BB7DCD">
        <w:rPr>
          <w:rFonts w:ascii="Times New Roman" w:hAnsi="Times New Roman"/>
          <w:b/>
          <w:sz w:val="24"/>
          <w:u w:val="single"/>
        </w:rPr>
        <w:t>2</w:t>
      </w:r>
      <w:r w:rsidRPr="003652C9">
        <w:rPr>
          <w:rFonts w:ascii="Times New Roman" w:hAnsi="Times New Roman"/>
          <w:b/>
          <w:sz w:val="24"/>
          <w:u w:val="single"/>
        </w:rPr>
        <w:t xml:space="preserve"> ч).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5083" w:rsidRPr="00195083">
        <w:rPr>
          <w:rFonts w:ascii="Times New Roman" w:hAnsi="Times New Roman"/>
          <w:sz w:val="24"/>
        </w:rPr>
        <w:t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5083" w:rsidRPr="00195083">
        <w:rPr>
          <w:rFonts w:ascii="Times New Roman" w:hAnsi="Times New Roman"/>
          <w:sz w:val="24"/>
        </w:rPr>
        <w:t>Основные признаки гласных звуков.  Их смыслоразличительная роль в слов. Соотношение гласных звуков и букв, обозначающих гласные звуки. Определение роли гласных букв  в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="00195083" w:rsidRPr="00195083">
        <w:rPr>
          <w:rFonts w:ascii="Times New Roman" w:hAnsi="Times New Roman"/>
          <w:sz w:val="24"/>
        </w:rPr>
        <w:t xml:space="preserve">Основные  признаки согласных звуков. Их смыслоразличительная роль  в слове. Буквы, обозначающие согласные звуки. Согласный звук  </w:t>
      </w:r>
      <w:r w:rsidR="00195083" w:rsidRPr="00195083">
        <w:rPr>
          <w:rFonts w:ascii="Times New Roman" w:hAnsi="Times New Roman"/>
          <w:sz w:val="24"/>
        </w:rPr>
        <w:sym w:font="Symbol" w:char="F05B"/>
      </w:r>
      <w:r w:rsidR="00195083" w:rsidRPr="00195083">
        <w:rPr>
          <w:rFonts w:ascii="Times New Roman" w:hAnsi="Times New Roman"/>
          <w:sz w:val="24"/>
        </w:rPr>
        <w:t>й</w:t>
      </w:r>
      <w:r w:rsidR="00195083" w:rsidRPr="00195083">
        <w:rPr>
          <w:rFonts w:ascii="Times New Roman" w:hAnsi="Times New Roman"/>
          <w:sz w:val="24"/>
          <w:vertAlign w:val="superscript"/>
        </w:rPr>
        <w:t>,</w:t>
      </w:r>
      <w:r w:rsidR="00195083" w:rsidRPr="00195083">
        <w:rPr>
          <w:rFonts w:ascii="Times New Roman" w:hAnsi="Times New Roman"/>
          <w:sz w:val="24"/>
        </w:rPr>
        <w:sym w:font="Symbol" w:char="F05D"/>
      </w:r>
      <w:r w:rsidR="00195083" w:rsidRPr="00195083">
        <w:rPr>
          <w:rFonts w:ascii="Times New Roman" w:hAnsi="Times New Roman"/>
          <w:sz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</w:t>
      </w:r>
      <w:r>
        <w:rPr>
          <w:rFonts w:ascii="Times New Roman" w:hAnsi="Times New Roman"/>
          <w:sz w:val="24"/>
        </w:rPr>
        <w:t xml:space="preserve">   </w:t>
      </w:r>
      <w:r w:rsidR="00195083" w:rsidRPr="00195083">
        <w:rPr>
          <w:rFonts w:ascii="Times New Roman" w:hAnsi="Times New Roman"/>
          <w:sz w:val="24"/>
        </w:rPr>
        <w:t xml:space="preserve">Правописание  слов с сочетаниями жи –ши, ча –ща, чу – щу, чк – чн.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5083" w:rsidRPr="00195083">
        <w:rPr>
          <w:rFonts w:ascii="Times New Roman" w:hAnsi="Times New Roman"/>
          <w:sz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5083" w:rsidRPr="00195083">
        <w:rPr>
          <w:rFonts w:ascii="Times New Roman" w:hAnsi="Times New Roman"/>
          <w:sz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 xml:space="preserve">Упражнения в правописании слов с изученными орфограммами. 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>Части речи (</w:t>
      </w:r>
      <w:r w:rsidR="00BB7DCD">
        <w:rPr>
          <w:rFonts w:ascii="Times New Roman" w:hAnsi="Times New Roman"/>
          <w:b/>
          <w:sz w:val="24"/>
          <w:u w:val="single"/>
        </w:rPr>
        <w:t>45</w:t>
      </w:r>
      <w:r w:rsidRPr="003652C9">
        <w:rPr>
          <w:rFonts w:ascii="Times New Roman" w:hAnsi="Times New Roman"/>
          <w:b/>
          <w:sz w:val="24"/>
          <w:u w:val="single"/>
        </w:rPr>
        <w:t xml:space="preserve"> ч)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195083" w:rsidRPr="00195083">
        <w:rPr>
          <w:rFonts w:ascii="Times New Roman" w:hAnsi="Times New Roman"/>
          <w:sz w:val="24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195083" w:rsidRPr="00195083">
        <w:rPr>
          <w:rFonts w:ascii="Times New Roman" w:hAnsi="Times New Roman"/>
          <w:sz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u w:val="single"/>
        </w:rPr>
      </w:pPr>
      <w:r w:rsidRPr="003652C9">
        <w:rPr>
          <w:rFonts w:ascii="Times New Roman" w:hAnsi="Times New Roman"/>
          <w:b/>
          <w:sz w:val="24"/>
          <w:u w:val="single"/>
        </w:rPr>
        <w:t>Повторение (</w:t>
      </w:r>
      <w:r w:rsidR="00BB7DCD">
        <w:rPr>
          <w:rFonts w:ascii="Times New Roman" w:hAnsi="Times New Roman"/>
          <w:b/>
          <w:sz w:val="24"/>
          <w:u w:val="single"/>
        </w:rPr>
        <w:t>21</w:t>
      </w:r>
      <w:r w:rsidRPr="003652C9">
        <w:rPr>
          <w:rFonts w:ascii="Times New Roman" w:hAnsi="Times New Roman"/>
          <w:b/>
          <w:sz w:val="24"/>
          <w:u w:val="single"/>
        </w:rPr>
        <w:t xml:space="preserve"> ч).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5083" w:rsidRPr="00195083">
        <w:rPr>
          <w:rFonts w:ascii="Times New Roman" w:hAnsi="Times New Roman"/>
          <w:sz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95083" w:rsidRPr="00195083">
        <w:rPr>
          <w:rFonts w:ascii="Times New Roman" w:hAnsi="Times New Roman"/>
          <w:sz w:val="24"/>
        </w:rPr>
        <w:t>Слова с непроверяемыми написаниями: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195083" w:rsidRPr="00195083">
        <w:rPr>
          <w:rFonts w:ascii="Times New Roman" w:hAnsi="Times New Roman"/>
          <w:sz w:val="24"/>
        </w:rPr>
        <w:t>Алфавит, апрель, берёза,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облако, одежда, октябрь, осина,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 яблоко, яблоня, ягода, январь.</w:t>
      </w:r>
    </w:p>
    <w:p w:rsidR="00195083" w:rsidRPr="00195083" w:rsidRDefault="003652C9" w:rsidP="00470E4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195083" w:rsidRPr="00195083">
        <w:rPr>
          <w:rFonts w:ascii="Times New Roman" w:hAnsi="Times New Roman"/>
          <w:sz w:val="24"/>
        </w:rPr>
        <w:t>Чистописание</w:t>
      </w:r>
    </w:p>
    <w:p w:rsidR="00195083" w:rsidRPr="00195083" w:rsidRDefault="00195083" w:rsidP="00470E4C">
      <w:pPr>
        <w:pStyle w:val="a4"/>
        <w:jc w:val="both"/>
        <w:rPr>
          <w:rFonts w:ascii="Times New Roman" w:hAnsi="Times New Roman"/>
          <w:sz w:val="24"/>
        </w:rPr>
      </w:pPr>
      <w:r w:rsidRPr="00195083">
        <w:rPr>
          <w:rFonts w:ascii="Times New Roman" w:hAnsi="Times New Roman"/>
          <w:sz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</w:t>
      </w:r>
    </w:p>
    <w:p w:rsidR="007D217B" w:rsidRDefault="007D217B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  <w:sectPr w:rsidR="007D217B" w:rsidSect="007D217B">
          <w:pgSz w:w="11906" w:h="16838"/>
          <w:pgMar w:top="709" w:right="850" w:bottom="709" w:left="993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lastRenderedPageBreak/>
        <w:t xml:space="preserve">и,ш,И,Ш,п,р,т,г;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t xml:space="preserve">л,м,Л,М, я, Я,А;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t xml:space="preserve">3)у,ц,щ,У,Ц,Щ,Ч,ч;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t xml:space="preserve">с,С,е,Е,о,О,а,д,б;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lastRenderedPageBreak/>
        <w:t xml:space="preserve">ь,ы,ъ и их варианты в соединениях;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t xml:space="preserve">н,ю,Н,Ю,к,К;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t xml:space="preserve">В,З,з,Э, э, Ж,ж,Х,х,ф;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3652C9">
        <w:rPr>
          <w:rFonts w:ascii="Times New Roman" w:hAnsi="Times New Roman"/>
          <w:sz w:val="24"/>
        </w:rPr>
        <w:t>Ф,У,Г, П, Т,Р, Б, Д.</w:t>
      </w:r>
    </w:p>
    <w:p w:rsidR="007D217B" w:rsidRDefault="007D217B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lang w:eastAsia="zh-CN"/>
        </w:rPr>
        <w:sectPr w:rsidR="007D217B" w:rsidSect="007D217B">
          <w:type w:val="continuous"/>
          <w:pgSz w:w="11906" w:h="16838"/>
          <w:pgMar w:top="709" w:right="850" w:bottom="709" w:left="993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lastRenderedPageBreak/>
        <w:t xml:space="preserve">Упражнения по переводу детей на письмо в тетрадях с разлиновкой в одну линию. 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Письмо букв, соединений, в которых наиболее часто допускаются недочёты при начертании: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Я, Т, Р, Ж, У, Х, Н, К, Ф и др.</w:t>
      </w:r>
    </w:p>
    <w:p w:rsidR="00195083" w:rsidRPr="003652C9" w:rsidRDefault="00195083" w:rsidP="007D217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а, у, д, з, в, б, т и др.</w:t>
      </w:r>
    </w:p>
    <w:p w:rsidR="00195083" w:rsidRPr="007D217B" w:rsidRDefault="00195083" w:rsidP="007D217B">
      <w:pPr>
        <w:pStyle w:val="a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D217B">
        <w:rPr>
          <w:rFonts w:ascii="Times New Roman" w:hAnsi="Times New Roman"/>
          <w:sz w:val="24"/>
          <w:szCs w:val="24"/>
          <w:lang w:eastAsia="zh-CN"/>
        </w:rPr>
        <w:t>Связное, ритмичное письмо слов и предложений.</w:t>
      </w:r>
    </w:p>
    <w:p w:rsidR="00195083" w:rsidRPr="00DC0F5B" w:rsidRDefault="00195083" w:rsidP="00470E4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470E4C" w:rsidRPr="007D217B" w:rsidRDefault="00195083" w:rsidP="00470E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215868" w:themeColor="accent5" w:themeShade="80"/>
          <w:sz w:val="28"/>
          <w:szCs w:val="24"/>
          <w:lang w:eastAsia="zh-CN"/>
        </w:rPr>
      </w:pPr>
      <w:r w:rsidRPr="007D217B">
        <w:rPr>
          <w:rFonts w:ascii="Times New Roman" w:hAnsi="Times New Roman"/>
          <w:b/>
          <w:i/>
          <w:color w:val="215868" w:themeColor="accent5" w:themeShade="80"/>
          <w:sz w:val="28"/>
          <w:szCs w:val="24"/>
          <w:lang w:eastAsia="zh-CN"/>
        </w:rPr>
        <w:t>Систематический курс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b/>
          <w:i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Фонетика и орфоэпия.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="00195083" w:rsidRPr="003652C9">
        <w:rPr>
          <w:rFonts w:ascii="Times New Roman" w:hAnsi="Times New Roman"/>
          <w:i/>
          <w:sz w:val="24"/>
          <w:lang w:eastAsia="zh-CN"/>
        </w:rPr>
        <w:t>Фонетический анализ слова.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b/>
          <w:i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Графика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="00195083" w:rsidRPr="003652C9">
        <w:rPr>
          <w:rFonts w:ascii="Times New Roman" w:hAnsi="Times New Roman"/>
          <w:b/>
          <w:sz w:val="24"/>
          <w:lang w:eastAsia="zh-CN"/>
        </w:rPr>
        <w:t>ь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и </w:t>
      </w:r>
      <w:r w:rsidR="00195083" w:rsidRPr="003652C9">
        <w:rPr>
          <w:rFonts w:ascii="Times New Roman" w:hAnsi="Times New Roman"/>
          <w:b/>
          <w:sz w:val="24"/>
          <w:lang w:eastAsia="zh-CN"/>
        </w:rPr>
        <w:t>ъ.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Установление соотношения звукового и буквенного состава слов типа </w:t>
      </w:r>
      <w:r w:rsidR="00195083" w:rsidRPr="003652C9">
        <w:rPr>
          <w:rFonts w:ascii="Times New Roman" w:hAnsi="Times New Roman"/>
          <w:i/>
          <w:sz w:val="24"/>
          <w:lang w:eastAsia="zh-CN"/>
        </w:rPr>
        <w:t>стол, конь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; в словах с йотированными гласными </w:t>
      </w:r>
      <w:r w:rsidR="00195083" w:rsidRPr="003652C9">
        <w:rPr>
          <w:rFonts w:ascii="Times New Roman" w:hAnsi="Times New Roman"/>
          <w:b/>
          <w:sz w:val="24"/>
          <w:lang w:eastAsia="zh-CN"/>
        </w:rPr>
        <w:t xml:space="preserve">е, ё, ю, я; </w:t>
      </w:r>
      <w:r w:rsidR="00195083" w:rsidRPr="003652C9">
        <w:rPr>
          <w:rFonts w:ascii="Times New Roman" w:hAnsi="Times New Roman"/>
          <w:sz w:val="24"/>
          <w:lang w:eastAsia="zh-CN"/>
        </w:rPr>
        <w:t>в словах с непроизносимыми согласными.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lastRenderedPageBreak/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Лексика.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 xml:space="preserve">Состав слова (морфемика).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  <w:r>
        <w:rPr>
          <w:rFonts w:ascii="Times New Roman" w:hAnsi="Times New Roman"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Выделение в словах с однозначно выделяемыми морфемами корня. Различение изменяемых и неизменяемых слов.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i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Морфология.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Части речи.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Имя существительное</w:t>
      </w:r>
      <w:r w:rsidR="00195083" w:rsidRPr="003652C9">
        <w:rPr>
          <w:rFonts w:ascii="Times New Roman" w:hAnsi="Times New Roman"/>
          <w:sz w:val="24"/>
          <w:lang w:eastAsia="zh-CN"/>
        </w:rPr>
        <w:t>. Значение и употребление в речи. Различение имён существительных</w:t>
      </w:r>
      <w:r w:rsidR="00195083" w:rsidRPr="003652C9">
        <w:rPr>
          <w:rFonts w:ascii="Times New Roman" w:hAnsi="Times New Roman"/>
          <w:i/>
          <w:sz w:val="24"/>
          <w:lang w:eastAsia="zh-CN"/>
        </w:rPr>
        <w:t>одушевлённых и неодушевлённых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по вопросам кто?и что? </w:t>
      </w:r>
      <w:r w:rsidR="00195083" w:rsidRPr="003652C9">
        <w:rPr>
          <w:rFonts w:ascii="Times New Roman" w:hAnsi="Times New Roman"/>
          <w:i/>
          <w:sz w:val="24"/>
          <w:lang w:eastAsia="zh-CN"/>
        </w:rPr>
        <w:t>Выделение имён существительных собственных и нарицательных.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Изменение существительных по числам.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Имя прилагательное</w:t>
      </w:r>
      <w:r w:rsidR="00195083" w:rsidRPr="003652C9">
        <w:rPr>
          <w:rFonts w:ascii="Times New Roman" w:hAnsi="Times New Roman"/>
          <w:sz w:val="24"/>
          <w:lang w:eastAsia="zh-CN"/>
        </w:rPr>
        <w:t>. Значение и употребление в речи. Изменение прилагательных по  числам. Зависимость формы имени прилагательного от формы имени существительного.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Местоимение</w:t>
      </w:r>
      <w:r w:rsidR="00195083" w:rsidRPr="003652C9">
        <w:rPr>
          <w:rFonts w:ascii="Times New Roman" w:hAnsi="Times New Roman"/>
          <w:sz w:val="24"/>
          <w:lang w:eastAsia="zh-CN"/>
        </w:rPr>
        <w:t>. Общее представление о местоимении.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Глагол.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Значение и употребление в речи.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Предлог.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Знакомство с наиболее употребительными предлогами.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Синтаксис.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Различение предложения, словосочетания, слова (осознание их сходства и различия</w:t>
      </w:r>
      <w:r w:rsidR="00195083" w:rsidRPr="003652C9">
        <w:rPr>
          <w:rFonts w:ascii="Times New Roman" w:hAnsi="Times New Roman"/>
          <w:i/>
          <w:sz w:val="24"/>
          <w:lang w:eastAsia="zh-CN"/>
        </w:rPr>
        <w:t>). Определение в словосочетании главного и зависимого слов при помощи вопроса.</w:t>
      </w:r>
      <w:r w:rsidR="00195083" w:rsidRPr="003652C9">
        <w:rPr>
          <w:rFonts w:ascii="Times New Roman" w:hAnsi="Times New Roman"/>
          <w:sz w:val="24"/>
          <w:lang w:eastAsia="zh-C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Простое предложение.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 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Орфография и пунктуация</w:t>
      </w:r>
      <w:r w:rsidR="00195083" w:rsidRPr="003652C9">
        <w:rPr>
          <w:rFonts w:ascii="Times New Roman" w:hAnsi="Times New Roman"/>
          <w:sz w:val="24"/>
          <w:lang w:eastAsia="zh-CN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 xml:space="preserve">   </w:t>
      </w:r>
      <w:r w:rsidR="00195083" w:rsidRPr="003652C9">
        <w:rPr>
          <w:rFonts w:ascii="Times New Roman" w:hAnsi="Times New Roman"/>
          <w:b/>
          <w:sz w:val="24"/>
          <w:lang w:eastAsia="zh-CN"/>
        </w:rPr>
        <w:t>Применение правил правописания и пунктуации: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сочетания жи—ши, ча—ща, чу—щу в положении под ударением;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 xml:space="preserve">сочетания чк—чн, чт, нч, щни др.; 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перенос слов;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прописная буква в начале предложения, в именах собственных;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проверяемые безударные гласные в корне слова;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парные звонкие и глухие согласные в корне слова;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разделительный  ь;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раздельное написание предлогов с именами существительными;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раздельное написание частицы не с глаголами;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раздельное написание предлогов с другими словами;</w:t>
      </w:r>
    </w:p>
    <w:p w:rsidR="00195083" w:rsidRPr="003652C9" w:rsidRDefault="00195083" w:rsidP="00470E4C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/>
          <w:lang w:eastAsia="zh-CN"/>
        </w:rPr>
      </w:pPr>
      <w:r w:rsidRPr="003652C9">
        <w:rPr>
          <w:rFonts w:ascii="Times New Roman" w:hAnsi="Times New Roman"/>
          <w:lang w:eastAsia="zh-CN"/>
        </w:rPr>
        <w:t>знаки препинания в конце предложения: точка, вопросительный и восклицательные знаки.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b/>
          <w:sz w:val="24"/>
          <w:lang w:eastAsia="zh-CN"/>
        </w:rPr>
        <w:t>Развитие речи</w:t>
      </w:r>
      <w:r w:rsidRPr="003652C9">
        <w:rPr>
          <w:rFonts w:ascii="Times New Roman" w:hAnsi="Times New Roman"/>
          <w:sz w:val="24"/>
          <w:lang w:eastAsia="zh-CN"/>
        </w:rPr>
        <w:t>. Осознание ситуации общения: с какой целью, с кем и где происходит общение?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Текст. Признаки текста. Смысловое единство предложений в тексте. Заглавие текста.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Последовательность предложений в тексте.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Последовательность частей текста (абзацев).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lastRenderedPageBreak/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Типы текстов: описание, повествование, рассуждение</w:t>
      </w:r>
      <w:r w:rsidR="00195083" w:rsidRPr="003652C9">
        <w:rPr>
          <w:rFonts w:ascii="Times New Roman" w:hAnsi="Times New Roman"/>
          <w:i/>
          <w:sz w:val="24"/>
          <w:lang w:eastAsia="zh-CN"/>
        </w:rPr>
        <w:t>,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их особенности. 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Знакомство с жанрами письма и поздравления.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i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="00195083" w:rsidRPr="003652C9">
        <w:rPr>
          <w:rFonts w:ascii="Times New Roman" w:hAnsi="Times New Roman"/>
          <w:i/>
          <w:sz w:val="24"/>
          <w:lang w:eastAsia="zh-CN"/>
        </w:rPr>
        <w:t>использование в текстах синонимов и антонимов.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</w:t>
      </w:r>
      <w:r w:rsidR="00195083" w:rsidRPr="003652C9">
        <w:rPr>
          <w:rFonts w:ascii="Times New Roman" w:hAnsi="Times New Roman"/>
          <w:sz w:val="24"/>
          <w:lang w:eastAsia="zh-CN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95083" w:rsidRPr="003652C9" w:rsidRDefault="00195083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</w:p>
    <w:p w:rsidR="00195083" w:rsidRPr="007D217B" w:rsidRDefault="00195083" w:rsidP="00470E4C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  <w:lang w:eastAsia="ru-RU"/>
        </w:rPr>
      </w:pPr>
      <w:r w:rsidRPr="007D217B">
        <w:rPr>
          <w:rFonts w:ascii="Times New Roman" w:hAnsi="Times New Roman"/>
          <w:b/>
          <w:color w:val="215868" w:themeColor="accent5" w:themeShade="80"/>
          <w:sz w:val="24"/>
          <w:szCs w:val="24"/>
          <w:lang w:eastAsia="ru-RU"/>
        </w:rPr>
        <w:t>ТРЕБОВАНИЯ К УРОВНЮ ПОДГОТОВКИ УЧАЩИХСЯ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В результате изучения русского языка во 2 классе дети </w:t>
      </w:r>
      <w:r w:rsidR="00195083" w:rsidRPr="003C090B">
        <w:rPr>
          <w:rFonts w:ascii="Times New Roman" w:hAnsi="Times New Roman"/>
          <w:b/>
          <w:color w:val="7030A0"/>
          <w:sz w:val="24"/>
          <w:u w:val="single"/>
          <w:lang w:eastAsia="zh-CN"/>
        </w:rPr>
        <w:t>научатся</w:t>
      </w:r>
      <w:r w:rsidR="00195083" w:rsidRPr="003C090B">
        <w:rPr>
          <w:rFonts w:ascii="Times New Roman" w:hAnsi="Times New Roman"/>
          <w:color w:val="7030A0"/>
          <w:sz w:val="24"/>
          <w:u w:val="single"/>
          <w:lang w:eastAsia="zh-CN"/>
        </w:rPr>
        <w:t>: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– предложение – это основная единица речи;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термины «повествовательные предложения», «вопросительные предложения», «побудительные предложения»;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предложения по интонации (восклицательные, невосклицательные, вопросительные);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признаки текста и типы текстов (повествование, описание);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главные члены предложения;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– слова в предложении связаны по смыслу и по форме;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словосочетание и предложение;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термины «корень слова», «однокоренные слова», «разные формы слова»;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слабую и сильную позиции гласных и согласных в корне слова (без терминологии);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давать фонетическую характеристику гласных и согласных звуков;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назначение букв Е, Ё, Ю, Я;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деление слов на слоги и для переноса;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влияние ударения на смысл слова;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звуки [и] и  [й] и буквы, их обозначающие;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понимать роль разделительного мягкого знака в слове;</w:t>
      </w:r>
    </w:p>
    <w:p w:rsidR="00195083" w:rsidRPr="003652C9" w:rsidRDefault="00195083" w:rsidP="00470E4C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i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верно, употреблять прописную букву.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В результате изучения русского языка во 2 классе дети </w:t>
      </w:r>
      <w:r w:rsidR="00195083" w:rsidRPr="003C090B">
        <w:rPr>
          <w:rFonts w:ascii="Times New Roman" w:hAnsi="Times New Roman"/>
          <w:b/>
          <w:color w:val="7030A0"/>
          <w:sz w:val="24"/>
          <w:u w:val="single"/>
          <w:lang w:eastAsia="zh-CN"/>
        </w:rPr>
        <w:t>учатся использовать</w:t>
      </w:r>
      <w:r w:rsidR="00195083" w:rsidRPr="003652C9">
        <w:rPr>
          <w:rFonts w:ascii="Times New Roman" w:hAnsi="Times New Roman"/>
          <w:sz w:val="24"/>
          <w:lang w:eastAsia="zh-CN"/>
        </w:rPr>
        <w:t xml:space="preserve"> приобретённые знания и познавательный опыт в практической деятельности и повседневной жизни для: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выразительности, грамматической правильности речи учащихся, развития их активного словаря;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составления предложений на заданную тему;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употребления в устной и письменной речи предложений, различных по цели высказывания и интонации;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оформления предложений и текстов в устной и письменной речи (интонация, знаки препинания);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lastRenderedPageBreak/>
        <w:t>орфографической грамотности речи учащихся;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деления слов на слоги и переноса слов;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правильного написания слов с буквой Й;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обозначения мягкости согласных на письме;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написания слов с гласными и согласными орфограммами в слове, с разделительным мягким знаком;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употребления прописной буквы в именах собственных;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работы со словарём (использование алфавита);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195083" w:rsidRPr="003652C9" w:rsidRDefault="00195083" w:rsidP="00470E4C">
      <w:pPr>
        <w:pStyle w:val="a4"/>
        <w:numPr>
          <w:ilvl w:val="0"/>
          <w:numId w:val="8"/>
        </w:numPr>
        <w:tabs>
          <w:tab w:val="left" w:pos="709"/>
        </w:tabs>
        <w:ind w:left="426"/>
        <w:jc w:val="both"/>
        <w:rPr>
          <w:rFonts w:ascii="Times New Roman" w:hAnsi="Times New Roman"/>
          <w:sz w:val="24"/>
          <w:lang w:eastAsia="zh-CN"/>
        </w:rPr>
      </w:pPr>
      <w:r w:rsidRPr="003652C9">
        <w:rPr>
          <w:rFonts w:ascii="Times New Roman" w:hAnsi="Times New Roman"/>
          <w:sz w:val="24"/>
          <w:lang w:eastAsia="zh-CN"/>
        </w:rPr>
        <w:t>письма под диктовку текстов (40-45 слов) с изученными орфограммами и пунктограммами.</w:t>
      </w:r>
    </w:p>
    <w:p w:rsidR="00195083" w:rsidRPr="00DC0F5B" w:rsidRDefault="00195083" w:rsidP="00470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95083" w:rsidRPr="007D217B" w:rsidRDefault="00195083" w:rsidP="00470E4C">
      <w:pPr>
        <w:spacing w:after="0"/>
        <w:ind w:firstLine="709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  <w:lang w:eastAsia="ru-RU"/>
        </w:rPr>
      </w:pPr>
      <w:r w:rsidRPr="007D217B">
        <w:rPr>
          <w:rFonts w:ascii="Times New Roman" w:hAnsi="Times New Roman"/>
          <w:b/>
          <w:color w:val="215868" w:themeColor="accent5" w:themeShade="80"/>
          <w:sz w:val="24"/>
          <w:szCs w:val="24"/>
          <w:lang w:eastAsia="ru-RU"/>
        </w:rPr>
        <w:t>ПЛАНИРУЕМЫЕ РЕЗУЛЬТАТЫ ОСВОЕНИЯ ПРЕДМЕТА</w:t>
      </w:r>
    </w:p>
    <w:p w:rsidR="00195083" w:rsidRPr="007D217B" w:rsidRDefault="00195083" w:rsidP="00470E4C">
      <w:pPr>
        <w:pStyle w:val="a4"/>
        <w:jc w:val="both"/>
        <w:rPr>
          <w:rFonts w:ascii="Times New Roman" w:hAnsi="Times New Roman"/>
          <w:color w:val="0070C0"/>
          <w:sz w:val="24"/>
          <w:lang w:eastAsia="ru-RU"/>
        </w:rPr>
      </w:pPr>
      <w:r w:rsidRPr="007D217B">
        <w:rPr>
          <w:rFonts w:ascii="Times New Roman" w:hAnsi="Times New Roman"/>
          <w:color w:val="0070C0"/>
          <w:sz w:val="24"/>
          <w:lang w:eastAsia="ru-RU"/>
        </w:rPr>
        <w:t>Личностные результаты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Обучающийся </w:t>
      </w:r>
      <w:r w:rsidR="00195083" w:rsidRPr="003652C9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 для формирования </w:t>
      </w:r>
      <w:r w:rsidR="00195083" w:rsidRPr="003652C9">
        <w:rPr>
          <w:rFonts w:ascii="Times New Roman" w:hAnsi="Times New Roman"/>
          <w:bCs/>
          <w:sz w:val="24"/>
          <w:lang w:eastAsia="ru-RU"/>
        </w:rPr>
        <w:t>личностных результатов</w:t>
      </w:r>
      <w:r w:rsidR="00195083" w:rsidRPr="003652C9">
        <w:rPr>
          <w:rFonts w:ascii="Times New Roman" w:hAnsi="Times New Roman"/>
          <w:sz w:val="24"/>
          <w:lang w:eastAsia="ru-RU"/>
        </w:rPr>
        <w:t>: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представления о своей этнической принадлежности;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представления о своей родословной, достопримечательностях своей малой родины;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положительного отношения к языковой деятельности;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95083" w:rsidRPr="003652C9" w:rsidRDefault="00195083" w:rsidP="00470E4C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95083" w:rsidRPr="007D217B" w:rsidRDefault="00195083" w:rsidP="00470E4C">
      <w:pPr>
        <w:pStyle w:val="a4"/>
        <w:jc w:val="both"/>
        <w:rPr>
          <w:rFonts w:ascii="Times New Roman" w:hAnsi="Times New Roman"/>
          <w:color w:val="0070C0"/>
          <w:sz w:val="24"/>
          <w:lang w:eastAsia="ru-RU"/>
        </w:rPr>
      </w:pPr>
      <w:r w:rsidRPr="007D217B">
        <w:rPr>
          <w:rFonts w:ascii="Times New Roman" w:hAnsi="Times New Roman"/>
          <w:color w:val="0070C0"/>
          <w:sz w:val="24"/>
          <w:lang w:eastAsia="ru-RU"/>
        </w:rPr>
        <w:t>Метапредметные результаты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Обучающийся </w:t>
      </w:r>
      <w:r w:rsidR="00195083" w:rsidRPr="003652C9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 для формирования регулятивных УУД: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принимать и сохранять цель и учебную задачу;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адекватно воспринимать оценку своей работы учителем, товарищами, другими лицами;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lastRenderedPageBreak/>
        <w:t>понимать причины успеха и неуспеха выполнения учебной задачи;</w:t>
      </w:r>
    </w:p>
    <w:p w:rsidR="00195083" w:rsidRPr="003652C9" w:rsidRDefault="00195083" w:rsidP="00470E4C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выполнять учебные действия в устной, письменной речи, во внутреннем плане.</w:t>
      </w:r>
    </w:p>
    <w:p w:rsidR="00195083" w:rsidRPr="003652C9" w:rsidRDefault="003652C9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Обучающийся </w:t>
      </w:r>
      <w:r w:rsidR="00195083" w:rsidRPr="003652C9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 для формирования познавательных УУД: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пользоваться словарями и справочным материалом учебника;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составлять небольшие собственные тексты по предложенной теме, рисунку;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ориентироваться при решении учебной задачи на возможные способы её решения;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находить языковые примеры для иллюстрации изучаемых языковых понятий;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делать выводы в результате совместной работы класса и учителя;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95083" w:rsidRPr="003652C9" w:rsidRDefault="00195083" w:rsidP="00470E4C">
      <w:pPr>
        <w:pStyle w:val="a4"/>
        <w:numPr>
          <w:ilvl w:val="0"/>
          <w:numId w:val="11"/>
        </w:numPr>
        <w:ind w:left="426" w:hanging="219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95083" w:rsidRPr="003652C9" w:rsidRDefault="00557CF0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Обучающийся </w:t>
      </w:r>
      <w:r w:rsidR="00195083"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="00195083" w:rsidRPr="003652C9">
        <w:rPr>
          <w:rFonts w:ascii="Times New Roman" w:hAnsi="Times New Roman"/>
          <w:sz w:val="24"/>
          <w:lang w:eastAsia="ru-RU"/>
        </w:rPr>
        <w:t xml:space="preserve"> для формирования коммуникативных УУД: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слушать собеседника и понимать речь других;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выбирать адекватные речевые средства в диалоге с учителем и одноклассниками;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формулировать собственное мнение и аргументировать его;</w:t>
      </w:r>
    </w:p>
    <w:p w:rsidR="00195083" w:rsidRPr="003652C9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95083" w:rsidRDefault="00195083" w:rsidP="00470E4C">
      <w:pPr>
        <w:pStyle w:val="a4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3652C9">
        <w:rPr>
          <w:rFonts w:ascii="Times New Roman" w:hAnsi="Times New Roman"/>
          <w:sz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195083" w:rsidRPr="007D217B" w:rsidRDefault="00195083" w:rsidP="00470E4C">
      <w:pPr>
        <w:pStyle w:val="a4"/>
        <w:jc w:val="both"/>
        <w:rPr>
          <w:rFonts w:ascii="Times New Roman" w:hAnsi="Times New Roman"/>
          <w:color w:val="0070C0"/>
          <w:sz w:val="24"/>
          <w:lang w:eastAsia="ru-RU"/>
        </w:rPr>
      </w:pPr>
      <w:r w:rsidRPr="007D217B">
        <w:rPr>
          <w:rFonts w:ascii="Times New Roman" w:hAnsi="Times New Roman"/>
          <w:color w:val="0070C0"/>
          <w:sz w:val="24"/>
          <w:lang w:eastAsia="ru-RU"/>
        </w:rPr>
        <w:t>Предметные результаты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="00195083" w:rsidRPr="00557CF0">
        <w:rPr>
          <w:rFonts w:ascii="Times New Roman" w:hAnsi="Times New Roman"/>
          <w:sz w:val="24"/>
          <w:lang w:eastAsia="ru-RU"/>
        </w:rPr>
        <w:t>Общие предметные результаты освоения программы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="00195083"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="00195083"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="00195083" w:rsidRPr="00557CF0">
        <w:rPr>
          <w:rFonts w:ascii="Times New Roman" w:hAnsi="Times New Roman"/>
          <w:sz w:val="24"/>
          <w:lang w:eastAsia="ru-RU"/>
        </w:rPr>
        <w:t xml:space="preserve"> для формирования общих предметных результатов: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lastRenderedPageBreak/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первоначальные умения проверять написанное;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овладение учебными действиями с изучаемыми языковыми единицами;</w:t>
      </w:r>
    </w:p>
    <w:p w:rsidR="00195083" w:rsidRPr="00557CF0" w:rsidRDefault="00195083" w:rsidP="00470E4C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195083" w:rsidRPr="007D217B" w:rsidRDefault="00195083" w:rsidP="00470E4C">
      <w:pPr>
        <w:pStyle w:val="a4"/>
        <w:jc w:val="both"/>
        <w:rPr>
          <w:rFonts w:ascii="Times New Roman" w:hAnsi="Times New Roman"/>
          <w:bCs/>
          <w:color w:val="215868" w:themeColor="accent5" w:themeShade="80"/>
          <w:sz w:val="24"/>
          <w:lang w:eastAsia="ru-RU"/>
        </w:rPr>
      </w:pPr>
    </w:p>
    <w:p w:rsidR="00195083" w:rsidRPr="007D217B" w:rsidRDefault="00195083" w:rsidP="00470E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5868" w:themeColor="accent5" w:themeShade="80"/>
          <w:sz w:val="28"/>
          <w:szCs w:val="24"/>
          <w:lang w:eastAsia="ru-RU"/>
        </w:rPr>
      </w:pPr>
      <w:r w:rsidRPr="007D217B">
        <w:rPr>
          <w:rFonts w:ascii="Times New Roman" w:hAnsi="Times New Roman"/>
          <w:b/>
          <w:bCs/>
          <w:color w:val="215868" w:themeColor="accent5" w:themeShade="80"/>
          <w:sz w:val="28"/>
          <w:szCs w:val="24"/>
          <w:lang w:eastAsia="ru-RU"/>
        </w:rPr>
        <w:t>Предметные результаты освоения</w:t>
      </w:r>
    </w:p>
    <w:p w:rsidR="00195083" w:rsidRPr="007D217B" w:rsidRDefault="00195083" w:rsidP="002842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5868" w:themeColor="accent5" w:themeShade="80"/>
          <w:sz w:val="28"/>
          <w:szCs w:val="24"/>
          <w:lang w:eastAsia="ru-RU"/>
        </w:rPr>
      </w:pPr>
      <w:r w:rsidRPr="007D217B">
        <w:rPr>
          <w:rFonts w:ascii="Times New Roman" w:hAnsi="Times New Roman"/>
          <w:b/>
          <w:bCs/>
          <w:color w:val="215868" w:themeColor="accent5" w:themeShade="80"/>
          <w:sz w:val="28"/>
          <w:szCs w:val="24"/>
          <w:lang w:eastAsia="ru-RU"/>
        </w:rPr>
        <w:t>основных содержательных линий программы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</w:t>
      </w:r>
      <w:r w:rsidR="00195083" w:rsidRPr="00557CF0">
        <w:rPr>
          <w:rFonts w:ascii="Times New Roman" w:hAnsi="Times New Roman"/>
          <w:b/>
          <w:sz w:val="24"/>
          <w:lang w:eastAsia="ru-RU"/>
        </w:rPr>
        <w:t>Развитие речи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пользоваться словарями учебника для решения языковых и речевых задач;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устную и письменную речь;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диалогическую речь; понимать особенности диалогической речи;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отличать текст от набора не связанных друг с другом предложений;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195083" w:rsidRPr="00557CF0" w:rsidRDefault="00195083" w:rsidP="00470E4C">
      <w:pPr>
        <w:pStyle w:val="a4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="00195083"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="00195083"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="00195083"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озаглавливать текст по его теме или по его главной мысли;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распознавать тексты разных типов: описание и повествование, рассуждение;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lastRenderedPageBreak/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195083" w:rsidRPr="00557CF0" w:rsidRDefault="00195083" w:rsidP="00470E4C">
      <w:pPr>
        <w:pStyle w:val="a4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</w:t>
      </w:r>
      <w:r w:rsidR="00195083" w:rsidRPr="00557CF0">
        <w:rPr>
          <w:rFonts w:ascii="Times New Roman" w:hAnsi="Times New Roman"/>
          <w:b/>
          <w:sz w:val="24"/>
          <w:lang w:eastAsia="ru-RU"/>
        </w:rPr>
        <w:t>Система языка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i/>
          <w:iCs/>
          <w:sz w:val="24"/>
          <w:lang w:eastAsia="ru-RU"/>
        </w:rPr>
        <w:t>Фонетика, орфоэпия, графика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функции букв е, ё, ю, я в слове;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способы обозначения буквами твёрдости-мягкости согласных и звука [й’];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ударный и безударные слоги в слове;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правильно называть буквы алфавита, располагать буквы и слова по алфавиту;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использовать знание алфавита при работе со словарями;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функцию мягкого знака (ь) ккак разделительного;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устанавливать соотношение звукового и буквенного состава в словах с йотированными гласными е, ё, ю, я и мягким знаком (ь) – показателем мягкости согласного звука: </w:t>
      </w:r>
      <w:r w:rsidRPr="00557CF0">
        <w:rPr>
          <w:rFonts w:ascii="Times New Roman" w:hAnsi="Times New Roman"/>
          <w:i/>
          <w:iCs/>
          <w:sz w:val="24"/>
          <w:lang w:eastAsia="ru-RU"/>
        </w:rPr>
        <w:t>коньки, ёлка, маяк</w:t>
      </w:r>
      <w:r w:rsidRPr="00557CF0">
        <w:rPr>
          <w:rFonts w:ascii="Times New Roman" w:hAnsi="Times New Roman"/>
          <w:sz w:val="24"/>
          <w:lang w:eastAsia="ru-RU"/>
        </w:rPr>
        <w:t>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557CF0">
        <w:rPr>
          <w:rFonts w:ascii="Times New Roman" w:hAnsi="Times New Roman"/>
          <w:i/>
          <w:iCs/>
          <w:sz w:val="24"/>
          <w:lang w:eastAsia="ru-RU"/>
        </w:rPr>
        <w:t>моряк, ёж, лось, друг, сказка</w:t>
      </w:r>
      <w:r w:rsidRPr="00557CF0">
        <w:rPr>
          <w:rFonts w:ascii="Times New Roman" w:hAnsi="Times New Roman"/>
          <w:sz w:val="24"/>
          <w:lang w:eastAsia="ru-RU"/>
        </w:rPr>
        <w:t>);</w:t>
      </w:r>
    </w:p>
    <w:p w:rsidR="00195083" w:rsidRPr="00557CF0" w:rsidRDefault="00195083" w:rsidP="00470E4C">
      <w:pPr>
        <w:pStyle w:val="a4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195083" w:rsidRPr="00557CF0" w:rsidRDefault="00195083" w:rsidP="00470E4C">
      <w:pPr>
        <w:pStyle w:val="a4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устанавливать соотношение звукового и буквенного состава в словах с разделительным мягким знаком (ь): </w:t>
      </w:r>
      <w:r w:rsidRPr="00557CF0">
        <w:rPr>
          <w:rFonts w:ascii="Times New Roman" w:hAnsi="Times New Roman"/>
          <w:i/>
          <w:iCs/>
          <w:sz w:val="24"/>
          <w:lang w:eastAsia="ru-RU"/>
        </w:rPr>
        <w:t>шью, друзья, вьюга;</w:t>
      </w:r>
      <w:r w:rsidRPr="00557CF0">
        <w:rPr>
          <w:rFonts w:ascii="Times New Roman" w:hAnsi="Times New Roman"/>
          <w:sz w:val="24"/>
          <w:lang w:eastAsia="ru-RU"/>
        </w:rPr>
        <w:t>;</w:t>
      </w:r>
    </w:p>
    <w:p w:rsidR="00195083" w:rsidRPr="00557CF0" w:rsidRDefault="00195083" w:rsidP="00470E4C">
      <w:pPr>
        <w:pStyle w:val="a4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95083" w:rsidRDefault="00195083" w:rsidP="00470E4C">
      <w:pPr>
        <w:pStyle w:val="a4"/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</w:t>
      </w:r>
      <w:r w:rsidR="00195083" w:rsidRPr="00557CF0">
        <w:rPr>
          <w:rFonts w:ascii="Times New Roman" w:hAnsi="Times New Roman"/>
          <w:b/>
          <w:sz w:val="24"/>
          <w:lang w:eastAsia="ru-RU"/>
        </w:rPr>
        <w:t>Лексика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осознавать слово как единство звучания и значения;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однозначные и многозначные слова (простые случаи);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иметь представление о синонимах и антонимах;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распознавать среди предложенных слов синонимы и антонимы;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lastRenderedPageBreak/>
        <w:t>подбирать к предложенным словам 1 – 2 синонима или антонима;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наблюдать за использованием синонимов и антонимов в речи;</w:t>
      </w:r>
    </w:p>
    <w:p w:rsidR="00195083" w:rsidRPr="00557CF0" w:rsidRDefault="00195083" w:rsidP="00470E4C">
      <w:pPr>
        <w:pStyle w:val="a4"/>
        <w:numPr>
          <w:ilvl w:val="0"/>
          <w:numId w:val="1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наблюдать за словами, употреблёнными в прямом и переносном значении.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195083" w:rsidRPr="00557CF0" w:rsidRDefault="00195083" w:rsidP="00470E4C">
      <w:pPr>
        <w:pStyle w:val="a4"/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95083" w:rsidRPr="00557CF0" w:rsidRDefault="00195083" w:rsidP="00470E4C">
      <w:pPr>
        <w:pStyle w:val="a4"/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замечать в художественном тексте слова, употреблённые в переносном значении;</w:t>
      </w:r>
    </w:p>
    <w:p w:rsidR="00195083" w:rsidRPr="00557CF0" w:rsidRDefault="00195083" w:rsidP="00470E4C">
      <w:pPr>
        <w:pStyle w:val="a4"/>
        <w:numPr>
          <w:ilvl w:val="0"/>
          <w:numId w:val="19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пользоваться словарями при решении языковых и речевых задач.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</w:t>
      </w:r>
      <w:r w:rsidR="00195083" w:rsidRPr="00557CF0">
        <w:rPr>
          <w:rFonts w:ascii="Times New Roman" w:hAnsi="Times New Roman"/>
          <w:b/>
          <w:sz w:val="24"/>
          <w:lang w:eastAsia="ru-RU"/>
        </w:rPr>
        <w:t>Состав слова (морфемика)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195083" w:rsidRPr="00557CF0" w:rsidRDefault="00195083" w:rsidP="00470E4C">
      <w:pPr>
        <w:pStyle w:val="a4"/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195083" w:rsidRPr="00557CF0" w:rsidRDefault="00195083" w:rsidP="00470E4C">
      <w:pPr>
        <w:pStyle w:val="a4"/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95083" w:rsidRPr="00557CF0" w:rsidRDefault="00195083" w:rsidP="00470E4C">
      <w:pPr>
        <w:pStyle w:val="a4"/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однокоренные слова и формы одного и того же слова;</w:t>
      </w:r>
    </w:p>
    <w:p w:rsidR="00195083" w:rsidRPr="00557CF0" w:rsidRDefault="00195083" w:rsidP="00470E4C">
      <w:pPr>
        <w:pStyle w:val="a4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195083" w:rsidRPr="00557CF0" w:rsidRDefault="00195083" w:rsidP="00470E4C">
      <w:pPr>
        <w:pStyle w:val="a4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</w:t>
      </w:r>
      <w:r w:rsidR="00195083" w:rsidRPr="00557CF0">
        <w:rPr>
          <w:rFonts w:ascii="Times New Roman" w:hAnsi="Times New Roman"/>
          <w:b/>
          <w:sz w:val="24"/>
          <w:lang w:eastAsia="ru-RU"/>
        </w:rPr>
        <w:t>Морфология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предлоги и понимать их роль в предложении и тексте;</w:t>
      </w:r>
    </w:p>
    <w:p w:rsidR="00195083" w:rsidRPr="00557CF0" w:rsidRDefault="00195083" w:rsidP="00470E4C">
      <w:pPr>
        <w:pStyle w:val="a4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подбирать примеры слов разных частей речи и форм этих слов.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95083" w:rsidRPr="00557CF0" w:rsidRDefault="00195083" w:rsidP="00470E4C">
      <w:pPr>
        <w:pStyle w:val="a4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95083" w:rsidRPr="00557CF0" w:rsidRDefault="00195083" w:rsidP="00470E4C">
      <w:pPr>
        <w:pStyle w:val="a4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имена существительные, употреблённые в форме одного числа (</w:t>
      </w:r>
      <w:r w:rsidRPr="00557CF0">
        <w:rPr>
          <w:rFonts w:ascii="Times New Roman" w:hAnsi="Times New Roman"/>
          <w:i/>
          <w:sz w:val="24"/>
          <w:lang w:eastAsia="ru-RU"/>
        </w:rPr>
        <w:t>ножницы, кефир</w:t>
      </w:r>
      <w:r w:rsidRPr="00557CF0">
        <w:rPr>
          <w:rFonts w:ascii="Times New Roman" w:hAnsi="Times New Roman"/>
          <w:sz w:val="24"/>
          <w:lang w:eastAsia="ru-RU"/>
        </w:rPr>
        <w:t>);</w:t>
      </w:r>
    </w:p>
    <w:p w:rsidR="00195083" w:rsidRPr="00557CF0" w:rsidRDefault="00195083" w:rsidP="00470E4C">
      <w:pPr>
        <w:pStyle w:val="a4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выявлять роль разных частей речи в художественном тексте;</w:t>
      </w:r>
    </w:p>
    <w:p w:rsidR="00195083" w:rsidRPr="00557CF0" w:rsidRDefault="00195083" w:rsidP="00470E4C">
      <w:pPr>
        <w:pStyle w:val="a4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использовать личные местоимения для устранения неоправданных повторов;</w:t>
      </w:r>
    </w:p>
    <w:p w:rsidR="00195083" w:rsidRPr="00DC0F5B" w:rsidRDefault="00195083" w:rsidP="00470E4C">
      <w:pPr>
        <w:pStyle w:val="a4"/>
        <w:numPr>
          <w:ilvl w:val="0"/>
          <w:numId w:val="23"/>
        </w:numPr>
        <w:tabs>
          <w:tab w:val="left" w:pos="426"/>
        </w:tabs>
        <w:ind w:left="426"/>
        <w:jc w:val="both"/>
        <w:rPr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пользоваться словами разных частей речи в собственных высказываниях</w:t>
      </w:r>
      <w:r w:rsidRPr="00DC0F5B">
        <w:rPr>
          <w:lang w:eastAsia="ru-RU"/>
        </w:rPr>
        <w:t>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</w:t>
      </w:r>
      <w:r w:rsidR="00195083" w:rsidRPr="00557CF0">
        <w:rPr>
          <w:rFonts w:ascii="Times New Roman" w:hAnsi="Times New Roman"/>
          <w:b/>
          <w:sz w:val="24"/>
          <w:lang w:eastAsia="ru-RU"/>
        </w:rPr>
        <w:t>Синтаксис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lastRenderedPageBreak/>
        <w:t>различать текст и предложение, предложение и слова, не составляющие предложения; выделять предложения из речи;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устанавливать связи слов между словами в предложении;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восстанавливать деформированные предложения;</w:t>
      </w:r>
    </w:p>
    <w:p w:rsidR="00195083" w:rsidRPr="00557CF0" w:rsidRDefault="00195083" w:rsidP="00470E4C">
      <w:pPr>
        <w:pStyle w:val="a4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составлять предложения по схеме, рисунку, на определённую тему.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95083" w:rsidRPr="00557CF0" w:rsidRDefault="00195083" w:rsidP="00470E4C">
      <w:pPr>
        <w:pStyle w:val="a4"/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находить предложения с обращениями.</w:t>
      </w:r>
    </w:p>
    <w:p w:rsidR="00195083" w:rsidRPr="00557CF0" w:rsidRDefault="00557CF0" w:rsidP="00470E4C">
      <w:pPr>
        <w:pStyle w:val="a4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</w:t>
      </w:r>
      <w:r w:rsidR="00195083" w:rsidRPr="00557CF0">
        <w:rPr>
          <w:rFonts w:ascii="Times New Roman" w:hAnsi="Times New Roman"/>
          <w:b/>
          <w:sz w:val="24"/>
          <w:lang w:eastAsia="ru-RU"/>
        </w:rPr>
        <w:t>Орфография и пунктуация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научится: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применять изученные правила правописания: 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раздельное написание слов в предложении;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написание гласных </w:t>
      </w:r>
      <w:r w:rsidRPr="00557CF0">
        <w:rPr>
          <w:rFonts w:ascii="Times New Roman" w:hAnsi="Times New Roman"/>
          <w:bCs/>
          <w:sz w:val="24"/>
          <w:lang w:eastAsia="ru-RU"/>
        </w:rPr>
        <w:t>и, а, у</w:t>
      </w:r>
      <w:r w:rsidRPr="00557CF0">
        <w:rPr>
          <w:rFonts w:ascii="Times New Roman" w:hAnsi="Times New Roman"/>
          <w:sz w:val="24"/>
          <w:lang w:eastAsia="ru-RU"/>
        </w:rPr>
        <w:t xml:space="preserve"> после шипящих согласных </w:t>
      </w:r>
      <w:r w:rsidRPr="00557CF0">
        <w:rPr>
          <w:rFonts w:ascii="Times New Roman" w:hAnsi="Times New Roman"/>
          <w:bCs/>
          <w:sz w:val="24"/>
          <w:lang w:eastAsia="ru-RU"/>
        </w:rPr>
        <w:t>ж, ш, ч, щ</w:t>
      </w:r>
      <w:r w:rsidRPr="00557CF0">
        <w:rPr>
          <w:rFonts w:ascii="Times New Roman" w:hAnsi="Times New Roman"/>
          <w:sz w:val="24"/>
          <w:lang w:eastAsia="ru-RU"/>
        </w:rPr>
        <w:t xml:space="preserve"> (в положении под ударением и без ударения);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отсутствие мягкого знака после шипящих в буквосочетаниях </w:t>
      </w:r>
      <w:r w:rsidRPr="00557CF0">
        <w:rPr>
          <w:rFonts w:ascii="Times New Roman" w:hAnsi="Times New Roman"/>
          <w:bCs/>
          <w:sz w:val="24"/>
          <w:lang w:eastAsia="ru-RU"/>
        </w:rPr>
        <w:t>чк, чт, чн, щн, нч</w:t>
      </w:r>
      <w:r w:rsidRPr="00557CF0">
        <w:rPr>
          <w:rFonts w:ascii="Times New Roman" w:hAnsi="Times New Roman"/>
          <w:sz w:val="24"/>
          <w:lang w:eastAsia="ru-RU"/>
        </w:rPr>
        <w:t>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перенос слов;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прописная буква в начале предложения, в именах собственных;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проверяемые безударные гласные в корне слова;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парные звонкие и глухие согласные в корне слова;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разделительный мягкий знак (</w:t>
      </w:r>
      <w:r w:rsidRPr="00557CF0">
        <w:rPr>
          <w:rFonts w:ascii="Times New Roman" w:hAnsi="Times New Roman"/>
          <w:bCs/>
          <w:sz w:val="24"/>
          <w:lang w:eastAsia="ru-RU"/>
        </w:rPr>
        <w:t>ь</w:t>
      </w:r>
      <w:r w:rsidRPr="00557CF0">
        <w:rPr>
          <w:rFonts w:ascii="Times New Roman" w:hAnsi="Times New Roman"/>
          <w:sz w:val="24"/>
          <w:lang w:eastAsia="ru-RU"/>
        </w:rPr>
        <w:t>);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знаки препинания конца предложения (. ? !);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раздельное написание предлогов с именами существительными;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раздельное написание частицы </w:t>
      </w:r>
      <w:r w:rsidRPr="00557CF0">
        <w:rPr>
          <w:rFonts w:ascii="Times New Roman" w:hAnsi="Times New Roman"/>
          <w:bCs/>
          <w:sz w:val="24"/>
          <w:lang w:eastAsia="ru-RU"/>
        </w:rPr>
        <w:t>не</w:t>
      </w:r>
      <w:r w:rsidRPr="00557CF0">
        <w:rPr>
          <w:rFonts w:ascii="Times New Roman" w:hAnsi="Times New Roman"/>
          <w:sz w:val="24"/>
          <w:lang w:eastAsia="ru-RU"/>
        </w:rPr>
        <w:t xml:space="preserve"> с глаголами;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безошибочно списывать текст объёмом 40 – 50 слов с доски и из учебника;</w:t>
      </w:r>
    </w:p>
    <w:p w:rsidR="00195083" w:rsidRPr="00557CF0" w:rsidRDefault="00195083" w:rsidP="00470E4C">
      <w:pPr>
        <w:pStyle w:val="a4"/>
        <w:numPr>
          <w:ilvl w:val="0"/>
          <w:numId w:val="26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писать под диктовку тексты объёмом 30 – 40 слов в соответствии с изученными правилами.</w:t>
      </w:r>
    </w:p>
    <w:p w:rsidR="00195083" w:rsidRPr="00557CF0" w:rsidRDefault="00195083" w:rsidP="00470E4C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 xml:space="preserve">Обучающийся </w:t>
      </w:r>
      <w:r w:rsidRPr="00557CF0">
        <w:rPr>
          <w:rFonts w:ascii="Times New Roman" w:hAnsi="Times New Roman"/>
          <w:b/>
          <w:color w:val="7030A0"/>
          <w:sz w:val="24"/>
          <w:lang w:eastAsia="ru-RU"/>
        </w:rPr>
        <w:t>получит возможность</w:t>
      </w:r>
      <w:r w:rsidRPr="00557CF0">
        <w:rPr>
          <w:rFonts w:ascii="Times New Roman" w:hAnsi="Times New Roman"/>
          <w:sz w:val="24"/>
          <w:lang w:eastAsia="ru-RU"/>
        </w:rPr>
        <w:t xml:space="preserve"> научиться:</w:t>
      </w:r>
    </w:p>
    <w:p w:rsidR="00195083" w:rsidRPr="00557CF0" w:rsidRDefault="00195083" w:rsidP="00470E4C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195083" w:rsidRPr="00557CF0" w:rsidRDefault="00195083" w:rsidP="00470E4C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определять разновидности орфограмм и соотносить их с изученными правилами;</w:t>
      </w:r>
    </w:p>
    <w:p w:rsidR="00195083" w:rsidRPr="00557CF0" w:rsidRDefault="00195083" w:rsidP="00470E4C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разграничивать орфограммы на изученные правила письма и неизученные;</w:t>
      </w:r>
    </w:p>
    <w:p w:rsidR="00195083" w:rsidRPr="00557CF0" w:rsidRDefault="00195083" w:rsidP="00470E4C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195083" w:rsidRPr="00557CF0" w:rsidRDefault="00195083" w:rsidP="00470E4C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95083" w:rsidRPr="00557CF0" w:rsidRDefault="00195083" w:rsidP="00470E4C">
      <w:pPr>
        <w:pStyle w:val="a4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lang w:eastAsia="ru-RU"/>
        </w:rPr>
      </w:pPr>
      <w:r w:rsidRPr="00557CF0">
        <w:rPr>
          <w:rFonts w:ascii="Times New Roman" w:hAnsi="Times New Roman"/>
          <w:sz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95083" w:rsidRPr="00557CF0" w:rsidRDefault="00195083" w:rsidP="00557CF0">
      <w:pPr>
        <w:pStyle w:val="a4"/>
        <w:rPr>
          <w:rFonts w:ascii="Times New Roman" w:hAnsi="Times New Roman"/>
          <w:i/>
          <w:sz w:val="24"/>
          <w:lang w:eastAsia="zh-CN"/>
        </w:rPr>
      </w:pPr>
    </w:p>
    <w:p w:rsidR="003C090B" w:rsidRDefault="003C090B" w:rsidP="00470E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aps/>
          <w:spacing w:val="-2"/>
          <w:sz w:val="24"/>
          <w:szCs w:val="24"/>
          <w:lang w:eastAsia="ru-RU"/>
        </w:rPr>
      </w:pPr>
    </w:p>
    <w:p w:rsidR="003C090B" w:rsidRDefault="003C090B" w:rsidP="001950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aps/>
          <w:spacing w:val="-2"/>
          <w:sz w:val="24"/>
          <w:szCs w:val="24"/>
          <w:lang w:eastAsia="ru-RU"/>
        </w:rPr>
      </w:pPr>
    </w:p>
    <w:p w:rsidR="008A22FD" w:rsidRDefault="008A22FD"/>
    <w:sectPr w:rsidR="008A22FD" w:rsidSect="007D217B">
      <w:type w:val="continuous"/>
      <w:pgSz w:w="11906" w:h="16838"/>
      <w:pgMar w:top="709" w:right="850" w:bottom="709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54"/>
      </v:shape>
    </w:pict>
  </w:numPicBullet>
  <w:abstractNum w:abstractNumId="0">
    <w:nsid w:val="012E71E1"/>
    <w:multiLevelType w:val="multilevel"/>
    <w:tmpl w:val="154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B5B42"/>
    <w:multiLevelType w:val="hybridMultilevel"/>
    <w:tmpl w:val="601CAD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5F21"/>
    <w:multiLevelType w:val="hybridMultilevel"/>
    <w:tmpl w:val="9A123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42FC"/>
    <w:multiLevelType w:val="hybridMultilevel"/>
    <w:tmpl w:val="0ED69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4169"/>
    <w:multiLevelType w:val="hybridMultilevel"/>
    <w:tmpl w:val="45765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125D"/>
    <w:multiLevelType w:val="hybridMultilevel"/>
    <w:tmpl w:val="3E221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0237"/>
    <w:multiLevelType w:val="hybridMultilevel"/>
    <w:tmpl w:val="2C1E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83F85"/>
    <w:multiLevelType w:val="hybridMultilevel"/>
    <w:tmpl w:val="02FCE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4AC3"/>
    <w:multiLevelType w:val="multilevel"/>
    <w:tmpl w:val="ABD8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75C84"/>
    <w:multiLevelType w:val="hybridMultilevel"/>
    <w:tmpl w:val="DC182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E1CB6"/>
    <w:multiLevelType w:val="hybridMultilevel"/>
    <w:tmpl w:val="3C0E2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77480"/>
    <w:multiLevelType w:val="hybridMultilevel"/>
    <w:tmpl w:val="4F6C7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02AD7"/>
    <w:multiLevelType w:val="hybridMultilevel"/>
    <w:tmpl w:val="89FAD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91477"/>
    <w:multiLevelType w:val="hybridMultilevel"/>
    <w:tmpl w:val="A984A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94EC3"/>
    <w:multiLevelType w:val="hybridMultilevel"/>
    <w:tmpl w:val="A7EC8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2061D"/>
    <w:multiLevelType w:val="hybridMultilevel"/>
    <w:tmpl w:val="5A0E3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C85E6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F324B"/>
    <w:multiLevelType w:val="hybridMultilevel"/>
    <w:tmpl w:val="5BC85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1C81"/>
    <w:multiLevelType w:val="hybridMultilevel"/>
    <w:tmpl w:val="6ED20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74E1"/>
    <w:multiLevelType w:val="hybridMultilevel"/>
    <w:tmpl w:val="6770A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553E2"/>
    <w:multiLevelType w:val="hybridMultilevel"/>
    <w:tmpl w:val="8F8EA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40E4D"/>
    <w:multiLevelType w:val="hybridMultilevel"/>
    <w:tmpl w:val="BA586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11DF9"/>
    <w:multiLevelType w:val="hybridMultilevel"/>
    <w:tmpl w:val="05701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D7D84"/>
    <w:multiLevelType w:val="hybridMultilevel"/>
    <w:tmpl w:val="00C4B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D48E1"/>
    <w:multiLevelType w:val="hybridMultilevel"/>
    <w:tmpl w:val="22708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416A5"/>
    <w:multiLevelType w:val="hybridMultilevel"/>
    <w:tmpl w:val="000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D730B"/>
    <w:multiLevelType w:val="hybridMultilevel"/>
    <w:tmpl w:val="723A8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E02AB"/>
    <w:multiLevelType w:val="hybridMultilevel"/>
    <w:tmpl w:val="0FEAC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82202"/>
    <w:multiLevelType w:val="hybridMultilevel"/>
    <w:tmpl w:val="C4904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93CDF"/>
    <w:multiLevelType w:val="hybridMultilevel"/>
    <w:tmpl w:val="083AF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F2B52"/>
    <w:multiLevelType w:val="hybridMultilevel"/>
    <w:tmpl w:val="39D29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45681"/>
    <w:multiLevelType w:val="multilevel"/>
    <w:tmpl w:val="BB9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EB093C"/>
    <w:multiLevelType w:val="hybridMultilevel"/>
    <w:tmpl w:val="D6F07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C272F"/>
    <w:multiLevelType w:val="hybridMultilevel"/>
    <w:tmpl w:val="BCEAE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F00B8"/>
    <w:multiLevelType w:val="hybridMultilevel"/>
    <w:tmpl w:val="76F06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3758E"/>
    <w:multiLevelType w:val="hybridMultilevel"/>
    <w:tmpl w:val="34F0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811004"/>
    <w:multiLevelType w:val="hybridMultilevel"/>
    <w:tmpl w:val="1FB00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F58E8"/>
    <w:multiLevelType w:val="hybridMultilevel"/>
    <w:tmpl w:val="2DC41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954EF"/>
    <w:multiLevelType w:val="hybridMultilevel"/>
    <w:tmpl w:val="45541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2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1"/>
  </w:num>
  <w:num w:numId="9">
    <w:abstractNumId w:val="9"/>
  </w:num>
  <w:num w:numId="10">
    <w:abstractNumId w:val="25"/>
  </w:num>
  <w:num w:numId="11">
    <w:abstractNumId w:val="28"/>
  </w:num>
  <w:num w:numId="12">
    <w:abstractNumId w:val="5"/>
  </w:num>
  <w:num w:numId="13">
    <w:abstractNumId w:val="38"/>
  </w:num>
  <w:num w:numId="14">
    <w:abstractNumId w:val="36"/>
  </w:num>
  <w:num w:numId="15">
    <w:abstractNumId w:val="4"/>
  </w:num>
  <w:num w:numId="16">
    <w:abstractNumId w:val="33"/>
  </w:num>
  <w:num w:numId="17">
    <w:abstractNumId w:val="31"/>
  </w:num>
  <w:num w:numId="18">
    <w:abstractNumId w:val="29"/>
  </w:num>
  <w:num w:numId="19">
    <w:abstractNumId w:val="34"/>
  </w:num>
  <w:num w:numId="20">
    <w:abstractNumId w:val="13"/>
  </w:num>
  <w:num w:numId="21">
    <w:abstractNumId w:val="21"/>
  </w:num>
  <w:num w:numId="22">
    <w:abstractNumId w:val="17"/>
  </w:num>
  <w:num w:numId="23">
    <w:abstractNumId w:val="7"/>
  </w:num>
  <w:num w:numId="24">
    <w:abstractNumId w:val="10"/>
  </w:num>
  <w:num w:numId="25">
    <w:abstractNumId w:val="6"/>
  </w:num>
  <w:num w:numId="26">
    <w:abstractNumId w:val="19"/>
  </w:num>
  <w:num w:numId="27">
    <w:abstractNumId w:val="26"/>
  </w:num>
  <w:num w:numId="28">
    <w:abstractNumId w:val="3"/>
  </w:num>
  <w:num w:numId="29">
    <w:abstractNumId w:val="15"/>
  </w:num>
  <w:num w:numId="30">
    <w:abstractNumId w:val="16"/>
  </w:num>
  <w:num w:numId="31">
    <w:abstractNumId w:val="37"/>
  </w:num>
  <w:num w:numId="32">
    <w:abstractNumId w:val="30"/>
  </w:num>
  <w:num w:numId="33">
    <w:abstractNumId w:val="8"/>
  </w:num>
  <w:num w:numId="34">
    <w:abstractNumId w:val="0"/>
  </w:num>
  <w:num w:numId="35">
    <w:abstractNumId w:val="22"/>
  </w:num>
  <w:num w:numId="36">
    <w:abstractNumId w:val="32"/>
  </w:num>
  <w:num w:numId="37">
    <w:abstractNumId w:val="24"/>
  </w:num>
  <w:num w:numId="38">
    <w:abstractNumId w:val="23"/>
  </w:num>
  <w:num w:numId="39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083"/>
    <w:rsid w:val="000176D7"/>
    <w:rsid w:val="000214F5"/>
    <w:rsid w:val="00023A85"/>
    <w:rsid w:val="00036D26"/>
    <w:rsid w:val="00195083"/>
    <w:rsid w:val="0028423F"/>
    <w:rsid w:val="002E1DE8"/>
    <w:rsid w:val="003652C9"/>
    <w:rsid w:val="00381C91"/>
    <w:rsid w:val="003C090B"/>
    <w:rsid w:val="004443EF"/>
    <w:rsid w:val="00470E4C"/>
    <w:rsid w:val="00476727"/>
    <w:rsid w:val="00557CF0"/>
    <w:rsid w:val="00662C48"/>
    <w:rsid w:val="007D217B"/>
    <w:rsid w:val="008A22FD"/>
    <w:rsid w:val="009047B0"/>
    <w:rsid w:val="00A93A3F"/>
    <w:rsid w:val="00BB29D0"/>
    <w:rsid w:val="00BB7DCD"/>
    <w:rsid w:val="00CB00BF"/>
    <w:rsid w:val="00E91B20"/>
    <w:rsid w:val="00E93177"/>
    <w:rsid w:val="00F91620"/>
    <w:rsid w:val="00FF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83"/>
    <w:pPr>
      <w:ind w:left="720"/>
      <w:contextualSpacing/>
    </w:pPr>
  </w:style>
  <w:style w:type="paragraph" w:styleId="a4">
    <w:name w:val="No Spacing"/>
    <w:link w:val="a5"/>
    <w:uiPriority w:val="1"/>
    <w:qFormat/>
    <w:rsid w:val="001950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28423F"/>
    <w:rPr>
      <w:rFonts w:ascii="Calibri" w:eastAsia="Times New Roman" w:hAnsi="Calibri" w:cs="Times New Roman"/>
    </w:rPr>
  </w:style>
  <w:style w:type="paragraph" w:customStyle="1" w:styleId="c21">
    <w:name w:val="c21"/>
    <w:basedOn w:val="a"/>
    <w:rsid w:val="00A9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93A3F"/>
  </w:style>
  <w:style w:type="character" w:customStyle="1" w:styleId="c25">
    <w:name w:val="c25"/>
    <w:basedOn w:val="a0"/>
    <w:rsid w:val="00A9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AppData/Local/Temp/Rar$DI03.584/&#1054;&#1089;&#1085;&#1086;&#1074;&#1085;&#1086;&#1077;%20&#1089;&#1086;&#1076;&#1077;&#1088;&#1078;&#1072;&#1085;&#1080;&#1077;_10_&#1093;&#1080;&#1084;&#1080;&#1103;%20&#1073;&#1072;&#1079;&#1086;&#1074;.%20&#1091;&#1088;&#1086;&#1074;&#1077;&#1085;&#1100;.do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xakurin</dc:creator>
  <cp:lastModifiedBy>ASUS</cp:lastModifiedBy>
  <cp:revision>12</cp:revision>
  <cp:lastPrinted>2018-06-23T11:02:00Z</cp:lastPrinted>
  <dcterms:created xsi:type="dcterms:W3CDTF">2017-09-04T14:05:00Z</dcterms:created>
  <dcterms:modified xsi:type="dcterms:W3CDTF">2019-01-27T21:06:00Z</dcterms:modified>
</cp:coreProperties>
</file>