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6DE" w:rsidRPr="00617DE8" w:rsidRDefault="00E556DE" w:rsidP="00617D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E556DE" w:rsidRPr="00617DE8" w:rsidRDefault="005C3360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английскому языку для</w:t>
      </w:r>
      <w:r w:rsidR="00B55E56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разработана на основе следующих нормативных документов:</w:t>
      </w:r>
    </w:p>
    <w:p w:rsidR="00E556DE" w:rsidRPr="00617DE8" w:rsidRDefault="005C3360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Авторской программы «Английский язык. Пособие для учителе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общеобразовательных организаций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школ с углублённым изучением английского языка», автор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И.Н. Верещагина, О.В. Афанасьева </w:t>
      </w:r>
      <w:r w:rsidR="00C82353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М.: Просвещение, 201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год 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предметной линии учебников И.Н. Верещагиной 2-4 классы)</w:t>
      </w:r>
    </w:p>
    <w:p w:rsidR="00E556DE" w:rsidRPr="00617DE8" w:rsidRDefault="005C3360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 авторского учебно-методического комплекта  “English” для 4 класса общеобразовательных учреждений и школ с углубленным изучением английского языка, И.Н. Верещагина,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О.В. Афанасьева</w:t>
      </w:r>
      <w:r w:rsidR="00C82353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 М.: Просвещение, 201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на основе федерального компонента государственного  стандарта начального образования по английскому языку. </w:t>
      </w:r>
    </w:p>
    <w:p w:rsidR="00E556DE" w:rsidRPr="00CF092F" w:rsidRDefault="005C3360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56DE" w:rsidRPr="001B6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рассчитана на 68 часов (2 часа в неделю)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Интегративная цель</w:t>
      </w: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 обучения английскому языку младших школьников предполагает формирование элементарной коммуникативной Изучение английского языка в начальной школе направлено на достижение следующих </w:t>
      </w:r>
      <w:r w:rsidRPr="001B61C6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целей: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формирование умения общаться на английском языке на элементарном уровне с учётом 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приобщение детей к новому социальному опыту с использованием английского языка: знакомство младших школьников с миром зарубежных сверстников,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развитие 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воспитание и разностороннее развитие младшего школьника средствами английского языка.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С учетом сформулированных целей изучение предмета „Английский язык“ в начальной школе направлено на решение следующих </w:t>
      </w:r>
      <w:r w:rsidRPr="001B61C6">
        <w:rPr>
          <w:rFonts w:ascii="Times New Roman" w:eastAsia="Times New Roman" w:hAnsi="Times New Roman" w:cs="Times New Roman"/>
          <w:b/>
          <w:bCs/>
          <w:color w:val="767676"/>
          <w:sz w:val="28"/>
          <w:szCs w:val="28"/>
          <w:lang w:eastAsia="ru-RU"/>
        </w:rPr>
        <w:t>задач: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lastRenderedPageBreak/>
        <w:t>• формирование у младших школьников представлений об иностранном языке как средстве общения, позволяющем добиваться взаимопонимания с людьми, говорящими / пишущими на английском языке, узнавать новое через звучащие и письменные тексты;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расширение лингвистического кругозора младших школьников; освоение элементарных лингвистических представлений, доступных младшим школьникам и необходимых для овладения устной и письменной речью на иностранном языке на элементарном уровне;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обеспечение коммуникативно-психологической адаптации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1B61C6" w:rsidRPr="001B61C6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  <w:r w:rsidRPr="001B61C6"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  <w:t>• развитие личностных качеств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1B61C6" w:rsidRPr="00CF092F" w:rsidRDefault="001B61C6" w:rsidP="001B61C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ПЛАНИРУЕМЫЕ РЕЗУЛЬТАТЫ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обеспечивает достижение обучающимися 4 класса следующих результатов.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E556DE" w:rsidRPr="00617DE8" w:rsidRDefault="00E556DE" w:rsidP="00617DE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представление о мире как о многоязычном и поликультурном сообществе;</w:t>
      </w:r>
    </w:p>
    <w:p w:rsidR="00E556DE" w:rsidRPr="00617DE8" w:rsidRDefault="00E556DE" w:rsidP="00617DE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языка, в том числе иностранного, как основного средства общения между людьми;</w:t>
      </w:r>
    </w:p>
    <w:p w:rsidR="00E556DE" w:rsidRPr="00617DE8" w:rsidRDefault="00E556DE" w:rsidP="00617DE8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 результаты: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 результатами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иностранного языка в начальной школе являются:</w:t>
      </w:r>
    </w:p>
    <w:p w:rsidR="00E556DE" w:rsidRPr="00617DE8" w:rsidRDefault="00E556DE" w:rsidP="00617DE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E556DE" w:rsidRPr="00617DE8" w:rsidRDefault="00E556DE" w:rsidP="00617DE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556DE" w:rsidRPr="00617DE8" w:rsidRDefault="00E556DE" w:rsidP="00617DE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E556DE" w:rsidRPr="00617DE8" w:rsidRDefault="00E556DE" w:rsidP="00617DE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E556DE" w:rsidRPr="00617DE8" w:rsidRDefault="00E556DE" w:rsidP="00617DE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E556DE" w:rsidRPr="00617DE8" w:rsidRDefault="00E556DE" w:rsidP="00617D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 </w:t>
      </w:r>
      <w:r w:rsidRPr="00617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коммуникативной, познавательной, ценностно-ориентационной, эстетической и трудовой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6DE" w:rsidRPr="00617DE8" w:rsidRDefault="00E556DE" w:rsidP="00617D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язык»:</w:t>
      </w:r>
    </w:p>
    <w:p w:rsidR="00E556DE" w:rsidRPr="00617DE8" w:rsidRDefault="00E556DE" w:rsidP="00617D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коммуникативные умения в основных видах речевой деятельности (аудировании, говорении, чтении, письме);</w:t>
      </w:r>
    </w:p>
    <w:p w:rsidR="00E556DE" w:rsidRPr="00617DE8" w:rsidRDefault="00E556DE" w:rsidP="00617D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языковые средства и навыки пользования ими;</w:t>
      </w:r>
    </w:p>
    <w:p w:rsidR="00E556DE" w:rsidRPr="00617DE8" w:rsidRDefault="00E556DE" w:rsidP="00617D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социокультурная осведомленность;</w:t>
      </w:r>
    </w:p>
    <w:p w:rsidR="00E556DE" w:rsidRPr="00617DE8" w:rsidRDefault="00E556DE" w:rsidP="00617D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общеучебные и специальные учебные умения.</w:t>
      </w:r>
    </w:p>
    <w:p w:rsidR="00E556DE" w:rsidRPr="00617DE8" w:rsidRDefault="00E556DE" w:rsidP="00617DE8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данной программе </w:t>
      </w:r>
      <w:r w:rsidRPr="00617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предметные планируемые результаты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 </w:t>
      </w:r>
      <w:r w:rsidRPr="00617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коммуникативной сфере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представлены двумя блоками, выделяемыми на следующих основаниях: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I блок «Выпускник научится»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результаты, характеризующие учебные действия, необходимые для дальнейшего обучения и соответствующие опорной системе знаний, умений и компетенций. Достижение планируемых результатов данного блока </w:t>
      </w:r>
      <w:r w:rsidRPr="00617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служит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предметом итоговой оценки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выпускников начальной школы.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II блок «Выпускник получит возможность научиться»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отражать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результаты, характеризующие учебные действия в отношении знаний, умений, навыков, расширяющих и углубляющих опорную систему и выступающих как пропедевтика по развитию интересов и способностей учащихся в пределах зоны ближайшего развития. Достижения планируемых результатов, отнесенных к данному блоку, </w:t>
      </w:r>
      <w:r w:rsidRPr="00617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 является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17DE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предметом итоговой оценки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не умаляет их роли в оценке образовательных учреждений с точки зрения качества предоставляемых образовательных услуг, гарантированных ФГОС НОО, и значимости для формирования личностных и метапредметных результатов.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Планируемый результат по аудированию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:rsidR="00E556DE" w:rsidRPr="00617DE8" w:rsidRDefault="008403B2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научатся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6DE" w:rsidRPr="00617DE8" w:rsidRDefault="00E556DE" w:rsidP="00617DE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дидактическую речь учителя и выпол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ять требуемые учебные задания.</w:t>
      </w:r>
    </w:p>
    <w:p w:rsidR="00E556DE" w:rsidRPr="00617DE8" w:rsidRDefault="00E556DE" w:rsidP="00617DE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изучаемые клише речевого этикета и вежливо отвечать на речевые иноязычные реплики.</w:t>
      </w:r>
    </w:p>
    <w:p w:rsidR="00E556DE" w:rsidRPr="00617DE8" w:rsidRDefault="00E556DE" w:rsidP="00617DE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слышать и имитировать сказанное диктором.</w:t>
      </w:r>
    </w:p>
    <w:p w:rsidR="00E556DE" w:rsidRPr="00617DE8" w:rsidRDefault="00E556DE" w:rsidP="00617DE8">
      <w:pPr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содержание монологических высказываний в предъявлении учителя и в звукозаписи, выполнять данные к нему задания.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Планируемый результат по говорению:</w:t>
      </w:r>
    </w:p>
    <w:p w:rsidR="00E556DE" w:rsidRPr="00617DE8" w:rsidRDefault="008403B2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Ученики научатся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6DE" w:rsidRPr="00617DE8" w:rsidRDefault="00E556DE" w:rsidP="00617DE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всевозможные действия внутри одного речевого образца: имитацию, подстановку, трансформацию, расширение.</w:t>
      </w:r>
    </w:p>
    <w:p w:rsidR="00E556DE" w:rsidRPr="00617DE8" w:rsidRDefault="00E556DE" w:rsidP="00617DE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Строить правильно оформленное в языковом отношении связное высказывание объемом не менее 10 фраз, представляющее собой описание дома, семьи, любимых предметов и занятий, свои увлечения и увлечения друзей; рассказать о любимых игрушках, животных, друзьях, знакомых и времяпровождении с ними; расспросить своих ровесников любимых занятиях и увлечениях, их игрушках, домашних животных и уходе за ними.</w:t>
      </w:r>
    </w:p>
    <w:p w:rsidR="00E556DE" w:rsidRPr="00617DE8" w:rsidRDefault="00E556DE" w:rsidP="00617DE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Проигрывать на английском языке ситуации приглашения в гости: подготовка приглашений, выражения согласия, сожаления, если приглашенный не может прийти.</w:t>
      </w:r>
    </w:p>
    <w:p w:rsidR="00E556DE" w:rsidRPr="00617DE8" w:rsidRDefault="00E556DE" w:rsidP="00617DE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высказывание в диалогической речи объемом не менее 10 фраз.</w:t>
      </w:r>
    </w:p>
    <w:p w:rsidR="00E556DE" w:rsidRPr="00617DE8" w:rsidRDefault="00E556DE" w:rsidP="00617DE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Проигрывать ситуации совместного общения с зарубежными ровесниками (знакомство, предложение поиграть в игру).</w:t>
      </w:r>
    </w:p>
    <w:p w:rsidR="00E556DE" w:rsidRPr="00617DE8" w:rsidRDefault="00E556DE" w:rsidP="00617DE8">
      <w:pPr>
        <w:numPr>
          <w:ilvl w:val="0"/>
          <w:numId w:val="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кратко обменяться с товарищем мнениями о просмотренном фильме.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Планируемый результат по чтению:</w:t>
      </w:r>
    </w:p>
    <w:p w:rsidR="00E556DE" w:rsidRPr="00617DE8" w:rsidRDefault="008403B2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Ученики научатся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6DE" w:rsidRPr="00617DE8" w:rsidRDefault="00E556DE" w:rsidP="00617D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читать слова, предложения, мини-тексты, входящие в изученный коммуникативно-речевой репертуар учебного общения.</w:t>
      </w:r>
    </w:p>
    <w:p w:rsidR="00E556DE" w:rsidRPr="00617DE8" w:rsidRDefault="00E556DE" w:rsidP="00617D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Читать выразительно пройденные материалы детского фольклора и поэтики.</w:t>
      </w:r>
    </w:p>
    <w:p w:rsidR="00E556DE" w:rsidRPr="00617DE8" w:rsidRDefault="00E556DE" w:rsidP="00617D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Понять содержание тематического текста и ответить на вопросы учителя.</w:t>
      </w:r>
    </w:p>
    <w:p w:rsidR="00E556DE" w:rsidRPr="00617DE8" w:rsidRDefault="00E556DE" w:rsidP="00617D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Прочесть печатный текст с целью извлечения запрашиваемой  информации или его детального понимания.</w:t>
      </w:r>
    </w:p>
    <w:p w:rsidR="00E556DE" w:rsidRPr="00617DE8" w:rsidRDefault="00E556DE" w:rsidP="00617D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Высказать собственное мнение и свое отношение к прочитанному тексту.</w:t>
      </w:r>
    </w:p>
    <w:p w:rsidR="00E556DE" w:rsidRPr="00617DE8" w:rsidRDefault="00E556DE" w:rsidP="00617DE8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Сделать устные или письменные вставки в рассказ (с опорой на рисунки в тексте или к тексту).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Планируемый результат по письму:</w:t>
      </w:r>
    </w:p>
    <w:p w:rsidR="00E556DE" w:rsidRPr="00617DE8" w:rsidRDefault="008403B2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Ученики научатся</w:t>
      </w:r>
      <w:r w:rsidR="00E556DE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556DE" w:rsidRPr="00617DE8" w:rsidRDefault="00E556DE" w:rsidP="00617DE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Записать на слух отдельные слова, фразы и несложный короткий связный текст объемом не более 8 фраз.</w:t>
      </w:r>
    </w:p>
    <w:p w:rsidR="00E556DE" w:rsidRPr="00617DE8" w:rsidRDefault="00E556DE" w:rsidP="00617DE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Письменно ответить на вопросы.</w:t>
      </w:r>
    </w:p>
    <w:p w:rsidR="00E556DE" w:rsidRPr="00617DE8" w:rsidRDefault="00E556DE" w:rsidP="00617DE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и написать предложения по заданной ситуации или по картинке.</w:t>
      </w:r>
    </w:p>
    <w:p w:rsidR="00E556DE" w:rsidRPr="00617DE8" w:rsidRDefault="00E556DE" w:rsidP="00617DE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писать свое имя, фамилию, адрес на английском языке и правильно оформлять конверт в зарубежные страны.</w:t>
      </w:r>
    </w:p>
    <w:p w:rsidR="00E556DE" w:rsidRPr="00617DE8" w:rsidRDefault="00E556DE" w:rsidP="00617DE8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Написать письмо зарубежному ровеснику, в котором ученик представляет себя,</w:t>
      </w:r>
      <w:r w:rsidR="008403B2"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описывает свою семью и школу (</w:t>
      </w: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опорой на образец).</w:t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556DE" w:rsidRPr="00617DE8" w:rsidRDefault="00E556DE" w:rsidP="00617D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учебного предмета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Школьная жизнь – 8 часов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жизнь. Предлоги времени. Школа. Класс. Школьные годы. Школьные предметы. Разделительный вопрос.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Место, где мы живем – 10 часов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где мы живём. Квартира. Альтернативный вопрос. Типичный английский дом. Расположение комнат в доме. Занятия людей по дому. Местоположение предметов в доме. Мышиный дом.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Городская жизнь. Лондон – 10 часов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Лондон. Городские объекты. Названия английских улиц. Население Лондона. Достопримечательности Лондона. Правильные глаголы. Неправильные глаголы. Ориентирование на местности. The PresentPerfect Tense. Типы вопросов в present perfect. Достопримечательности Лондона. История Лондона. “TheRomans”. Политический центр Лондона. Страницы истории. Уильям Завоеватель.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Путешествия транспорт – 10 часов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Путешествуем разными видами транспорта. Учимся пользоваться транспортом в других странах. Путешествуем за границу. На железнодорожном вокзале. Модальные глаголы.. Учимся читать дорожные знаки. Виды транспорта. Морское путешествие.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Хобби – 10 часов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 любимое занятие. Конструкция “to be fond of”. Идем в Большой театр. Слова some, any, little, few. Идем в кино в Лондоне. Слова much, many, a lot of. Телевидение в нашей жизни. В мире Диснея. Путешествие в Лондон.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Америка – 10 часов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Открытие Америки. День Благодарения. Коренные жители Америки. Дикий запад.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Отработка вопроса May I…? Американские монеты. Символы Америки. Жизнь в Америке.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страна - 10 часов</w:t>
      </w:r>
    </w:p>
    <w:p w:rsidR="00E556DE" w:rsidRPr="00617DE8" w:rsidRDefault="00E556DE" w:rsidP="00617DE8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люблю Россию. Путешествие по двум столицам нашей страны. Россия в войне 1812 года. Важные события в истории России. Знаменитые полководцы.</w:t>
      </w:r>
    </w:p>
    <w:p w:rsidR="00617DE8" w:rsidRDefault="00E556DE" w:rsidP="006E2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 w:rsidRPr="00617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B61C6" w:rsidRDefault="001B61C6" w:rsidP="006E2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1B61C6" w:rsidRDefault="001B61C6" w:rsidP="006E2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1B61C6" w:rsidRDefault="001B61C6" w:rsidP="006E2A3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</w:p>
    <w:p w:rsidR="00E556DE" w:rsidRPr="005C3360" w:rsidRDefault="00E556DE" w:rsidP="00E5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C33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E556DE" w:rsidRPr="005C3360" w:rsidRDefault="00E556DE" w:rsidP="008403B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C336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Календарно-тематическое планирование.</w:t>
      </w:r>
    </w:p>
    <w:tbl>
      <w:tblPr>
        <w:tblpPr w:leftFromText="180" w:rightFromText="180" w:vertAnchor="text" w:horzAnchor="margin" w:tblpXSpec="center" w:tblpY="408"/>
        <w:tblW w:w="1431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6"/>
        <w:gridCol w:w="1134"/>
        <w:gridCol w:w="2435"/>
        <w:gridCol w:w="1418"/>
        <w:gridCol w:w="1559"/>
        <w:gridCol w:w="1843"/>
        <w:gridCol w:w="4961"/>
      </w:tblGrid>
      <w:tr w:rsidR="00824F1C" w:rsidRPr="005C3360" w:rsidTr="00824F1C">
        <w:trPr>
          <w:trHeight w:val="88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C33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№ </w:t>
            </w:r>
          </w:p>
          <w:p w:rsidR="00824F1C" w:rsidRPr="005C3360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C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урока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Кол-во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5C3360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Тема</w:t>
            </w:r>
            <w:r w:rsidRPr="005C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урока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5C3360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C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План</w:t>
            </w:r>
          </w:p>
          <w:p w:rsidR="00824F1C" w:rsidRPr="005C3360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C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5C3360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C3360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Факт. дата</w:t>
            </w:r>
          </w:p>
          <w:p w:rsidR="00824F1C" w:rsidRPr="005C3360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5C3360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5C336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Дом задание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5C3360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УУД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«Времена года». Повторение лексики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05.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Стр.5-6, упр. 7,10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B929DE" w:rsidRDefault="00824F1C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познавательного интереса к урокам английского языка;</w:t>
            </w:r>
          </w:p>
          <w:p w:rsidR="00824F1C" w:rsidRPr="00B929DE" w:rsidRDefault="00824F1C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мотивационную основу изучения английского языка;</w:t>
            </w:r>
          </w:p>
          <w:p w:rsidR="00824F1C" w:rsidRPr="00B929DE" w:rsidRDefault="00824F1C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учебно-познавательный интерес к новому учебному материалу;</w:t>
            </w:r>
          </w:p>
          <w:p w:rsidR="00824F1C" w:rsidRPr="009D357C" w:rsidRDefault="00824F1C" w:rsidP="00824F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оценивать правильность выполнения действия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«Одежда». Повторение лексики.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10, упр. 11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«Семья». Повторение лексики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Стр.14, упр. 11,12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знаково-символические средства, таблицы в решении учебных задач;  проводить сравнение по заданным критериям, обобщать, устанавливать аналогии; упорядочивать информацию</w:t>
            </w:r>
          </w:p>
        </w:tc>
      </w:tr>
      <w:tr w:rsidR="00824F1C" w:rsidRPr="005C3360" w:rsidTr="00824F1C">
        <w:trPr>
          <w:trHeight w:val="52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«Еда». Повторение лексики 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18, упр. 10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52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there is/there are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Стр.22, упр. 12,13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B929DE" w:rsidRDefault="00824F1C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и сохранять учебную задачу; учитывать выделенные учителем ориентиры;</w:t>
            </w:r>
          </w:p>
          <w:p w:rsidR="00824F1C" w:rsidRPr="00B929DE" w:rsidRDefault="00824F1C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оценивать правильность выполнения действия и вносить коррективы;</w:t>
            </w:r>
          </w:p>
          <w:p w:rsidR="00824F1C" w:rsidRPr="009D357C" w:rsidRDefault="00824F1C" w:rsidP="00824F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быть готовым к уроку</w:t>
            </w:r>
          </w:p>
        </w:tc>
      </w:tr>
      <w:tr w:rsidR="00824F1C" w:rsidRPr="005C3360" w:rsidTr="00824F1C">
        <w:trPr>
          <w:trHeight w:val="52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лексики по теме «Животные».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22-24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A20D8E">
        <w:trPr>
          <w:trHeight w:val="52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наизусть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23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EA7715" w:rsidRPr="00B929DE" w:rsidRDefault="00EA7715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познавательного интереса к урокам английского языка;</w:t>
            </w:r>
          </w:p>
          <w:p w:rsidR="00EA7715" w:rsidRPr="00B929DE" w:rsidRDefault="00EA7715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мотивационную основу изучения английского языка;</w:t>
            </w:r>
          </w:p>
          <w:p w:rsidR="00EA7715" w:rsidRPr="00B929DE" w:rsidRDefault="00EA7715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учебно-познавательный интерес к новому учебному материалу;</w:t>
            </w:r>
          </w:p>
          <w:p w:rsidR="00EA7715" w:rsidRPr="009D357C" w:rsidRDefault="00EA7715" w:rsidP="00A20D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оценивать правильность выполнения действия</w:t>
            </w:r>
          </w:p>
        </w:tc>
      </w:tr>
      <w:tr w:rsidR="00EA7715" w:rsidRPr="005C3360" w:rsidTr="00A20D8E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«Праздники».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25. Упр. 10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A20D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A20D8E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Отрицательная форма прошедшего времени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34, упр. 10,11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A20D8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A20D8E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жизнь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38, упр. 8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9D357C" w:rsidRDefault="00EA7715" w:rsidP="00824F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«Чей это дневник?»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46, упр 17.18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школьника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Стр.52 , упр. 17,18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Режим дня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58. Упр. 14,15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знаково-символические средства, таблицы в решении учебных задач;  проводить сравнение по заданным критериям, обобщать, устанавливать аналогии; упорядочивать информацию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Школьная жизнь. Чтения текста “Санти идет в школу”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51, 63, упр.17,18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«Начальная школа в Англии»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Стр.67, упр. 12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B929DE" w:rsidRDefault="00824F1C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строить речевое высказывание в устной форме;</w:t>
            </w:r>
          </w:p>
          <w:p w:rsidR="00824F1C" w:rsidRPr="00B929DE" w:rsidRDefault="00824F1C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задавать вопросы, контролировать действия партнеров по выполнению учебных действий;</w:t>
            </w:r>
          </w:p>
          <w:p w:rsidR="00824F1C" w:rsidRPr="009D357C" w:rsidRDefault="00824F1C" w:rsidP="00824F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выступать перед аудиторией сверстников с выученными стихами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текстом «Начальная школа в Англии» 2 часть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74, упр. 16,17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31.10.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77,упр. 9,12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Устный контроль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Мой дом. Место, где мы живем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Стр.83, упр.16,17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«То, что нас окружает»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Стр.88, упр.18,19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Альтернативные вопросы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Стр.93,упр.17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знаково-символические средства, таблицы в решении учебных задач;  проводить сравнение по заданным критериям, обобщать, устанавливать аналогии; упорядочивать информацию</w:t>
            </w:r>
          </w:p>
        </w:tc>
      </w:tr>
      <w:tr w:rsidR="00824F1C" w:rsidRPr="005C3360" w:rsidTr="00824F1C">
        <w:trPr>
          <w:trHeight w:val="65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мебель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98, упр.15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Новая квартира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Стр.105, упр.16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Предлоги места. Грамм. упражнения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Стр.110, упр.14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лексического и грамматического материала.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Стр.114,упр.11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1D5A2E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Лексические упражнения.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Стр.114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1D5A2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использовать знаково-символические средства, таблицы в решении учебных задач;  проводить сравнение по заданным критериям, обобщать, устанавливать аналогии</w:t>
            </w:r>
          </w:p>
        </w:tc>
      </w:tr>
      <w:tr w:rsidR="00EA7715" w:rsidRPr="005C3360" w:rsidTr="001D5A2E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Городская жизнь. Лондон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Стр.119, упр.14,15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1D5A2E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Настоящее совершенное время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125, упр.14,17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1D5A2E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«Римляне»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Стр.130-132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1D5A2E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лексики.  Изучаем улицы Лондона.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139, упр. 18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«Лондон». Достопримечательности Лондона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Повторение, стр. 142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A53239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A53239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ЛЕ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Словарь, стр.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A53239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Лексические упражнения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142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A53239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и транспорт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Стр.3-6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Неправильные глаголы. Прошедшее 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время.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24.01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 , упр. 3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использовать знаково-символические средства, таблицы в решении учебных задач;  проводить сравнение по заданным критериям, обобщать, </w:t>
            </w: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устанавливать аналогии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«Выходные»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8-9, упр. 12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Новые ЛЕ. Лексические упражнения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12-13, упр.9, 10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«Волшебная горчица»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Стр.15-17, упр.15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762C9A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«Волшебная горчица» часть 2</w:t>
            </w:r>
          </w:p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23-24. упр. 16</w:t>
            </w:r>
          </w:p>
        </w:tc>
        <w:tc>
          <w:tcPr>
            <w:tcW w:w="496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</w:tcPr>
          <w:p w:rsidR="00EA7715" w:rsidRPr="00B929DE" w:rsidRDefault="00EA7715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познавательного интереса к урокам английского языка;</w:t>
            </w:r>
          </w:p>
          <w:p w:rsidR="00EA7715" w:rsidRPr="00B929DE" w:rsidRDefault="00EA7715" w:rsidP="00824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мотивационную основу изучения английского языка;</w:t>
            </w:r>
          </w:p>
          <w:p w:rsidR="00EA7715" w:rsidRPr="009D357C" w:rsidRDefault="00EA7715" w:rsidP="00762C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учебно-познавательный интерес к новому учебному материалу</w:t>
            </w:r>
          </w:p>
        </w:tc>
      </w:tr>
      <w:tr w:rsidR="00EA7715" w:rsidRPr="005C3360" w:rsidTr="00762C9A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«Волшебная горчица» часть 3</w:t>
            </w:r>
          </w:p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Стр.30-31, упр. 16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762C9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762C9A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Диалог «Путешествие по 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морю»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37-38, 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упр.14,15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right w:val="single" w:sz="6" w:space="0" w:color="000001"/>
            </w:tcBorders>
          </w:tcPr>
          <w:p w:rsidR="00EA7715" w:rsidRPr="009D357C" w:rsidRDefault="00EA7715" w:rsidP="00824F1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7715" w:rsidRPr="005C3360" w:rsidTr="00762C9A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Мое любимое занятие.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46, упр.7</w:t>
            </w:r>
          </w:p>
        </w:tc>
        <w:tc>
          <w:tcPr>
            <w:tcW w:w="4961" w:type="dxa"/>
            <w:vMerge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9D357C" w:rsidRDefault="00EA7715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НЛЕ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Стр. 49, упр. 11 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 «Хобби»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54-55, упр. 13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Закрепление новой лексики.</w:t>
            </w:r>
          </w:p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Конструкция “to be fond of”, использование в речи.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56, упр. 15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Идем в Большой театр. Развитие навыка выразительного чтения.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56-57, упр. 17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Идем в кино в 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Лондоне.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07.03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Стр. 64, упр. 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Телевидение в нашей жизни.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Стр.68-69, упр. 12, 15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текста с извлечением информации о мире Диснея.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70-71, упр. 16,20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Лондон. Подготовка к контрольной работе.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82, упр. 16, 20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6 разделу.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 по теме. Словообразование (сложение слов).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87, упр. 4, 7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Открытие Америки. Отработка новой лексики.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90, упр.17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Благодарения. Повторение Present Perfect Tense.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102, упр. 15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B929DE" w:rsidRDefault="00EA7715" w:rsidP="00EA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мотивационную основу изучения английского языка;</w:t>
            </w:r>
          </w:p>
          <w:p w:rsidR="00EA7715" w:rsidRPr="00B929DE" w:rsidRDefault="00EA7715" w:rsidP="00EA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учебно-познавательный интерес к новому учебному материалу;</w:t>
            </w:r>
          </w:p>
          <w:p w:rsidR="00824F1C" w:rsidRPr="009D357C" w:rsidRDefault="00EA7715" w:rsidP="00EA77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оценивать правильность выполнения действия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Коренные жители Америки. Различные виды словообразования.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110-112, упр. 17, 22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Дикий запад.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118, упр. 16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Отработка вопроса May I…? Развитие навыка диалогической 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речи.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123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Символы Америки. Активизация изученной лексики в речи.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Стр.133, упр.14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B929DE" w:rsidRDefault="00EA7715" w:rsidP="00EA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мотивационную основу изучения английского языка;</w:t>
            </w:r>
          </w:p>
          <w:p w:rsidR="00EA7715" w:rsidRPr="00B929DE" w:rsidRDefault="00EA7715" w:rsidP="00EA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учебно-познавательный интерес к новому учебному материалу;</w:t>
            </w:r>
          </w:p>
          <w:p w:rsidR="00824F1C" w:rsidRPr="009D357C" w:rsidRDefault="00EA7715" w:rsidP="00EA77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оценивать правильность выполнения действия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Жизнь в Америке. Чтение текста. Ответы на вопросы.</w:t>
            </w:r>
          </w:p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 изученного лексического и грамматического материала. Подготовка к контрольной работе.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140-141, упр. 16,20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Контрольная работа по 7 разделу.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 новой лексики по теме.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142-143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люблю Россию. Повторение степеней сравнения имен прилагательных.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148, упр.12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B929DE" w:rsidRDefault="00EA7715" w:rsidP="00EA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мотивационную основу изучения английского языка;</w:t>
            </w:r>
          </w:p>
          <w:p w:rsidR="00EA7715" w:rsidRPr="00B929DE" w:rsidRDefault="00EA7715" w:rsidP="00EA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учебно-познавательный интерес к новому учебному материалу;</w:t>
            </w:r>
          </w:p>
          <w:p w:rsidR="00824F1C" w:rsidRPr="009D357C" w:rsidRDefault="00EA7715" w:rsidP="00EA77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оценивать правильность выполнения действия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по двум столицам нашей страны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152-153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Важные события в истории России.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157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Россия в войне 1812 года. Детальное чтение текста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29.05 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 163-165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EA7715" w:rsidRPr="00B929DE" w:rsidRDefault="00EA7715" w:rsidP="00EA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мотивационную основу изучения английского языка;</w:t>
            </w:r>
          </w:p>
          <w:p w:rsidR="00EA7715" w:rsidRPr="00B929DE" w:rsidRDefault="00EA7715" w:rsidP="00EA77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учебно-познавательный интерес к новому учебному материалу;</w:t>
            </w:r>
          </w:p>
          <w:p w:rsidR="00824F1C" w:rsidRPr="009D357C" w:rsidRDefault="00EA7715" w:rsidP="00EA77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29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учиться оценивать правильность выполнения действия</w:t>
            </w: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изученного </w:t>
            </w: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лексического и грамматического материала.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30.05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изученного лексического и грамматического материала. 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D35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 </w:t>
            </w: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24F1C" w:rsidRPr="005C3360" w:rsidTr="00824F1C">
        <w:trPr>
          <w:trHeight w:val="300"/>
        </w:trPr>
        <w:tc>
          <w:tcPr>
            <w:tcW w:w="9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824F1C" w:rsidRPr="009D357C" w:rsidRDefault="00824F1C" w:rsidP="009D357C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556DE" w:rsidRPr="005C3360" w:rsidRDefault="00E556DE" w:rsidP="00E55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45D68" w:rsidRPr="005C3360" w:rsidRDefault="00E45D68" w:rsidP="00E55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5D68" w:rsidRPr="005C3360" w:rsidRDefault="00E45D68" w:rsidP="00E55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5D68" w:rsidRPr="005C3360" w:rsidRDefault="00E45D68" w:rsidP="00E55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5D68" w:rsidRPr="005C3360" w:rsidRDefault="00E45D68" w:rsidP="00E55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5D68" w:rsidRPr="005C3360" w:rsidRDefault="00E45D68" w:rsidP="00E55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8403B2" w:rsidRDefault="008403B2" w:rsidP="006E2A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9D357C" w:rsidRPr="001B61C6" w:rsidRDefault="009D357C" w:rsidP="008403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357C" w:rsidRDefault="009D357C" w:rsidP="008403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CF092F" w:rsidRPr="00CF092F" w:rsidRDefault="00CF092F" w:rsidP="008403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D357C" w:rsidRDefault="009D357C" w:rsidP="008403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3B2" w:rsidRPr="00BB6D18" w:rsidRDefault="008403B2" w:rsidP="008403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B6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Лист корректировки</w:t>
      </w:r>
    </w:p>
    <w:p w:rsidR="008403B2" w:rsidRPr="00BB6D18" w:rsidRDefault="008403B2" w:rsidP="008403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3B2" w:rsidRPr="00BB6D18" w:rsidRDefault="008403B2" w:rsidP="008403B2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449"/>
        <w:gridCol w:w="2552"/>
        <w:gridCol w:w="2410"/>
        <w:gridCol w:w="3126"/>
        <w:gridCol w:w="2449"/>
        <w:gridCol w:w="2440"/>
      </w:tblGrid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КТП</w:t>
            </w: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B6D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8403B2" w:rsidRPr="00BB6D18" w:rsidTr="00824F1C">
        <w:tc>
          <w:tcPr>
            <w:tcW w:w="1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26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0" w:type="dxa"/>
          </w:tcPr>
          <w:p w:rsidR="008403B2" w:rsidRPr="00BB6D18" w:rsidRDefault="008403B2" w:rsidP="00824F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45D68" w:rsidRPr="005C3360" w:rsidRDefault="00E45D68" w:rsidP="00E55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45D68" w:rsidRPr="005C3360" w:rsidRDefault="00E45D68" w:rsidP="00E556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556DE" w:rsidRPr="00CF092F" w:rsidRDefault="00E556DE" w:rsidP="00617D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Учебно-методическая литература</w:t>
      </w:r>
    </w:p>
    <w:p w:rsidR="00E556DE" w:rsidRPr="00CF092F" w:rsidRDefault="00E556DE" w:rsidP="00E5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Учебник (Student’s Book): И.Н.Верещагина, О.В.Афанасьева: учебник английского языка для 4 класса общеобразовательных учреждений и школ с углубленным изучением английского языка / И.Н.Верещагина, О.В.Афанась</w:t>
      </w:r>
      <w:r w:rsidR="00617DE8"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ева. – Москва: Просвещение, 2018</w:t>
      </w:r>
      <w:r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6DE" w:rsidRPr="00CF092F" w:rsidRDefault="00E556DE" w:rsidP="00E5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 Книга для учителя (Teacher’s Book): . Книга для учителя к учебнику English – 4: для 4 класса общеобразовательных учреждений и школ с углубленным изучением английского языка / И.Н.Верещагина, О.В.Афанась</w:t>
      </w:r>
      <w:r w:rsidR="00617DE8"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ева. – Москва: Просвещение, 2018</w:t>
      </w:r>
      <w:r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56DE" w:rsidRPr="00CF092F" w:rsidRDefault="00617DE8" w:rsidP="00E556D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56DE"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Аудиоприложение  к учебнику английского языка для  4 класса общеобразовательных учреждений и школ с углубленным изучением английского языка / И.Н.Верещагина, О.В.Афанасье</w:t>
      </w:r>
      <w:r w:rsidRPr="00CF0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ва. – Москва: Просвещение, 2018</w:t>
      </w:r>
    </w:p>
    <w:sectPr w:rsidR="00E556DE" w:rsidRPr="00CF092F" w:rsidSect="00E556DE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34D3" w:rsidRDefault="001134D3" w:rsidP="009D357C">
      <w:pPr>
        <w:spacing w:after="0" w:line="240" w:lineRule="auto"/>
      </w:pPr>
      <w:r>
        <w:separator/>
      </w:r>
    </w:p>
  </w:endnote>
  <w:endnote w:type="continuationSeparator" w:id="1">
    <w:p w:rsidR="001134D3" w:rsidRDefault="001134D3" w:rsidP="009D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4173"/>
      <w:docPartObj>
        <w:docPartGallery w:val="Page Numbers (Bottom of Page)"/>
        <w:docPartUnique/>
      </w:docPartObj>
    </w:sdtPr>
    <w:sdtContent>
      <w:p w:rsidR="006E2A36" w:rsidRDefault="00AD7DCD">
        <w:pPr>
          <w:pStyle w:val="a7"/>
          <w:jc w:val="right"/>
        </w:pPr>
        <w:fldSimple w:instr=" PAGE   \* MERGEFORMAT ">
          <w:r w:rsidR="00CF092F">
            <w:rPr>
              <w:noProof/>
            </w:rPr>
            <w:t>1</w:t>
          </w:r>
        </w:fldSimple>
      </w:p>
    </w:sdtContent>
  </w:sdt>
  <w:p w:rsidR="006E2A36" w:rsidRDefault="006E2A3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34D3" w:rsidRDefault="001134D3" w:rsidP="009D357C">
      <w:pPr>
        <w:spacing w:after="0" w:line="240" w:lineRule="auto"/>
      </w:pPr>
      <w:r>
        <w:separator/>
      </w:r>
    </w:p>
  </w:footnote>
  <w:footnote w:type="continuationSeparator" w:id="1">
    <w:p w:rsidR="001134D3" w:rsidRDefault="001134D3" w:rsidP="009D3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54B35"/>
    <w:multiLevelType w:val="multilevel"/>
    <w:tmpl w:val="F2FC4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52A41"/>
    <w:multiLevelType w:val="multilevel"/>
    <w:tmpl w:val="80E66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5C10FB"/>
    <w:multiLevelType w:val="multilevel"/>
    <w:tmpl w:val="4EAC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66F55"/>
    <w:multiLevelType w:val="multilevel"/>
    <w:tmpl w:val="B96A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04192"/>
    <w:multiLevelType w:val="multilevel"/>
    <w:tmpl w:val="62365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294DDB"/>
    <w:multiLevelType w:val="multilevel"/>
    <w:tmpl w:val="24563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362674"/>
    <w:multiLevelType w:val="multilevel"/>
    <w:tmpl w:val="C28C2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EC59FB"/>
    <w:multiLevelType w:val="multilevel"/>
    <w:tmpl w:val="5090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DE"/>
    <w:rsid w:val="000015CC"/>
    <w:rsid w:val="00006891"/>
    <w:rsid w:val="0001750A"/>
    <w:rsid w:val="00027161"/>
    <w:rsid w:val="00035607"/>
    <w:rsid w:val="00035F8F"/>
    <w:rsid w:val="000426D2"/>
    <w:rsid w:val="0004456A"/>
    <w:rsid w:val="00050B3E"/>
    <w:rsid w:val="00051D68"/>
    <w:rsid w:val="00067FD0"/>
    <w:rsid w:val="0008673F"/>
    <w:rsid w:val="000933B0"/>
    <w:rsid w:val="000943A4"/>
    <w:rsid w:val="000B38C3"/>
    <w:rsid w:val="000D0479"/>
    <w:rsid w:val="000E1690"/>
    <w:rsid w:val="000E550D"/>
    <w:rsid w:val="000F30E6"/>
    <w:rsid w:val="0010158A"/>
    <w:rsid w:val="00104296"/>
    <w:rsid w:val="00104A09"/>
    <w:rsid w:val="00105F08"/>
    <w:rsid w:val="001067ED"/>
    <w:rsid w:val="001125C5"/>
    <w:rsid w:val="001134D3"/>
    <w:rsid w:val="00117315"/>
    <w:rsid w:val="00121C1C"/>
    <w:rsid w:val="001242A7"/>
    <w:rsid w:val="00124685"/>
    <w:rsid w:val="00142BFF"/>
    <w:rsid w:val="00145524"/>
    <w:rsid w:val="001467DD"/>
    <w:rsid w:val="00155A12"/>
    <w:rsid w:val="001616FB"/>
    <w:rsid w:val="001667BB"/>
    <w:rsid w:val="0017710F"/>
    <w:rsid w:val="00180079"/>
    <w:rsid w:val="00187410"/>
    <w:rsid w:val="00193936"/>
    <w:rsid w:val="00194E45"/>
    <w:rsid w:val="001A4E6B"/>
    <w:rsid w:val="001B1A30"/>
    <w:rsid w:val="001B1F64"/>
    <w:rsid w:val="001B2629"/>
    <w:rsid w:val="001B512D"/>
    <w:rsid w:val="001B61C6"/>
    <w:rsid w:val="001C2AA5"/>
    <w:rsid w:val="001C43FC"/>
    <w:rsid w:val="001D7B1E"/>
    <w:rsid w:val="001E1382"/>
    <w:rsid w:val="001F2AB7"/>
    <w:rsid w:val="001F4D4C"/>
    <w:rsid w:val="002105C5"/>
    <w:rsid w:val="00221870"/>
    <w:rsid w:val="00221C35"/>
    <w:rsid w:val="00226EC0"/>
    <w:rsid w:val="00261D35"/>
    <w:rsid w:val="002735AA"/>
    <w:rsid w:val="00280F83"/>
    <w:rsid w:val="0028299F"/>
    <w:rsid w:val="002A0360"/>
    <w:rsid w:val="002A6709"/>
    <w:rsid w:val="002A6A47"/>
    <w:rsid w:val="002B1DFD"/>
    <w:rsid w:val="002B6956"/>
    <w:rsid w:val="002C0846"/>
    <w:rsid w:val="002C2A70"/>
    <w:rsid w:val="002C7B96"/>
    <w:rsid w:val="002D64BC"/>
    <w:rsid w:val="002E178E"/>
    <w:rsid w:val="002E1D7F"/>
    <w:rsid w:val="002E56C6"/>
    <w:rsid w:val="002F0AC1"/>
    <w:rsid w:val="002F6942"/>
    <w:rsid w:val="002F7B60"/>
    <w:rsid w:val="00300B4E"/>
    <w:rsid w:val="00316CB8"/>
    <w:rsid w:val="00327920"/>
    <w:rsid w:val="00341410"/>
    <w:rsid w:val="003465B7"/>
    <w:rsid w:val="0034756B"/>
    <w:rsid w:val="003562B9"/>
    <w:rsid w:val="00361034"/>
    <w:rsid w:val="00361136"/>
    <w:rsid w:val="00362ECA"/>
    <w:rsid w:val="00363344"/>
    <w:rsid w:val="00363D29"/>
    <w:rsid w:val="00365FAC"/>
    <w:rsid w:val="00374043"/>
    <w:rsid w:val="0037409B"/>
    <w:rsid w:val="0038425B"/>
    <w:rsid w:val="003923A7"/>
    <w:rsid w:val="00396D89"/>
    <w:rsid w:val="003A14CC"/>
    <w:rsid w:val="003A1778"/>
    <w:rsid w:val="003B0AE2"/>
    <w:rsid w:val="003C697D"/>
    <w:rsid w:val="003C6BA6"/>
    <w:rsid w:val="003D6071"/>
    <w:rsid w:val="003E4D63"/>
    <w:rsid w:val="003F7690"/>
    <w:rsid w:val="00452057"/>
    <w:rsid w:val="004642AF"/>
    <w:rsid w:val="0046470E"/>
    <w:rsid w:val="00472D74"/>
    <w:rsid w:val="00474FA2"/>
    <w:rsid w:val="004A4D38"/>
    <w:rsid w:val="004B6973"/>
    <w:rsid w:val="004B7BC5"/>
    <w:rsid w:val="004C1862"/>
    <w:rsid w:val="004C233C"/>
    <w:rsid w:val="004D6FFC"/>
    <w:rsid w:val="004D7D0D"/>
    <w:rsid w:val="004F445C"/>
    <w:rsid w:val="004F507B"/>
    <w:rsid w:val="004F551D"/>
    <w:rsid w:val="005044F9"/>
    <w:rsid w:val="00505E8E"/>
    <w:rsid w:val="005123F4"/>
    <w:rsid w:val="0051340E"/>
    <w:rsid w:val="00520342"/>
    <w:rsid w:val="005221E2"/>
    <w:rsid w:val="00523EB1"/>
    <w:rsid w:val="005508B1"/>
    <w:rsid w:val="00551488"/>
    <w:rsid w:val="00553042"/>
    <w:rsid w:val="005542F6"/>
    <w:rsid w:val="00554E8E"/>
    <w:rsid w:val="00561E7D"/>
    <w:rsid w:val="00564E0C"/>
    <w:rsid w:val="00566ACE"/>
    <w:rsid w:val="005761AA"/>
    <w:rsid w:val="00584890"/>
    <w:rsid w:val="005910DD"/>
    <w:rsid w:val="005A169F"/>
    <w:rsid w:val="005A3534"/>
    <w:rsid w:val="005A4C11"/>
    <w:rsid w:val="005B78A2"/>
    <w:rsid w:val="005C3360"/>
    <w:rsid w:val="005D323B"/>
    <w:rsid w:val="005D4603"/>
    <w:rsid w:val="005D48A8"/>
    <w:rsid w:val="005D5A3F"/>
    <w:rsid w:val="005D6973"/>
    <w:rsid w:val="005D73CA"/>
    <w:rsid w:val="005E0698"/>
    <w:rsid w:val="005F1C3D"/>
    <w:rsid w:val="005F4B95"/>
    <w:rsid w:val="005F6500"/>
    <w:rsid w:val="006015D9"/>
    <w:rsid w:val="00614531"/>
    <w:rsid w:val="00614C56"/>
    <w:rsid w:val="00617DE8"/>
    <w:rsid w:val="00621A0D"/>
    <w:rsid w:val="00635C1B"/>
    <w:rsid w:val="0064689A"/>
    <w:rsid w:val="00647A92"/>
    <w:rsid w:val="0065273C"/>
    <w:rsid w:val="00653CB5"/>
    <w:rsid w:val="00654C9B"/>
    <w:rsid w:val="00654F88"/>
    <w:rsid w:val="00657989"/>
    <w:rsid w:val="0066555F"/>
    <w:rsid w:val="00666A13"/>
    <w:rsid w:val="00667F8D"/>
    <w:rsid w:val="00670DEB"/>
    <w:rsid w:val="00680152"/>
    <w:rsid w:val="00682929"/>
    <w:rsid w:val="00687436"/>
    <w:rsid w:val="00690C17"/>
    <w:rsid w:val="00694687"/>
    <w:rsid w:val="00696C64"/>
    <w:rsid w:val="006972E5"/>
    <w:rsid w:val="006A409D"/>
    <w:rsid w:val="006A7D46"/>
    <w:rsid w:val="006B590F"/>
    <w:rsid w:val="006C37AF"/>
    <w:rsid w:val="006D61AB"/>
    <w:rsid w:val="006E2A36"/>
    <w:rsid w:val="006E7033"/>
    <w:rsid w:val="00707E6C"/>
    <w:rsid w:val="0071209D"/>
    <w:rsid w:val="007128FF"/>
    <w:rsid w:val="00716251"/>
    <w:rsid w:val="00716F71"/>
    <w:rsid w:val="0072539E"/>
    <w:rsid w:val="00726AB3"/>
    <w:rsid w:val="00730C09"/>
    <w:rsid w:val="007354E1"/>
    <w:rsid w:val="007355A2"/>
    <w:rsid w:val="00736DE1"/>
    <w:rsid w:val="0073772C"/>
    <w:rsid w:val="007377CB"/>
    <w:rsid w:val="00744CCF"/>
    <w:rsid w:val="00745601"/>
    <w:rsid w:val="007628FF"/>
    <w:rsid w:val="00763E94"/>
    <w:rsid w:val="00787355"/>
    <w:rsid w:val="007A1722"/>
    <w:rsid w:val="007A27E5"/>
    <w:rsid w:val="007B4FB3"/>
    <w:rsid w:val="007F5941"/>
    <w:rsid w:val="007F77C7"/>
    <w:rsid w:val="00800210"/>
    <w:rsid w:val="008210E3"/>
    <w:rsid w:val="0082246B"/>
    <w:rsid w:val="00823031"/>
    <w:rsid w:val="00824F1C"/>
    <w:rsid w:val="0082695A"/>
    <w:rsid w:val="008271D2"/>
    <w:rsid w:val="008362FA"/>
    <w:rsid w:val="008403B2"/>
    <w:rsid w:val="008528CD"/>
    <w:rsid w:val="00853FCE"/>
    <w:rsid w:val="0086558B"/>
    <w:rsid w:val="00870FC5"/>
    <w:rsid w:val="008725D9"/>
    <w:rsid w:val="00876046"/>
    <w:rsid w:val="008B229C"/>
    <w:rsid w:val="008C7456"/>
    <w:rsid w:val="008D00D8"/>
    <w:rsid w:val="008D123F"/>
    <w:rsid w:val="008E0FBF"/>
    <w:rsid w:val="008E2B90"/>
    <w:rsid w:val="0090140D"/>
    <w:rsid w:val="009046BC"/>
    <w:rsid w:val="00922486"/>
    <w:rsid w:val="00923E4F"/>
    <w:rsid w:val="0095382F"/>
    <w:rsid w:val="00953D83"/>
    <w:rsid w:val="00960894"/>
    <w:rsid w:val="00966A80"/>
    <w:rsid w:val="00972C90"/>
    <w:rsid w:val="0098026E"/>
    <w:rsid w:val="00981A36"/>
    <w:rsid w:val="00982D8F"/>
    <w:rsid w:val="00985B4A"/>
    <w:rsid w:val="00985CD8"/>
    <w:rsid w:val="00993456"/>
    <w:rsid w:val="009A19C3"/>
    <w:rsid w:val="009A2FB8"/>
    <w:rsid w:val="009B1C41"/>
    <w:rsid w:val="009B61ED"/>
    <w:rsid w:val="009C233D"/>
    <w:rsid w:val="009C4BA2"/>
    <w:rsid w:val="009C5330"/>
    <w:rsid w:val="009D357C"/>
    <w:rsid w:val="009D63CC"/>
    <w:rsid w:val="009E023F"/>
    <w:rsid w:val="009E2C39"/>
    <w:rsid w:val="009E4CF1"/>
    <w:rsid w:val="009F2EBC"/>
    <w:rsid w:val="009F3C45"/>
    <w:rsid w:val="00A044E3"/>
    <w:rsid w:val="00A1361F"/>
    <w:rsid w:val="00A31C4F"/>
    <w:rsid w:val="00A3453A"/>
    <w:rsid w:val="00A4702C"/>
    <w:rsid w:val="00A602C5"/>
    <w:rsid w:val="00A631C8"/>
    <w:rsid w:val="00A72986"/>
    <w:rsid w:val="00A730EC"/>
    <w:rsid w:val="00A73251"/>
    <w:rsid w:val="00A7617E"/>
    <w:rsid w:val="00A76FDF"/>
    <w:rsid w:val="00A830E7"/>
    <w:rsid w:val="00A874E1"/>
    <w:rsid w:val="00A91021"/>
    <w:rsid w:val="00A91B63"/>
    <w:rsid w:val="00A93242"/>
    <w:rsid w:val="00A95F2A"/>
    <w:rsid w:val="00A973BF"/>
    <w:rsid w:val="00AA39B3"/>
    <w:rsid w:val="00AD6065"/>
    <w:rsid w:val="00AD7DCD"/>
    <w:rsid w:val="00AE0265"/>
    <w:rsid w:val="00AE5873"/>
    <w:rsid w:val="00AE6120"/>
    <w:rsid w:val="00AF5638"/>
    <w:rsid w:val="00B1037D"/>
    <w:rsid w:val="00B11009"/>
    <w:rsid w:val="00B1253B"/>
    <w:rsid w:val="00B16E78"/>
    <w:rsid w:val="00B31A2C"/>
    <w:rsid w:val="00B42BA8"/>
    <w:rsid w:val="00B547FF"/>
    <w:rsid w:val="00B55E55"/>
    <w:rsid w:val="00B55E56"/>
    <w:rsid w:val="00B6297A"/>
    <w:rsid w:val="00B64663"/>
    <w:rsid w:val="00B72D13"/>
    <w:rsid w:val="00B734C8"/>
    <w:rsid w:val="00B80C55"/>
    <w:rsid w:val="00B82E11"/>
    <w:rsid w:val="00B92C05"/>
    <w:rsid w:val="00B95949"/>
    <w:rsid w:val="00BA1BF8"/>
    <w:rsid w:val="00BB52B7"/>
    <w:rsid w:val="00BC202D"/>
    <w:rsid w:val="00BC5C13"/>
    <w:rsid w:val="00BD5F1C"/>
    <w:rsid w:val="00BE37E7"/>
    <w:rsid w:val="00BF31DA"/>
    <w:rsid w:val="00C03409"/>
    <w:rsid w:val="00C16A41"/>
    <w:rsid w:val="00C263C1"/>
    <w:rsid w:val="00C32322"/>
    <w:rsid w:val="00C364AF"/>
    <w:rsid w:val="00C36D58"/>
    <w:rsid w:val="00C63C6B"/>
    <w:rsid w:val="00C67793"/>
    <w:rsid w:val="00C82353"/>
    <w:rsid w:val="00C93D61"/>
    <w:rsid w:val="00C96FC7"/>
    <w:rsid w:val="00CA3B1A"/>
    <w:rsid w:val="00CA4367"/>
    <w:rsid w:val="00CB02EA"/>
    <w:rsid w:val="00CB1182"/>
    <w:rsid w:val="00CC0D95"/>
    <w:rsid w:val="00CC247F"/>
    <w:rsid w:val="00CD0185"/>
    <w:rsid w:val="00CF092F"/>
    <w:rsid w:val="00CF12D6"/>
    <w:rsid w:val="00CF3950"/>
    <w:rsid w:val="00CF6247"/>
    <w:rsid w:val="00D01CE5"/>
    <w:rsid w:val="00D0405F"/>
    <w:rsid w:val="00D13C20"/>
    <w:rsid w:val="00D16B3D"/>
    <w:rsid w:val="00D2219F"/>
    <w:rsid w:val="00D27BC2"/>
    <w:rsid w:val="00D42E55"/>
    <w:rsid w:val="00D67AF6"/>
    <w:rsid w:val="00D67F6F"/>
    <w:rsid w:val="00D70366"/>
    <w:rsid w:val="00DA393E"/>
    <w:rsid w:val="00DA5A1B"/>
    <w:rsid w:val="00DB297D"/>
    <w:rsid w:val="00DB78DF"/>
    <w:rsid w:val="00DC158E"/>
    <w:rsid w:val="00DD0FCF"/>
    <w:rsid w:val="00DD1703"/>
    <w:rsid w:val="00DE51C2"/>
    <w:rsid w:val="00DE629C"/>
    <w:rsid w:val="00DF4ED3"/>
    <w:rsid w:val="00E04C03"/>
    <w:rsid w:val="00E06977"/>
    <w:rsid w:val="00E15661"/>
    <w:rsid w:val="00E211EE"/>
    <w:rsid w:val="00E219F8"/>
    <w:rsid w:val="00E27E58"/>
    <w:rsid w:val="00E30C87"/>
    <w:rsid w:val="00E32793"/>
    <w:rsid w:val="00E40807"/>
    <w:rsid w:val="00E417E5"/>
    <w:rsid w:val="00E44ECC"/>
    <w:rsid w:val="00E45619"/>
    <w:rsid w:val="00E458AD"/>
    <w:rsid w:val="00E45D68"/>
    <w:rsid w:val="00E556DE"/>
    <w:rsid w:val="00E55F70"/>
    <w:rsid w:val="00E60344"/>
    <w:rsid w:val="00E610E0"/>
    <w:rsid w:val="00E733B0"/>
    <w:rsid w:val="00E80886"/>
    <w:rsid w:val="00E8727C"/>
    <w:rsid w:val="00EA7715"/>
    <w:rsid w:val="00EA7C45"/>
    <w:rsid w:val="00EB6A57"/>
    <w:rsid w:val="00EB75FB"/>
    <w:rsid w:val="00EB7991"/>
    <w:rsid w:val="00EB7C31"/>
    <w:rsid w:val="00EC0473"/>
    <w:rsid w:val="00EC3E9B"/>
    <w:rsid w:val="00EC6DD0"/>
    <w:rsid w:val="00ED2E3D"/>
    <w:rsid w:val="00EE4EDD"/>
    <w:rsid w:val="00EE65C8"/>
    <w:rsid w:val="00EF78C0"/>
    <w:rsid w:val="00F00D2F"/>
    <w:rsid w:val="00F0263A"/>
    <w:rsid w:val="00F02747"/>
    <w:rsid w:val="00F06529"/>
    <w:rsid w:val="00F24C7C"/>
    <w:rsid w:val="00F25B5F"/>
    <w:rsid w:val="00F50FCA"/>
    <w:rsid w:val="00F7337C"/>
    <w:rsid w:val="00F768D7"/>
    <w:rsid w:val="00F832D6"/>
    <w:rsid w:val="00F841FC"/>
    <w:rsid w:val="00F8560C"/>
    <w:rsid w:val="00F92C39"/>
    <w:rsid w:val="00F9640F"/>
    <w:rsid w:val="00FA0BCB"/>
    <w:rsid w:val="00FA6A45"/>
    <w:rsid w:val="00FB03A6"/>
    <w:rsid w:val="00FC19C9"/>
    <w:rsid w:val="00FC5858"/>
    <w:rsid w:val="00FC655B"/>
    <w:rsid w:val="00FD1C02"/>
    <w:rsid w:val="00FE1FBB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EA"/>
  </w:style>
  <w:style w:type="paragraph" w:styleId="3">
    <w:name w:val="heading 3"/>
    <w:basedOn w:val="a"/>
    <w:link w:val="30"/>
    <w:uiPriority w:val="9"/>
    <w:qFormat/>
    <w:rsid w:val="00E556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556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55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4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D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357C"/>
  </w:style>
  <w:style w:type="paragraph" w:styleId="a7">
    <w:name w:val="footer"/>
    <w:basedOn w:val="a"/>
    <w:link w:val="a8"/>
    <w:uiPriority w:val="99"/>
    <w:unhideWhenUsed/>
    <w:rsid w:val="009D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35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9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BaTiR</dc:creator>
  <cp:lastModifiedBy>BaTiR</cp:lastModifiedBy>
  <cp:revision>14</cp:revision>
  <dcterms:created xsi:type="dcterms:W3CDTF">2018-09-23T18:01:00Z</dcterms:created>
  <dcterms:modified xsi:type="dcterms:W3CDTF">2019-02-15T13:32:00Z</dcterms:modified>
</cp:coreProperties>
</file>