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EA" w:rsidRDefault="004E38EA" w:rsidP="004E3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Рабочая программа разработана на основе Федерального государственного образовательного стандарта основного общего и среднего образования по французскому языку Программы общеобразовательных учреждений. Французский язык. 10-11 классы. Григорьева Е.Я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38EA" w:rsidRPr="00DA5B9D" w:rsidRDefault="004E38EA" w:rsidP="004E3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Учебно-методический комплект Е. Л. Григорьевой для 10-11 классов «</w:t>
      </w:r>
      <w:proofErr w:type="spellStart"/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Objectif</w:t>
      </w:r>
      <w:proofErr w:type="spellEnd"/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завершает курс обучения французскому языку. </w:t>
      </w:r>
      <w:proofErr w:type="gramStart"/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состав УМК входят: учебник (Григорьева, Е. Я. Французский язык: учебник для 10-11 классов общеобразовательных учреждений / Е. Я. Григорьева, Е. Ю. Горбачева.</w:t>
      </w:r>
      <w:proofErr w:type="gramEnd"/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 Р.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Лисенко. 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М.: Просвещение, 2015</w:t>
      </w:r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сборник упражнений, методические рекомендации для учи</w:t>
      </w:r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теля, </w:t>
      </w:r>
      <w:proofErr w:type="spellStart"/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аудиокурс</w:t>
      </w:r>
      <w:proofErr w:type="spellEnd"/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4E38EA" w:rsidRPr="00DA5B9D" w:rsidRDefault="004E38EA" w:rsidP="004E3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Количество часов на контроль основных видов речевой деятельности (чтения, </w:t>
      </w:r>
      <w:proofErr w:type="spellStart"/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письма, говорения) - 4 часа. Текущий контроль лексики, грамматики в виде тестов (можно индивидуальных), словар</w:t>
      </w:r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ных и лексических диктантов; контроль диалогической и монологиче</w:t>
      </w:r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ской речи; в конце каждого раздела предусматривается выполнение и защита проектов.</w:t>
      </w:r>
    </w:p>
    <w:p w:rsidR="004E38EA" w:rsidRPr="00DA5B9D" w:rsidRDefault="004E38EA" w:rsidP="004E3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блоке уделяется внимание четырем видам рече</w:t>
      </w:r>
      <w:r w:rsidR="002F30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вой деятельности: говорению (мо</w:t>
      </w:r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нологической и диалогической речи), чтению, </w:t>
      </w:r>
      <w:proofErr w:type="spellStart"/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аудированию</w:t>
      </w:r>
      <w:proofErr w:type="spellEnd"/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письму. Каждый блок имеет одинаковую структуру и является </w:t>
      </w:r>
      <w:proofErr w:type="spellStart"/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самодостаточным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38EA" w:rsidRPr="00BE2C69" w:rsidRDefault="004E38EA" w:rsidP="004E3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изучение данного курса в 10-11-ах классах отводится 105 часов, из расчета 3 учебных часа в недел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 из них 10 ч на НРК. </w:t>
      </w:r>
    </w:p>
    <w:p w:rsidR="004E38EA" w:rsidRPr="00AB2025" w:rsidRDefault="004E38EA" w:rsidP="004E3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базисный план для общеобразовательных учреждений Российской Федерации отводит 210 часов для обязательного изучения учебного предмета на этапе общего среднего обра</w:t>
      </w:r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зования. Учебник содержит 10 блоков, рассчитанных на два года обучения в общеобразовательной школе при 3 часах в неделю. При этом предусмотрен резерв свободного времени в размере 10 % от общего объёма часов для реализации и использования различных форм организации учебного про</w:t>
      </w:r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цесса, внедрения современных педагогических технологий.</w:t>
      </w:r>
    </w:p>
    <w:p w:rsidR="004E38EA" w:rsidRPr="00DA5B9D" w:rsidRDefault="004E38EA" w:rsidP="004E3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4E38EA" w:rsidRPr="00DA5B9D" w:rsidRDefault="004E38EA" w:rsidP="004E3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обучения французскому языку в 10-11 классах реализуются следующие </w:t>
      </w:r>
      <w:r w:rsidRPr="00146F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цели:</w:t>
      </w:r>
    </w:p>
    <w:p w:rsidR="004E38EA" w:rsidRPr="00DA5B9D" w:rsidRDefault="004E38EA" w:rsidP="004E3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развитие иноязычной коммуникативной компетенции в совокупности ее составляющих: речевой, языковой, </w:t>
      </w:r>
      <w:proofErr w:type="spellStart"/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компенсаторной, учебно-познавательной.</w:t>
      </w:r>
    </w:p>
    <w:p w:rsidR="004E38EA" w:rsidRPr="00DA5B9D" w:rsidRDefault="004E38EA" w:rsidP="004E3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речевая компетенция - развитие коммуникативных умений в основных видах речевой деятельности (говорении, </w:t>
      </w:r>
      <w:proofErr w:type="spellStart"/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чтении и письме);</w:t>
      </w:r>
    </w:p>
    <w:p w:rsidR="004E38EA" w:rsidRPr="00DA5B9D" w:rsidRDefault="004E38EA" w:rsidP="004E3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языковая компетенция - овладение новыми языковыми средствами (фонетическими, орфографическими, лексическими, грамматическими) в соответствии с темами, сферами и ситуациями общения, освоение знаний о языковых явлениях изучаемого языка, разных способах выражения мысли в родном и изучаемом языке;</w:t>
      </w:r>
    </w:p>
    <w:p w:rsidR="004E38EA" w:rsidRPr="00DA5B9D" w:rsidRDefault="004E38EA" w:rsidP="004E3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социокультурная</w:t>
      </w:r>
      <w:proofErr w:type="spellEnd"/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компетенция -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на разных ее этапах, формирование умения представлять свою страну, ее культуру в условиях иноязычного межкультурного общения;</w:t>
      </w:r>
    </w:p>
    <w:p w:rsidR="004E38EA" w:rsidRPr="00DA5B9D" w:rsidRDefault="004E38EA" w:rsidP="004E3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компенсаторная компетенция - развитие умений выходить из положения в условиях дефицита языковых сре</w:t>
      </w:r>
      <w:proofErr w:type="gramStart"/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пр</w:t>
      </w:r>
      <w:proofErr w:type="gramEnd"/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получении и передаче информации;</w:t>
      </w:r>
    </w:p>
    <w:p w:rsidR="004E38EA" w:rsidRPr="00DA5B9D" w:rsidRDefault="004E38EA" w:rsidP="004E3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учебно-познавательная компетенция - дальнейшее развитие общих и специальных учебных умений: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технологий.</w:t>
      </w:r>
    </w:p>
    <w:p w:rsidR="004E38EA" w:rsidRPr="00DA5B9D" w:rsidRDefault="004E38EA" w:rsidP="004E3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адаптации.</w:t>
      </w:r>
    </w:p>
    <w:p w:rsidR="004E38EA" w:rsidRPr="00DA5B9D" w:rsidRDefault="004E38EA" w:rsidP="004E3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такого уровня коммуникативной компетенции и всех ее составляющих, который был бы достаточным для того, чтобы учащиеся смогли осуществить переход из учебного контекста в реальную ситуацию устного и письменного общения с носителями языка;</w:t>
      </w:r>
    </w:p>
    <w:p w:rsidR="004E38EA" w:rsidRPr="00DA5B9D" w:rsidRDefault="004E38EA" w:rsidP="004E3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достижение такого уровня </w:t>
      </w:r>
      <w:proofErr w:type="spellStart"/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обученности</w:t>
      </w:r>
      <w:proofErr w:type="spellEnd"/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который создавал бы необходимую основу для дальнейшего совершенствования умений и навыков иноязычного общения, даже если последующее углубленное изучение французского языка проходит с некоторым временным отрывом;</w:t>
      </w:r>
    </w:p>
    <w:p w:rsidR="004E38EA" w:rsidRPr="00DA5B9D" w:rsidRDefault="004E38EA" w:rsidP="004E3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формирование целостного восприятия иной </w:t>
      </w:r>
      <w:proofErr w:type="spellStart"/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социокультурной</w:t>
      </w:r>
      <w:proofErr w:type="spellEnd"/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среды через раскрытие особенностей поведенческих характеристик и образа мышления ее представителей с целью преодоления </w:t>
      </w:r>
      <w:proofErr w:type="spellStart"/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этноцентризма</w:t>
      </w:r>
      <w:proofErr w:type="spellEnd"/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разного рода стереотипов.</w:t>
      </w:r>
    </w:p>
    <w:p w:rsidR="004E38EA" w:rsidRPr="00DA5B9D" w:rsidRDefault="004E38EA" w:rsidP="004E3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подготовка учащихся к сдаче экзамена по французскому языку, что предполагает формирование способности понимать письменный и звучащий </w:t>
      </w:r>
      <w:r w:rsidRPr="00DA5B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текст на французском языке в рамках экзаменационных требований, предъявляемых к данному этапу обучения, способности вести беседу на темы повседневного общения, грамотно (с лексической и грамматической точки зрения) строить устные и письменные высказывания.</w:t>
      </w:r>
    </w:p>
    <w:p w:rsidR="004E38EA" w:rsidRPr="00BE2C69" w:rsidRDefault="004E38EA" w:rsidP="004E3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Требования к уровню подготовки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выпускника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6"/>
      </w:tblGrid>
      <w:tr w:rsidR="004E38EA" w:rsidRPr="00DA5B9D" w:rsidTr="009B416A">
        <w:trPr>
          <w:tblCellSpacing w:w="15" w:type="dxa"/>
        </w:trPr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E38EA" w:rsidRPr="00146FE1" w:rsidRDefault="004E38EA" w:rsidP="004E38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A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результате изучения французского языка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выпускник научится:</w:t>
            </w:r>
          </w:p>
          <w:p w:rsidR="004E38EA" w:rsidRPr="00DA5B9D" w:rsidRDefault="004E38EA" w:rsidP="004E38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E2C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значения изуч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енных лексических единиц (слов, </w:t>
            </w:r>
            <w:r w:rsidRPr="00DA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словосочетаний); основные способы словообразования (аффиксация, словосложение, конверсия);</w:t>
            </w:r>
          </w:p>
          <w:p w:rsidR="004E38EA" w:rsidRPr="00DA5B9D" w:rsidRDefault="004E38EA" w:rsidP="004E38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структуры простых и сложных предложений изучаемого иностранного языка; интонацию различных коммуникативных типов предложений;</w:t>
            </w:r>
          </w:p>
          <w:p w:rsidR="004E38EA" w:rsidRPr="00DA5B9D" w:rsidRDefault="004E38EA" w:rsidP="004E38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признаки изученных грамматических явлений (</w:t>
            </w:r>
            <w:proofErr w:type="spellStart"/>
            <w:proofErr w:type="gramStart"/>
            <w:r w:rsidRPr="00DA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видо-временных</w:t>
            </w:r>
            <w:proofErr w:type="spellEnd"/>
            <w:proofErr w:type="gramEnd"/>
            <w:r w:rsidRPr="00DA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      </w:r>
          </w:p>
          <w:p w:rsidR="004E38EA" w:rsidRPr="00DA5B9D" w:rsidRDefault="004E38EA" w:rsidP="004E38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нормы речевого этикета (реплики-клише, наиболее распространенная оценочная лексика), принятые в стране изучаемого языка;</w:t>
            </w:r>
          </w:p>
          <w:p w:rsidR="004E38EA" w:rsidRPr="00DA5B9D" w:rsidRDefault="004E38EA" w:rsidP="004E38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роль владения иностранными языками в современном мире, особенности образа жизни, быта, культуры стран изучаемого языка (всемирно известные достопримечательности, выдающиеся люди и их вклад в мировую культуру), сходство и различия в традициях своей страны и стран изучаемого языка;</w:t>
            </w:r>
          </w:p>
          <w:p w:rsidR="004E38EA" w:rsidRPr="00DA5B9D" w:rsidRDefault="004E38EA" w:rsidP="004E38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говорение</w:t>
            </w:r>
          </w:p>
          <w:p w:rsidR="004E38EA" w:rsidRPr="00DA5B9D" w:rsidRDefault="004E38EA" w:rsidP="004E38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начинать, вести/поддерживать и заканчивать беседу в стандартных ситуациях общения, соблюдая нормы речевого этикета, при необходимости переспрашивая, уточняя;</w:t>
            </w:r>
          </w:p>
          <w:p w:rsidR="004E38EA" w:rsidRPr="00DA5B9D" w:rsidRDefault="004E38EA" w:rsidP="004E38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расспрашивать собеседника и отвечать на его вопросы, высказывая свое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      </w:r>
          </w:p>
          <w:p w:rsidR="004E38EA" w:rsidRDefault="004E38EA" w:rsidP="004E38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      </w:r>
          </w:p>
          <w:p w:rsidR="004E38EA" w:rsidRPr="00DA5B9D" w:rsidRDefault="004E38EA" w:rsidP="004E38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A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аудирование</w:t>
            </w:r>
            <w:proofErr w:type="spellEnd"/>
          </w:p>
          <w:p w:rsidR="004E38EA" w:rsidRPr="00DA5B9D" w:rsidRDefault="004E38EA" w:rsidP="004E38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понимать основное содержание кратких, несложных аутентичных прагматических текстов (прогноз погоды, программы </w:t>
            </w:r>
            <w:proofErr w:type="gramStart"/>
            <w:r w:rsidRPr="00DA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</w:t>
            </w:r>
            <w:proofErr w:type="gramEnd"/>
            <w:r w:rsidRPr="00DA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/радио передач, объявления на вокзале/в аэропорту) и выделять для себя значимую информацию;</w:t>
            </w:r>
          </w:p>
          <w:p w:rsidR="004E38EA" w:rsidRPr="00DA5B9D" w:rsidRDefault="004E38EA" w:rsidP="004E38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второстепенные;</w:t>
            </w:r>
          </w:p>
          <w:p w:rsidR="004E38EA" w:rsidRPr="00DA5B9D" w:rsidRDefault="004E38EA" w:rsidP="004E38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</w:t>
            </w:r>
          </w:p>
          <w:p w:rsidR="004E38EA" w:rsidRPr="00DA5B9D" w:rsidRDefault="004E38EA" w:rsidP="004E38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ориентироваться в иноязычном тексте: прогнозировать его содержание по заголовку;</w:t>
            </w:r>
          </w:p>
          <w:p w:rsidR="004E38EA" w:rsidRPr="00DA5B9D" w:rsidRDefault="004E38EA" w:rsidP="004E38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читать аутентичные тексты разных жанров преимущественно с пониманием основного содержания (определять тему, выделять основную мысль, выделять главные факты, опуская второстепенные, устанавливать логическую последовательность основных фактов текста);</w:t>
            </w:r>
          </w:p>
          <w:p w:rsidR="004E38EA" w:rsidRPr="00DA5B9D" w:rsidRDefault="004E38EA" w:rsidP="004E38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письменная речь</w:t>
            </w:r>
          </w:p>
          <w:p w:rsidR="004E38EA" w:rsidRPr="00DA5B9D" w:rsidRDefault="004E38EA" w:rsidP="004E38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заполнять анкеты и формуляры;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писать поздравления, личные письма с опорой на образец: расспрашивать адресата о его жизни и делах, сообщать то же о себе, выражать благодарность, просьбу, употребляя формулы речевого этикета, принятые в странах изучаемого языка.</w:t>
            </w:r>
          </w:p>
          <w:p w:rsidR="004E38EA" w:rsidRPr="00DA5B9D" w:rsidRDefault="004E38EA" w:rsidP="004E38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DA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Использовать приобретенные знания и умения в практической деятельности и повседневной жизни для: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социальной адаптации; достижения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создания целостной картины </w:t>
            </w:r>
            <w:proofErr w:type="spellStart"/>
            <w:r w:rsidRPr="00DA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полиязычного</w:t>
            </w:r>
            <w:proofErr w:type="spellEnd"/>
            <w:r w:rsidRPr="00DA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поликультурного мира, осознания места и роли родного и изучаемого иностранного языка в этом мире;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A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приобщения к ценностям мировой культуры как через иноязычные источники информации, в том числе </w:t>
            </w:r>
            <w:proofErr w:type="spellStart"/>
            <w:r w:rsidRPr="00DA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мультимедийные</w:t>
            </w:r>
            <w:proofErr w:type="spellEnd"/>
            <w:r w:rsidRPr="00DA5B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так и через участие в школьных обменах, туристических поездках, молодежных форумах;</w:t>
            </w:r>
          </w:p>
          <w:p w:rsidR="004E38EA" w:rsidRDefault="004E38EA" w:rsidP="004E38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38EA" w:rsidRDefault="004E38EA" w:rsidP="004E38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E38EA" w:rsidRPr="00DA5B9D" w:rsidRDefault="004E38EA" w:rsidP="004E38E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38EA" w:rsidRPr="00A339E9" w:rsidRDefault="00EE5353" w:rsidP="004E38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</w:t>
      </w:r>
    </w:p>
    <w:p w:rsidR="002F308D" w:rsidRDefault="00EE5353" w:rsidP="00A339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39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 учебного предмета.</w:t>
      </w:r>
    </w:p>
    <w:tbl>
      <w:tblPr>
        <w:tblStyle w:val="a4"/>
        <w:tblW w:w="0" w:type="auto"/>
        <w:tblLook w:val="04A0"/>
      </w:tblPr>
      <w:tblGrid>
        <w:gridCol w:w="817"/>
        <w:gridCol w:w="3686"/>
        <w:gridCol w:w="3118"/>
      </w:tblGrid>
      <w:tr w:rsidR="002F308D" w:rsidTr="002F308D">
        <w:tc>
          <w:tcPr>
            <w:tcW w:w="817" w:type="dxa"/>
          </w:tcPr>
          <w:p w:rsidR="002F308D" w:rsidRDefault="002F308D" w:rsidP="00A339E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686" w:type="dxa"/>
          </w:tcPr>
          <w:p w:rsidR="002F308D" w:rsidRDefault="002F308D" w:rsidP="00A339E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3118" w:type="dxa"/>
          </w:tcPr>
          <w:p w:rsidR="002F308D" w:rsidRDefault="002F308D" w:rsidP="00A339E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контрольные</w:t>
            </w:r>
          </w:p>
        </w:tc>
      </w:tr>
      <w:tr w:rsidR="002F308D" w:rsidTr="002F308D">
        <w:tc>
          <w:tcPr>
            <w:tcW w:w="817" w:type="dxa"/>
          </w:tcPr>
          <w:p w:rsidR="002F308D" w:rsidRDefault="002F308D" w:rsidP="00A339E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686" w:type="dxa"/>
          </w:tcPr>
          <w:p w:rsidR="002F308D" w:rsidRPr="004E38EA" w:rsidRDefault="002F308D" w:rsidP="002F308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F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Путешествия</w:t>
            </w: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2F308D" w:rsidRDefault="002F308D" w:rsidP="00A339E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118" w:type="dxa"/>
          </w:tcPr>
          <w:p w:rsidR="002F308D" w:rsidRDefault="002F308D" w:rsidP="00A339E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F308D" w:rsidTr="002F308D">
        <w:tc>
          <w:tcPr>
            <w:tcW w:w="817" w:type="dxa"/>
          </w:tcPr>
          <w:p w:rsidR="002F308D" w:rsidRDefault="002F308D" w:rsidP="00A339E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6" w:type="dxa"/>
          </w:tcPr>
          <w:p w:rsidR="002F308D" w:rsidRDefault="002F308D" w:rsidP="00A339E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Культура и досуг</w:t>
            </w:r>
          </w:p>
        </w:tc>
        <w:tc>
          <w:tcPr>
            <w:tcW w:w="3118" w:type="dxa"/>
          </w:tcPr>
          <w:p w:rsidR="002F308D" w:rsidRDefault="002F308D" w:rsidP="00A339E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2F308D" w:rsidTr="002F308D">
        <w:tc>
          <w:tcPr>
            <w:tcW w:w="817" w:type="dxa"/>
          </w:tcPr>
          <w:p w:rsidR="002F308D" w:rsidRDefault="002F308D" w:rsidP="00A339E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6" w:type="dxa"/>
          </w:tcPr>
          <w:p w:rsidR="002F308D" w:rsidRDefault="002F308D" w:rsidP="00A339E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Кто твой герой?</w:t>
            </w:r>
          </w:p>
        </w:tc>
        <w:tc>
          <w:tcPr>
            <w:tcW w:w="3118" w:type="dxa"/>
          </w:tcPr>
          <w:p w:rsidR="002F308D" w:rsidRDefault="002F308D" w:rsidP="00A339E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F308D" w:rsidTr="002F308D">
        <w:tc>
          <w:tcPr>
            <w:tcW w:w="817" w:type="dxa"/>
          </w:tcPr>
          <w:p w:rsidR="002F308D" w:rsidRDefault="002F308D" w:rsidP="00A339E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6" w:type="dxa"/>
          </w:tcPr>
          <w:p w:rsidR="002F308D" w:rsidRDefault="002F308D" w:rsidP="00A339E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Биение сердца</w:t>
            </w:r>
          </w:p>
        </w:tc>
        <w:tc>
          <w:tcPr>
            <w:tcW w:w="3118" w:type="dxa"/>
          </w:tcPr>
          <w:p w:rsidR="002F308D" w:rsidRDefault="002F308D" w:rsidP="00A339E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F308D" w:rsidTr="002F308D">
        <w:tc>
          <w:tcPr>
            <w:tcW w:w="817" w:type="dxa"/>
          </w:tcPr>
          <w:p w:rsidR="002F308D" w:rsidRDefault="002F308D" w:rsidP="00A339E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6" w:type="dxa"/>
          </w:tcPr>
          <w:p w:rsidR="002F308D" w:rsidRDefault="002F308D" w:rsidP="00A339E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Моя планета</w:t>
            </w:r>
          </w:p>
        </w:tc>
        <w:tc>
          <w:tcPr>
            <w:tcW w:w="3118" w:type="dxa"/>
          </w:tcPr>
          <w:p w:rsidR="002F308D" w:rsidRDefault="002F308D" w:rsidP="00A339E9">
            <w:pPr>
              <w:spacing w:after="15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2F308D" w:rsidRDefault="002F308D" w:rsidP="00A339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F308D" w:rsidRDefault="002F308D" w:rsidP="00A339E9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8EA" w:rsidRDefault="004E38EA" w:rsidP="00EE5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308D" w:rsidRDefault="002F308D" w:rsidP="00EE5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308D" w:rsidRDefault="002F308D" w:rsidP="00EE5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308D" w:rsidRDefault="002F308D" w:rsidP="00EE5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308D" w:rsidRDefault="002F308D" w:rsidP="00EE5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308D" w:rsidRDefault="002F308D" w:rsidP="00EE5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308D" w:rsidRDefault="002F308D" w:rsidP="00EE5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308D" w:rsidRDefault="002F308D" w:rsidP="00EE5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308D" w:rsidRDefault="002F308D" w:rsidP="00EE5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308D" w:rsidRDefault="002F308D" w:rsidP="00EE5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308D" w:rsidRDefault="002F308D" w:rsidP="00EE5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308D" w:rsidRDefault="002F308D" w:rsidP="00EE5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308D" w:rsidRDefault="002F308D" w:rsidP="00EE5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308D" w:rsidRDefault="002F308D" w:rsidP="00EE5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308D" w:rsidRDefault="002F308D" w:rsidP="00EE5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308D" w:rsidRDefault="002F308D" w:rsidP="00EE5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308D" w:rsidRDefault="002F308D" w:rsidP="00EE5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308D" w:rsidRDefault="002F308D" w:rsidP="00EE5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308D" w:rsidRDefault="002F308D" w:rsidP="00EE5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308D" w:rsidRDefault="002F308D" w:rsidP="00EE5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F308D" w:rsidRDefault="002F308D" w:rsidP="00EE5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8EA" w:rsidRDefault="004E38EA" w:rsidP="00EE5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38EA" w:rsidRDefault="004E38EA" w:rsidP="00EE5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F0BD4" w:rsidRPr="00EE5353" w:rsidRDefault="00CF0BD4" w:rsidP="00EE535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EE5353" w:rsidRPr="00A339E9" w:rsidRDefault="00EE5353" w:rsidP="00EE53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A339E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lastRenderedPageBreak/>
        <w:t>Календарно-тематическое планирование уроков по французскому языку в 10 классе /102 ч/</w:t>
      </w:r>
    </w:p>
    <w:p w:rsidR="00EE5353" w:rsidRPr="004E38EA" w:rsidRDefault="00EE5353" w:rsidP="00EE53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E5353" w:rsidRPr="004E38EA" w:rsidRDefault="00EE5353" w:rsidP="00EE535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0038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8"/>
        <w:gridCol w:w="1372"/>
        <w:gridCol w:w="1705"/>
        <w:gridCol w:w="1173"/>
        <w:gridCol w:w="3141"/>
        <w:gridCol w:w="1679"/>
      </w:tblGrid>
      <w:tr w:rsidR="00BC42FA" w:rsidRPr="004E38EA" w:rsidTr="009B416A">
        <w:trPr>
          <w:trHeight w:val="1496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BC42FA" w:rsidP="00EE53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  <w:p w:rsidR="00BC42FA" w:rsidRPr="004E38EA" w:rsidRDefault="00BC42FA" w:rsidP="00EE53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урока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BC42FA" w:rsidP="00EE53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 часов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BC42FA" w:rsidP="00EE53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 урока по плану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BC42FA" w:rsidP="00EE53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урока по факту</w:t>
            </w: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BC42FA" w:rsidP="00EE53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Разделы и темы уроков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BC42FA" w:rsidP="00EE53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Дом задание</w:t>
            </w:r>
          </w:p>
        </w:tc>
      </w:tr>
      <w:tr w:rsidR="00BC42FA" w:rsidRPr="004E38EA" w:rsidTr="009B416A">
        <w:trPr>
          <w:trHeight w:val="35"/>
        </w:trPr>
        <w:tc>
          <w:tcPr>
            <w:tcW w:w="8359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42FA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03</w:t>
            </w: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.09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Раздел 1. Путешествия</w:t>
            </w: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Вводный лексико-грамматический контроль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Сборник упражнений</w:t>
            </w:r>
          </w:p>
        </w:tc>
      </w:tr>
      <w:tr w:rsidR="00BC42FA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6.09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«Мое любимое путешествие». Повторение грамматики.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С.4-5</w:t>
            </w:r>
          </w:p>
        </w:tc>
      </w:tr>
      <w:tr w:rsidR="00BC42FA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7.09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диалогов по теме «Путешествия за рубежом и его планирование»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С.6-7</w:t>
            </w:r>
          </w:p>
        </w:tc>
      </w:tr>
      <w:tr w:rsidR="00BC42FA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10.09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и умений чтения текста с извлечением полной информации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С.8</w:t>
            </w:r>
          </w:p>
        </w:tc>
      </w:tr>
      <w:tr w:rsidR="00BC42FA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13.09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письменной речи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С.9-10</w:t>
            </w:r>
          </w:p>
        </w:tc>
      </w:tr>
      <w:tr w:rsidR="00BC42FA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14.09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монологических высказываний по теме «Путешествие по своей стране»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С.12</w:t>
            </w:r>
          </w:p>
        </w:tc>
      </w:tr>
      <w:tr w:rsidR="00BC42FA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17.09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Входная контрольная работа. Чтение с полным пониманием. Ответы на вопросы.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С.14</w:t>
            </w:r>
          </w:p>
        </w:tc>
      </w:tr>
      <w:tr w:rsidR="00BC42FA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20.09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Интервью с группой французских лицеистов. Возможности продолжения образования в высшей школе.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С.10-14</w:t>
            </w:r>
          </w:p>
        </w:tc>
      </w:tr>
      <w:tr w:rsidR="00BC42FA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21.09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Выдвижение гипотез до прослушивания текстов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С.15</w:t>
            </w:r>
          </w:p>
        </w:tc>
      </w:tr>
      <w:tr w:rsidR="00BC42FA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129BD"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24.09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Советы молодых французов. Молодежь в современном обществе.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С.16</w:t>
            </w:r>
          </w:p>
        </w:tc>
      </w:tr>
      <w:tr w:rsidR="00BC42FA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129BD"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28.09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местом двух местоимений-дополнений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С.23</w:t>
            </w:r>
          </w:p>
        </w:tc>
      </w:tr>
      <w:tr w:rsidR="00BC42FA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129BD"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01.10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Согласование времен </w:t>
            </w: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изъявительного наклонения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С.</w:t>
            </w:r>
            <w:r w:rsidR="006D73E6"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 упр.3,5</w:t>
            </w:r>
          </w:p>
        </w:tc>
      </w:tr>
      <w:tr w:rsidR="00BC42FA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  <w:r w:rsidR="001129BD"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0</w:t>
            </w: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4.10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времен изъявительного наклонения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Сборник грамм. Упр.</w:t>
            </w:r>
          </w:p>
        </w:tc>
      </w:tr>
      <w:tr w:rsidR="00BC42FA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1129BD"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1129BD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05.10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Лексика по теме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лексики</w:t>
            </w:r>
          </w:p>
        </w:tc>
      </w:tr>
      <w:tr w:rsidR="00BC42FA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08.10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Путешествие за рубежом. Беседа по теме.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С.22-24</w:t>
            </w:r>
          </w:p>
        </w:tc>
      </w:tr>
      <w:tr w:rsidR="00BC42FA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11.10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и умений чтения текста с детальным пониманием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С.24</w:t>
            </w:r>
          </w:p>
        </w:tc>
      </w:tr>
      <w:tr w:rsidR="00BC42FA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12.10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коммуникативных умений. Составление резюме.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С.26</w:t>
            </w:r>
          </w:p>
        </w:tc>
      </w:tr>
      <w:tr w:rsidR="00BC42FA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Замки Луары. Совершенствование навыков чтения с извлечением полной информации. Природа и экология.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С.26-28</w:t>
            </w:r>
          </w:p>
        </w:tc>
      </w:tr>
      <w:tr w:rsidR="00BC42FA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Замки Луары. Совершенствование навыков чтения с извлечением полной информации. Природа и экология.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26-28</w:t>
            </w:r>
          </w:p>
        </w:tc>
      </w:tr>
      <w:tr w:rsidR="00BC42FA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22.10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навыков говорения. Описание замков.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сообщение</w:t>
            </w:r>
          </w:p>
        </w:tc>
      </w:tr>
      <w:tr w:rsidR="00BC42FA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25.10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Вокзалы Франции и условия их проезда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С.30-32</w:t>
            </w:r>
          </w:p>
        </w:tc>
      </w:tr>
      <w:tr w:rsidR="00BC42FA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26.10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37294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и досуг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37294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34</w:t>
            </w:r>
          </w:p>
        </w:tc>
      </w:tr>
      <w:tr w:rsidR="00BC42FA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6D73E6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29.10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37294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C42FA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6D73E6" w:rsidP="006D73E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6D73E6" w:rsidP="006D73E6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37294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01.11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BC42FA" w:rsidRPr="004E38EA" w:rsidRDefault="00BC42F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Совершенствование навыков </w:t>
            </w:r>
            <w:proofErr w:type="spellStart"/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аудирования</w:t>
            </w:r>
            <w:proofErr w:type="spellEnd"/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BC42FA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c</w:t>
            </w: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36-38</w:t>
            </w:r>
          </w:p>
        </w:tc>
      </w:tr>
      <w:tr w:rsidR="002B3E9E" w:rsidRPr="004E38EA" w:rsidTr="009B416A">
        <w:trPr>
          <w:gridAfter w:val="1"/>
          <w:wAfter w:w="1679" w:type="dxa"/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B3E9E" w:rsidRPr="004E38EA" w:rsidRDefault="002B3E9E" w:rsidP="006D73E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02.11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B3E9E" w:rsidRPr="004E38EA" w:rsidRDefault="002B3E9E" w:rsidP="00EE535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141" w:type="dxa"/>
          </w:tcPr>
          <w:p w:rsidR="002B3E9E" w:rsidRPr="004E38EA" w:rsidRDefault="002B3E9E" w:rsidP="002B3E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и умений чтения аутентичных текстов с извлечением полной и необходимой информации</w:t>
            </w:r>
          </w:p>
        </w:tc>
      </w:tr>
      <w:tr w:rsidR="002B3E9E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и умений говорения.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С.42-43</w:t>
            </w:r>
          </w:p>
        </w:tc>
      </w:tr>
      <w:tr w:rsidR="002B3E9E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19.11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2B3E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темы «Артикль»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С.48-49</w:t>
            </w:r>
          </w:p>
        </w:tc>
      </w:tr>
      <w:tr w:rsidR="002B3E9E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22.11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Повторение. Слитный и частичный артикль.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Сборник </w:t>
            </w:r>
            <w:proofErr w:type="spellStart"/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грм</w:t>
            </w:r>
            <w:proofErr w:type="gramStart"/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</w:t>
            </w:r>
            <w:proofErr w:type="spellEnd"/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2B3E9E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2B3E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23.11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Кино и вы. Совершенствование навыков и умений чтения текста с извлечением основной </w:t>
            </w: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информации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E317A9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С. 52-53</w:t>
            </w:r>
          </w:p>
        </w:tc>
      </w:tr>
      <w:tr w:rsidR="002B3E9E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30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2B3E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26.11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 по теме «Кино»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E317A9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С.54-55</w:t>
            </w:r>
          </w:p>
        </w:tc>
      </w:tr>
      <w:tr w:rsidR="002B3E9E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2B3E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29.11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Эрмитаж. Составление диалога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E317A9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С.56-57</w:t>
            </w:r>
          </w:p>
        </w:tc>
      </w:tr>
      <w:tr w:rsidR="002B3E9E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2B3E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30.11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Музей Пушкина. Развитие навыков чтения с полным пониманием.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E317A9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С.57</w:t>
            </w:r>
          </w:p>
        </w:tc>
      </w:tr>
      <w:tr w:rsidR="002B3E9E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2B3E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03.12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Музеи Москвы и Петербурга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E317A9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С.58-59</w:t>
            </w:r>
          </w:p>
        </w:tc>
      </w:tr>
      <w:tr w:rsidR="002B3E9E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2B3E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06.12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ЛЕ по теме «Праздники и обычаи»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E317A9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60-61</w:t>
            </w:r>
          </w:p>
        </w:tc>
      </w:tr>
      <w:tr w:rsidR="002B3E9E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2B3E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07.12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ЛЕ по теме «Праздники и обычаи»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E317A9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С.62-63</w:t>
            </w:r>
          </w:p>
        </w:tc>
      </w:tr>
      <w:tr w:rsidR="002B3E9E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2B3E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10.12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монологической речи. Повседневная жизнь семьи.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E317A9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С.65-66</w:t>
            </w:r>
          </w:p>
        </w:tc>
      </w:tr>
      <w:tr w:rsidR="002B3E9E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2B3E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13.12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Кто ваш герой?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E317A9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68-69</w:t>
            </w:r>
          </w:p>
        </w:tc>
      </w:tr>
      <w:tr w:rsidR="002B3E9E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2B3E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14.12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навыков чтения текста с извлечением полной информации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E317A9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С.70-71</w:t>
            </w:r>
          </w:p>
        </w:tc>
      </w:tr>
      <w:tr w:rsidR="002B3E9E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2B3E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17.12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317A9" w:rsidRPr="004E38EA" w:rsidRDefault="00E317A9" w:rsidP="00E31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Совершенствование навыков чтения писем. Определение содержания темы.</w:t>
            </w:r>
          </w:p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E317A9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С.73-75</w:t>
            </w:r>
          </w:p>
        </w:tc>
      </w:tr>
      <w:tr w:rsidR="002B3E9E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2B3E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E317A9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Молодежь в современном обществе.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E317A9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С.77-79</w:t>
            </w:r>
          </w:p>
        </w:tc>
      </w:tr>
      <w:tr w:rsidR="002B3E9E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21.12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E317A9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Молодежь в современном обществе.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E317A9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79-80</w:t>
            </w:r>
          </w:p>
        </w:tc>
      </w:tr>
      <w:tr w:rsidR="002B3E9E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24.12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E317A9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Проверочная работа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E317A9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</w:p>
        </w:tc>
      </w:tr>
      <w:tr w:rsidR="002B3E9E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27.12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E317A9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Выдающиеся люди. Ознакомление с </w:t>
            </w:r>
            <w:proofErr w:type="gramStart"/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новыми</w:t>
            </w:r>
            <w:proofErr w:type="gramEnd"/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ЛЕ. Развитие умения чтения с полным пониманием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E317A9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88</w:t>
            </w:r>
          </w:p>
        </w:tc>
      </w:tr>
      <w:tr w:rsidR="002B3E9E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28.12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B3E9E" w:rsidRPr="004E38EA" w:rsidRDefault="002B3E9E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E317A9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Выдающиеся люди. Ознакомление с </w:t>
            </w:r>
            <w:proofErr w:type="gramStart"/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новыми</w:t>
            </w:r>
            <w:proofErr w:type="gramEnd"/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ЛЕ. Развитие умения чтения с полным пониманием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3E9E" w:rsidRPr="004E38EA" w:rsidRDefault="00E317A9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С. 89</w:t>
            </w:r>
          </w:p>
        </w:tc>
      </w:tr>
      <w:tr w:rsidR="004330E5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4330E5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Знаменитые люди Франции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90-91</w:t>
            </w:r>
          </w:p>
        </w:tc>
      </w:tr>
      <w:tr w:rsidR="004330E5" w:rsidRPr="004E38EA" w:rsidTr="009B416A">
        <w:trPr>
          <w:gridAfter w:val="1"/>
          <w:wAfter w:w="1679" w:type="dxa"/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30E5" w:rsidRPr="004E38EA" w:rsidRDefault="004330E5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 великие люди Франции</w:t>
            </w:r>
          </w:p>
        </w:tc>
      </w:tr>
      <w:tr w:rsidR="004330E5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4330E5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4330E5" w:rsidP="002B3E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Грамматические упражнения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85-86</w:t>
            </w:r>
          </w:p>
        </w:tc>
      </w:tr>
      <w:tr w:rsidR="004330E5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4330E5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Определ</w:t>
            </w:r>
            <w:proofErr w:type="spellEnd"/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</w:t>
            </w:r>
            <w:proofErr w:type="gramEnd"/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неопред</w:t>
            </w:r>
            <w:proofErr w:type="spellEnd"/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артикли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грам. упражнения</w:t>
            </w:r>
            <w:proofErr w:type="gramStart"/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</w:t>
            </w:r>
            <w:proofErr w:type="gramEnd"/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борник </w:t>
            </w:r>
            <w:proofErr w:type="spellStart"/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упр-й</w:t>
            </w:r>
            <w:proofErr w:type="spellEnd"/>
          </w:p>
        </w:tc>
      </w:tr>
      <w:tr w:rsidR="004330E5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4330E5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текста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96- 98</w:t>
            </w:r>
          </w:p>
        </w:tc>
      </w:tr>
      <w:tr w:rsidR="004330E5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4330E5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текста. Интервью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98-99</w:t>
            </w:r>
          </w:p>
        </w:tc>
      </w:tr>
      <w:tr w:rsidR="004330E5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4330E5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Проблемы </w:t>
            </w:r>
            <w:proofErr w:type="spellStart"/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эммигрантов</w:t>
            </w:r>
            <w:proofErr w:type="spellEnd"/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100</w:t>
            </w:r>
          </w:p>
        </w:tc>
      </w:tr>
      <w:tr w:rsidR="004330E5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4330E5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Здоровье и забота о людях.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Стр.101</w:t>
            </w:r>
          </w:p>
        </w:tc>
      </w:tr>
      <w:tr w:rsidR="004330E5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4330E5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31.01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Медицинские услуги во Франции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103</w:t>
            </w:r>
          </w:p>
        </w:tc>
      </w:tr>
      <w:tr w:rsidR="004330E5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4330E5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01.02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письменной речи. Написание письма и открытки.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104</w:t>
            </w:r>
          </w:p>
        </w:tc>
      </w:tr>
      <w:tr w:rsidR="004330E5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4330E5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04.02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Политические и экономические проблемы во Франции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103-105</w:t>
            </w:r>
          </w:p>
        </w:tc>
      </w:tr>
      <w:tr w:rsidR="004330E5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4330E5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07.02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Жилищные и бытовые условия проживания </w:t>
            </w:r>
            <w:proofErr w:type="spellStart"/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эммигрантов</w:t>
            </w:r>
            <w:proofErr w:type="spellEnd"/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103-105</w:t>
            </w:r>
          </w:p>
        </w:tc>
      </w:tr>
      <w:tr w:rsidR="004330E5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4330E5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08.02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330E5" w:rsidRPr="004E38EA" w:rsidRDefault="004330E5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темы. Употребление прошедшего времени.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330E5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108</w:t>
            </w: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11.02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Чтение текста с полным пониманием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112-114</w:t>
            </w: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14.02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Употребление </w:t>
            </w:r>
            <w:proofErr w:type="spellStart"/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Imparfait</w:t>
            </w:r>
            <w:proofErr w:type="spellEnd"/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110</w:t>
            </w: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15.02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Слова арабского происхождения. Языки международного общения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115</w:t>
            </w: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39277F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61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18.02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Франко</w:t>
            </w:r>
            <w:proofErr w:type="gramEnd"/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говорящие страны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116</w:t>
            </w: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21.02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Франко</w:t>
            </w:r>
            <w:proofErr w:type="gramEnd"/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говорящие страны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116-118</w:t>
            </w: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22.02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связи в современном мире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120-121</w:t>
            </w: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25.02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Новейшие технологии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spellEnd"/>
            <w:proofErr w:type="gramEnd"/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123</w:t>
            </w: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28.02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Сообщение "Через страны </w:t>
            </w:r>
            <w:proofErr w:type="spellStart"/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Франкофонии</w:t>
            </w:r>
            <w:proofErr w:type="spellEnd"/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124</w:t>
            </w: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01.03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Национальный парк. Чтение текста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126-128</w:t>
            </w: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04.03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монологической речи. Природа и экология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EA2A84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129</w:t>
            </w: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07.03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письменной речи. Научно-технический прогресс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EA2A84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Стр.130</w:t>
            </w: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11.03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Животные под угрозой исчезновения. Природа и </w:t>
            </w: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экология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EA2A84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Стр.131-133</w:t>
            </w: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70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14.03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Диалог-обмен мнениями. Здоровье и забота о людях.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EA2A84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Стр.134</w:t>
            </w: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15.03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письменной речи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EA2A84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Стр.135</w:t>
            </w: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животных.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EA2A84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Стр.136-137</w:t>
            </w: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21.03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Решение кроссворда на тему «Дикие животные»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EA2A84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Раздаточный материал</w:t>
            </w: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22.03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Международные организации</w:t>
            </w:r>
            <w:r w:rsidR="00EA2A84"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России</w:t>
            </w: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охране природы и их деятельность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EA2A84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доклад</w:t>
            </w: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04.04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Международные организации </w:t>
            </w:r>
            <w:r w:rsidR="00EA2A84"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во Франции </w:t>
            </w: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охране природы и их деятельность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EA2A84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Подготовить доклад</w:t>
            </w: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05.04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Составление рассказа о пустыне Сахара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EA2A84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Сообщение </w:t>
            </w: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39277F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08.04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темы «Относительные простые местоимения»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EA2A84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139</w:t>
            </w: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11.04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Ознакомление с союзами сослагательного наклонения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EA2A84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Стр.141</w:t>
            </w: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12.04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Сибирь. Озеро Байкал. Развитие навыков чтения с полным извлечением информации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EA2A84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Стр.148-149</w:t>
            </w: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15.04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Сибирь. Озеро Байкал. Развитие навыков чтения с полным извлечением информации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EA2A84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Стр.148-149</w:t>
            </w: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2F308D" w:rsidRDefault="0039277F" w:rsidP="002F308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0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2F308D" w:rsidRDefault="0039277F" w:rsidP="002F308D">
            <w:pPr>
              <w:spacing w:after="15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F308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18.04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навыков письменной речи. Природа и экология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EA2A84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Стр.150</w:t>
            </w: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19.04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пользования транспортом во Франции. Обсуждение правил пользования городским транспортом во Франции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EA2A84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 152-153</w:t>
            </w: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8843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8843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22.04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пользования транспортом в России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EA2A84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Стр.153</w:t>
            </w: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25.04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EA2A84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Транспорт во Франции</w:t>
            </w:r>
            <w:proofErr w:type="gramStart"/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514DFC"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EA2A84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Стр.153-155</w:t>
            </w: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26.04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Языки международного общения и их роль при выборе профессии в современном мире.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EA2A84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Стр.155</w:t>
            </w: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29.04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Современный мир профессий. Новейшие технологии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EA2A84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Стр.154</w:t>
            </w: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88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02.05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проекта «Школьная газета». Проект «Школьная газета»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EA2A84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Проект </w:t>
            </w: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03.05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Сообщение на тему "Школьная жизнь"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06.05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Национальные парки РФ и Франции. Здоровье и забота о людях.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EA2A84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Сообщение </w:t>
            </w: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10.05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514DFC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Контрольная работа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13.05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в школьном журнале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Раздаточный материал</w:t>
            </w:r>
          </w:p>
        </w:tc>
      </w:tr>
      <w:tr w:rsidR="0039277F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16.05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9277F" w:rsidRPr="004E38EA" w:rsidRDefault="0039277F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Статья в школьном журнале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9277F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Раздаточный материал</w:t>
            </w:r>
          </w:p>
        </w:tc>
      </w:tr>
      <w:tr w:rsidR="004E38EA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8EA" w:rsidRPr="004E38EA" w:rsidRDefault="004E38EA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грамматики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8EA" w:rsidRPr="004E38EA" w:rsidRDefault="004E38EA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грамматики</w:t>
            </w:r>
          </w:p>
        </w:tc>
      </w:tr>
      <w:tr w:rsidR="004E38EA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8EA" w:rsidRPr="004E38EA" w:rsidRDefault="004E38EA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20.05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грамматики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8EA" w:rsidRPr="004E38EA" w:rsidRDefault="004E38EA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грамматики</w:t>
            </w:r>
          </w:p>
        </w:tc>
      </w:tr>
      <w:tr w:rsidR="004E38EA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8EA" w:rsidRPr="004E38EA" w:rsidRDefault="004E38EA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23.05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лексики по разделам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8EA" w:rsidRPr="004E38EA" w:rsidRDefault="004E38EA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лексики по разделам</w:t>
            </w:r>
          </w:p>
        </w:tc>
      </w:tr>
      <w:tr w:rsidR="004E38EA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8EA" w:rsidRPr="004E38EA" w:rsidRDefault="004E38EA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24.05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лексики по разделам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8EA" w:rsidRPr="004E38EA" w:rsidRDefault="004E38EA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Повторение лексики по разделам</w:t>
            </w:r>
          </w:p>
        </w:tc>
      </w:tr>
      <w:tr w:rsidR="004E38EA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8EA" w:rsidRPr="004E38EA" w:rsidRDefault="004E38EA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27.05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Итоговая тестовая работа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8EA" w:rsidRPr="004E38EA" w:rsidRDefault="004E38EA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EA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8EA" w:rsidRPr="004E38EA" w:rsidRDefault="004E38EA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30.05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Обобщающий урок 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</w:p>
        </w:tc>
      </w:tr>
      <w:tr w:rsidR="004E38EA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8EA" w:rsidRPr="004E38EA" w:rsidRDefault="004E38EA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31.05</w:t>
            </w: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Повторение </w:t>
            </w:r>
          </w:p>
        </w:tc>
      </w:tr>
      <w:tr w:rsidR="004E38EA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8EA" w:rsidRPr="004E38EA" w:rsidRDefault="004E38EA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E38EA" w:rsidRPr="004E38EA" w:rsidTr="009B416A">
        <w:trPr>
          <w:trHeight w:val="360"/>
        </w:trPr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37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8EA" w:rsidRPr="004E38EA" w:rsidRDefault="004E38EA" w:rsidP="009B416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1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E38EA" w:rsidRPr="004E38EA" w:rsidRDefault="004E38EA" w:rsidP="00EE535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CB02EA" w:rsidRPr="004E38EA" w:rsidRDefault="00CB02EA">
      <w:pPr>
        <w:rPr>
          <w:rFonts w:ascii="Times New Roman" w:hAnsi="Times New Roman" w:cs="Times New Roman"/>
        </w:rPr>
      </w:pPr>
    </w:p>
    <w:p w:rsidR="004E38EA" w:rsidRDefault="004E38EA">
      <w:pPr>
        <w:rPr>
          <w:rFonts w:ascii="Times New Roman" w:hAnsi="Times New Roman" w:cs="Times New Roman"/>
          <w:sz w:val="28"/>
          <w:szCs w:val="28"/>
        </w:rPr>
      </w:pPr>
    </w:p>
    <w:p w:rsidR="004E38EA" w:rsidRDefault="004E38EA">
      <w:pPr>
        <w:rPr>
          <w:rFonts w:ascii="Times New Roman" w:hAnsi="Times New Roman" w:cs="Times New Roman"/>
          <w:sz w:val="28"/>
          <w:szCs w:val="28"/>
        </w:rPr>
      </w:pPr>
    </w:p>
    <w:p w:rsidR="002F308D" w:rsidRDefault="002F308D">
      <w:pPr>
        <w:rPr>
          <w:rFonts w:ascii="Times New Roman" w:hAnsi="Times New Roman" w:cs="Times New Roman"/>
          <w:sz w:val="28"/>
          <w:szCs w:val="28"/>
        </w:rPr>
      </w:pPr>
    </w:p>
    <w:p w:rsidR="002F308D" w:rsidRDefault="002F308D">
      <w:pPr>
        <w:rPr>
          <w:rFonts w:ascii="Times New Roman" w:hAnsi="Times New Roman" w:cs="Times New Roman"/>
          <w:sz w:val="28"/>
          <w:szCs w:val="28"/>
        </w:rPr>
      </w:pPr>
    </w:p>
    <w:p w:rsidR="002F308D" w:rsidRDefault="002F308D">
      <w:pPr>
        <w:rPr>
          <w:rFonts w:ascii="Times New Roman" w:hAnsi="Times New Roman" w:cs="Times New Roman"/>
          <w:sz w:val="28"/>
          <w:szCs w:val="28"/>
        </w:rPr>
      </w:pPr>
    </w:p>
    <w:p w:rsidR="002F308D" w:rsidRDefault="002F308D">
      <w:pPr>
        <w:rPr>
          <w:rFonts w:ascii="Times New Roman" w:hAnsi="Times New Roman" w:cs="Times New Roman"/>
          <w:sz w:val="28"/>
          <w:szCs w:val="28"/>
        </w:rPr>
      </w:pPr>
    </w:p>
    <w:p w:rsidR="002F308D" w:rsidRDefault="002F308D">
      <w:pPr>
        <w:rPr>
          <w:rFonts w:ascii="Times New Roman" w:hAnsi="Times New Roman" w:cs="Times New Roman"/>
          <w:sz w:val="28"/>
          <w:szCs w:val="28"/>
        </w:rPr>
      </w:pPr>
    </w:p>
    <w:p w:rsidR="002F308D" w:rsidRDefault="002F308D">
      <w:pPr>
        <w:rPr>
          <w:rFonts w:ascii="Times New Roman" w:hAnsi="Times New Roman" w:cs="Times New Roman"/>
          <w:sz w:val="28"/>
          <w:szCs w:val="28"/>
        </w:rPr>
      </w:pPr>
    </w:p>
    <w:p w:rsidR="004E38EA" w:rsidRPr="004E38EA" w:rsidRDefault="004E38EA">
      <w:pPr>
        <w:rPr>
          <w:rFonts w:ascii="Times New Roman" w:hAnsi="Times New Roman" w:cs="Times New Roman"/>
          <w:sz w:val="28"/>
          <w:szCs w:val="28"/>
        </w:rPr>
      </w:pPr>
    </w:p>
    <w:p w:rsidR="004E38EA" w:rsidRPr="004E38EA" w:rsidRDefault="004E38EA" w:rsidP="004E38E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E3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 корректировки</w:t>
      </w:r>
    </w:p>
    <w:p w:rsidR="004E38EA" w:rsidRPr="004E38EA" w:rsidRDefault="004E38EA" w:rsidP="004E38E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E38EA" w:rsidRPr="004E38EA" w:rsidRDefault="004E38EA" w:rsidP="004E38EA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</w:pPr>
    </w:p>
    <w:tbl>
      <w:tblPr>
        <w:tblStyle w:val="a4"/>
        <w:tblW w:w="0" w:type="auto"/>
        <w:tblInd w:w="-459" w:type="dxa"/>
        <w:tblLook w:val="04A0"/>
      </w:tblPr>
      <w:tblGrid>
        <w:gridCol w:w="1597"/>
        <w:gridCol w:w="943"/>
        <w:gridCol w:w="1737"/>
        <w:gridCol w:w="1010"/>
        <w:gridCol w:w="2201"/>
        <w:gridCol w:w="2542"/>
      </w:tblGrid>
      <w:tr w:rsidR="004E38EA" w:rsidRPr="004E38EA" w:rsidTr="009B416A">
        <w:tc>
          <w:tcPr>
            <w:tcW w:w="1817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урока</w:t>
            </w:r>
          </w:p>
        </w:tc>
        <w:tc>
          <w:tcPr>
            <w:tcW w:w="983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по КТП</w:t>
            </w:r>
          </w:p>
        </w:tc>
        <w:tc>
          <w:tcPr>
            <w:tcW w:w="1754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1063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2207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Причина корректировки</w:t>
            </w:r>
          </w:p>
        </w:tc>
        <w:tc>
          <w:tcPr>
            <w:tcW w:w="2666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38E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Способ корректировки</w:t>
            </w:r>
          </w:p>
        </w:tc>
      </w:tr>
      <w:tr w:rsidR="004E38EA" w:rsidRPr="004E38EA" w:rsidTr="009B416A">
        <w:tc>
          <w:tcPr>
            <w:tcW w:w="1817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38EA" w:rsidRPr="004E38EA" w:rsidTr="009B416A">
        <w:tc>
          <w:tcPr>
            <w:tcW w:w="1817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38EA" w:rsidRPr="004E38EA" w:rsidTr="009B416A">
        <w:tc>
          <w:tcPr>
            <w:tcW w:w="1817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38EA" w:rsidRPr="004E38EA" w:rsidTr="009B416A">
        <w:tc>
          <w:tcPr>
            <w:tcW w:w="1817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38EA" w:rsidRPr="004E38EA" w:rsidTr="009B416A">
        <w:tc>
          <w:tcPr>
            <w:tcW w:w="1817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38EA" w:rsidRPr="004E38EA" w:rsidTr="009B416A">
        <w:tc>
          <w:tcPr>
            <w:tcW w:w="1817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38EA" w:rsidRPr="004E38EA" w:rsidTr="009B416A">
        <w:tc>
          <w:tcPr>
            <w:tcW w:w="1817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38EA" w:rsidRPr="004E38EA" w:rsidTr="009B416A">
        <w:tc>
          <w:tcPr>
            <w:tcW w:w="1817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38EA" w:rsidRPr="004E38EA" w:rsidTr="009B416A">
        <w:tc>
          <w:tcPr>
            <w:tcW w:w="1817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38EA" w:rsidRPr="004E38EA" w:rsidTr="009B416A">
        <w:tc>
          <w:tcPr>
            <w:tcW w:w="1817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4E38EA" w:rsidRPr="004E38EA" w:rsidTr="009B416A">
        <w:tc>
          <w:tcPr>
            <w:tcW w:w="1817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83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07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66" w:type="dxa"/>
          </w:tcPr>
          <w:p w:rsidR="004E38EA" w:rsidRPr="004E38EA" w:rsidRDefault="004E38EA" w:rsidP="009B416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4E38EA" w:rsidRPr="004E38EA" w:rsidRDefault="004E38EA" w:rsidP="004E3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8EA" w:rsidRPr="004E38EA" w:rsidRDefault="004E38EA" w:rsidP="004E3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8EA" w:rsidRDefault="004E38EA" w:rsidP="004E3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08D" w:rsidRDefault="002F308D" w:rsidP="004E3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08D" w:rsidRDefault="002F308D" w:rsidP="004E3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08D" w:rsidRDefault="002F308D" w:rsidP="004E3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08D" w:rsidRDefault="002F308D" w:rsidP="004E3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08D" w:rsidRDefault="002F308D" w:rsidP="004E3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308D" w:rsidRPr="004E38EA" w:rsidRDefault="002F308D" w:rsidP="004E38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38EA" w:rsidRPr="004E38EA" w:rsidRDefault="004E38EA" w:rsidP="004E38E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 и средства обучения</w:t>
      </w:r>
    </w:p>
    <w:p w:rsidR="004E38EA" w:rsidRPr="004E38EA" w:rsidRDefault="004E38EA" w:rsidP="004E38EA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8EA" w:rsidRPr="004E38EA" w:rsidRDefault="004E38EA" w:rsidP="004E38EA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 Е.Я. Французский язык. 10-11 классы: учебник для общеобразовательных учреждений / Е.Я. Григорьева, Е.Ю. Горбачева, М.Р. Лисенко – 8е издание – Москва, Просвещение, 2016</w:t>
      </w:r>
    </w:p>
    <w:p w:rsidR="004E38EA" w:rsidRPr="004E38EA" w:rsidRDefault="004E38EA" w:rsidP="004E38EA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 Е.Я. Французский язык. Сборник упражнений к учебнику французского языка для 10-11 классов. Пособие для учащихся общеобразовательных учреждений. - М.: Просвещение, 2016</w:t>
      </w:r>
    </w:p>
    <w:p w:rsidR="004E38EA" w:rsidRPr="004E38EA" w:rsidRDefault="004E38EA" w:rsidP="004E38EA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Григорьева Е.Я. Французский язык. Книга для учителя к учебнику французского языка для 10-11 классов общеобразовательных учреждений.- М.: Просвещение, 2016</w:t>
      </w:r>
    </w:p>
    <w:p w:rsidR="004E38EA" w:rsidRPr="004E38EA" w:rsidRDefault="004E38EA" w:rsidP="004E38EA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E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Мультимедийный</w:t>
      </w:r>
      <w:proofErr w:type="spellEnd"/>
      <w:r w:rsidRPr="004E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проектор.</w:t>
      </w:r>
    </w:p>
    <w:p w:rsidR="004E38EA" w:rsidRPr="004E38EA" w:rsidRDefault="004E38EA" w:rsidP="004E38EA">
      <w:pPr>
        <w:numPr>
          <w:ilvl w:val="0"/>
          <w:numId w:val="7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38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Ноутбук.</w:t>
      </w:r>
    </w:p>
    <w:p w:rsidR="004E38EA" w:rsidRPr="004E38EA" w:rsidRDefault="004E38EA" w:rsidP="004E3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8EA" w:rsidRDefault="004E38EA" w:rsidP="004E3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8EA" w:rsidRPr="00DA5B9D" w:rsidRDefault="004E38EA" w:rsidP="004E38E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38EA" w:rsidRDefault="004E38EA"/>
    <w:sectPr w:rsidR="004E38EA" w:rsidSect="002F308D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08D" w:rsidRDefault="002F308D" w:rsidP="002F308D">
      <w:pPr>
        <w:spacing w:after="0" w:line="240" w:lineRule="auto"/>
      </w:pPr>
      <w:r>
        <w:separator/>
      </w:r>
    </w:p>
  </w:endnote>
  <w:endnote w:type="continuationSeparator" w:id="1">
    <w:p w:rsidR="002F308D" w:rsidRDefault="002F308D" w:rsidP="002F3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0526799"/>
      <w:docPartObj>
        <w:docPartGallery w:val="Page Numbers (Bottom of Page)"/>
        <w:docPartUnique/>
      </w:docPartObj>
    </w:sdtPr>
    <w:sdtContent>
      <w:p w:rsidR="002F308D" w:rsidRDefault="002F308D">
        <w:pPr>
          <w:pStyle w:val="a7"/>
          <w:jc w:val="right"/>
        </w:pPr>
        <w:fldSimple w:instr=" PAGE   \* MERGEFORMAT ">
          <w:r>
            <w:rPr>
              <w:noProof/>
            </w:rPr>
            <w:t>14</w:t>
          </w:r>
        </w:fldSimple>
      </w:p>
    </w:sdtContent>
  </w:sdt>
  <w:p w:rsidR="002F308D" w:rsidRDefault="002F30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08D" w:rsidRDefault="002F308D" w:rsidP="002F308D">
      <w:pPr>
        <w:spacing w:after="0" w:line="240" w:lineRule="auto"/>
      </w:pPr>
      <w:r>
        <w:separator/>
      </w:r>
    </w:p>
  </w:footnote>
  <w:footnote w:type="continuationSeparator" w:id="1">
    <w:p w:rsidR="002F308D" w:rsidRDefault="002F308D" w:rsidP="002F3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6F1E"/>
    <w:multiLevelType w:val="multilevel"/>
    <w:tmpl w:val="51EE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503863"/>
    <w:multiLevelType w:val="multilevel"/>
    <w:tmpl w:val="CD84F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971D21"/>
    <w:multiLevelType w:val="multilevel"/>
    <w:tmpl w:val="3F8C4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D01875"/>
    <w:multiLevelType w:val="multilevel"/>
    <w:tmpl w:val="D5D2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D278DE"/>
    <w:multiLevelType w:val="multilevel"/>
    <w:tmpl w:val="7546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8C7BCF"/>
    <w:multiLevelType w:val="multilevel"/>
    <w:tmpl w:val="3110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2C07FD"/>
    <w:multiLevelType w:val="multilevel"/>
    <w:tmpl w:val="53DA2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353"/>
    <w:rsid w:val="000015CC"/>
    <w:rsid w:val="00006891"/>
    <w:rsid w:val="0001750A"/>
    <w:rsid w:val="00027161"/>
    <w:rsid w:val="00035607"/>
    <w:rsid w:val="00035F8F"/>
    <w:rsid w:val="000426D2"/>
    <w:rsid w:val="0004456A"/>
    <w:rsid w:val="00050B3E"/>
    <w:rsid w:val="00051D68"/>
    <w:rsid w:val="00067FD0"/>
    <w:rsid w:val="0008673F"/>
    <w:rsid w:val="000933B0"/>
    <w:rsid w:val="000943A4"/>
    <w:rsid w:val="000B38C3"/>
    <w:rsid w:val="000D0479"/>
    <w:rsid w:val="000E1690"/>
    <w:rsid w:val="000E27A7"/>
    <w:rsid w:val="000E550D"/>
    <w:rsid w:val="000F30E6"/>
    <w:rsid w:val="0010158A"/>
    <w:rsid w:val="00104296"/>
    <w:rsid w:val="00104A09"/>
    <w:rsid w:val="00105F08"/>
    <w:rsid w:val="001067ED"/>
    <w:rsid w:val="001125C5"/>
    <w:rsid w:val="001129BD"/>
    <w:rsid w:val="00117315"/>
    <w:rsid w:val="00121C1C"/>
    <w:rsid w:val="001242A7"/>
    <w:rsid w:val="00124685"/>
    <w:rsid w:val="00142BFF"/>
    <w:rsid w:val="00145524"/>
    <w:rsid w:val="001467DD"/>
    <w:rsid w:val="00155A12"/>
    <w:rsid w:val="001616FB"/>
    <w:rsid w:val="001667BB"/>
    <w:rsid w:val="0017710F"/>
    <w:rsid w:val="00180079"/>
    <w:rsid w:val="00187410"/>
    <w:rsid w:val="00193936"/>
    <w:rsid w:val="00194E45"/>
    <w:rsid w:val="001A4E6B"/>
    <w:rsid w:val="001A7C5F"/>
    <w:rsid w:val="001B1F64"/>
    <w:rsid w:val="001B512D"/>
    <w:rsid w:val="001C2AA5"/>
    <w:rsid w:val="001C43FC"/>
    <w:rsid w:val="001D7B1E"/>
    <w:rsid w:val="001E1382"/>
    <w:rsid w:val="001F2AB7"/>
    <w:rsid w:val="001F4D4C"/>
    <w:rsid w:val="002105C5"/>
    <w:rsid w:val="00221870"/>
    <w:rsid w:val="00221C35"/>
    <w:rsid w:val="00226EC0"/>
    <w:rsid w:val="00261D35"/>
    <w:rsid w:val="002735AA"/>
    <w:rsid w:val="00280F83"/>
    <w:rsid w:val="0028299F"/>
    <w:rsid w:val="002A6709"/>
    <w:rsid w:val="002A6A47"/>
    <w:rsid w:val="002B1DFD"/>
    <w:rsid w:val="002B3E9E"/>
    <w:rsid w:val="002B6956"/>
    <w:rsid w:val="002C0846"/>
    <w:rsid w:val="002C2A70"/>
    <w:rsid w:val="002C7B96"/>
    <w:rsid w:val="002D64BC"/>
    <w:rsid w:val="002E178E"/>
    <w:rsid w:val="002E1D7F"/>
    <w:rsid w:val="002E56C6"/>
    <w:rsid w:val="002F0AC1"/>
    <w:rsid w:val="002F308D"/>
    <w:rsid w:val="002F6942"/>
    <w:rsid w:val="002F7B60"/>
    <w:rsid w:val="00300B4E"/>
    <w:rsid w:val="00316CB8"/>
    <w:rsid w:val="00327920"/>
    <w:rsid w:val="00341410"/>
    <w:rsid w:val="003465B7"/>
    <w:rsid w:val="0034756B"/>
    <w:rsid w:val="003533BE"/>
    <w:rsid w:val="003562B9"/>
    <w:rsid w:val="00361034"/>
    <w:rsid w:val="00361136"/>
    <w:rsid w:val="00362ECA"/>
    <w:rsid w:val="00363344"/>
    <w:rsid w:val="00363D29"/>
    <w:rsid w:val="00365FAC"/>
    <w:rsid w:val="0037294F"/>
    <w:rsid w:val="00374043"/>
    <w:rsid w:val="0037409B"/>
    <w:rsid w:val="0038425B"/>
    <w:rsid w:val="003923A7"/>
    <w:rsid w:val="0039277F"/>
    <w:rsid w:val="00396D89"/>
    <w:rsid w:val="003A1778"/>
    <w:rsid w:val="003B0AE2"/>
    <w:rsid w:val="003C697D"/>
    <w:rsid w:val="003C6BA6"/>
    <w:rsid w:val="003D6071"/>
    <w:rsid w:val="003E4D63"/>
    <w:rsid w:val="003F7690"/>
    <w:rsid w:val="004330E5"/>
    <w:rsid w:val="00452057"/>
    <w:rsid w:val="004642AF"/>
    <w:rsid w:val="0046470E"/>
    <w:rsid w:val="00472D74"/>
    <w:rsid w:val="00474FA2"/>
    <w:rsid w:val="004A4D38"/>
    <w:rsid w:val="004B6973"/>
    <w:rsid w:val="004B7BC5"/>
    <w:rsid w:val="004C1862"/>
    <w:rsid w:val="004C233C"/>
    <w:rsid w:val="004D7D0D"/>
    <w:rsid w:val="004E38EA"/>
    <w:rsid w:val="004F445C"/>
    <w:rsid w:val="004F507B"/>
    <w:rsid w:val="004F551D"/>
    <w:rsid w:val="005044F9"/>
    <w:rsid w:val="00505E8E"/>
    <w:rsid w:val="005123F4"/>
    <w:rsid w:val="0051340E"/>
    <w:rsid w:val="00514DFC"/>
    <w:rsid w:val="00520342"/>
    <w:rsid w:val="00523EB1"/>
    <w:rsid w:val="005508B1"/>
    <w:rsid w:val="00551488"/>
    <w:rsid w:val="00553042"/>
    <w:rsid w:val="005542F6"/>
    <w:rsid w:val="00554E8E"/>
    <w:rsid w:val="005551F1"/>
    <w:rsid w:val="00561E7D"/>
    <w:rsid w:val="00564E0C"/>
    <w:rsid w:val="00566ACE"/>
    <w:rsid w:val="005761AA"/>
    <w:rsid w:val="005910DD"/>
    <w:rsid w:val="005A169F"/>
    <w:rsid w:val="005A3534"/>
    <w:rsid w:val="005A4C11"/>
    <w:rsid w:val="005B78A2"/>
    <w:rsid w:val="005D323B"/>
    <w:rsid w:val="005D4603"/>
    <w:rsid w:val="005D48A8"/>
    <w:rsid w:val="005D5A3F"/>
    <w:rsid w:val="005D6973"/>
    <w:rsid w:val="005D73CA"/>
    <w:rsid w:val="005E0698"/>
    <w:rsid w:val="005F1C3D"/>
    <w:rsid w:val="005F4B95"/>
    <w:rsid w:val="005F6500"/>
    <w:rsid w:val="006015D9"/>
    <w:rsid w:val="00614531"/>
    <w:rsid w:val="00614C56"/>
    <w:rsid w:val="00621A0D"/>
    <w:rsid w:val="00623E60"/>
    <w:rsid w:val="00635C1B"/>
    <w:rsid w:val="0064689A"/>
    <w:rsid w:val="00647A92"/>
    <w:rsid w:val="0065273C"/>
    <w:rsid w:val="00653CB5"/>
    <w:rsid w:val="00654C9B"/>
    <w:rsid w:val="00654F88"/>
    <w:rsid w:val="00657989"/>
    <w:rsid w:val="0066555F"/>
    <w:rsid w:val="00666A13"/>
    <w:rsid w:val="00667F8D"/>
    <w:rsid w:val="00670DEB"/>
    <w:rsid w:val="00680152"/>
    <w:rsid w:val="00682929"/>
    <w:rsid w:val="00687436"/>
    <w:rsid w:val="00694687"/>
    <w:rsid w:val="00696C64"/>
    <w:rsid w:val="006972E5"/>
    <w:rsid w:val="006A7D46"/>
    <w:rsid w:val="006B590F"/>
    <w:rsid w:val="006C37AF"/>
    <w:rsid w:val="006D61AB"/>
    <w:rsid w:val="006D73E6"/>
    <w:rsid w:val="006E7033"/>
    <w:rsid w:val="00707E6C"/>
    <w:rsid w:val="0071209D"/>
    <w:rsid w:val="007128FF"/>
    <w:rsid w:val="00716251"/>
    <w:rsid w:val="00716F71"/>
    <w:rsid w:val="0072539E"/>
    <w:rsid w:val="00726AB3"/>
    <w:rsid w:val="00730C09"/>
    <w:rsid w:val="007354E1"/>
    <w:rsid w:val="007355A2"/>
    <w:rsid w:val="00736DE1"/>
    <w:rsid w:val="0073772C"/>
    <w:rsid w:val="007377CB"/>
    <w:rsid w:val="00744CCF"/>
    <w:rsid w:val="00745601"/>
    <w:rsid w:val="00763E94"/>
    <w:rsid w:val="00787355"/>
    <w:rsid w:val="007A1722"/>
    <w:rsid w:val="007A27E5"/>
    <w:rsid w:val="007B4FB3"/>
    <w:rsid w:val="007F5941"/>
    <w:rsid w:val="007F77C7"/>
    <w:rsid w:val="00800210"/>
    <w:rsid w:val="008210E3"/>
    <w:rsid w:val="0082246B"/>
    <w:rsid w:val="00823031"/>
    <w:rsid w:val="0082695A"/>
    <w:rsid w:val="008362FA"/>
    <w:rsid w:val="008528CD"/>
    <w:rsid w:val="00853FCE"/>
    <w:rsid w:val="0086558B"/>
    <w:rsid w:val="00870FC5"/>
    <w:rsid w:val="008725D9"/>
    <w:rsid w:val="00876046"/>
    <w:rsid w:val="008B229C"/>
    <w:rsid w:val="008C7456"/>
    <w:rsid w:val="008D00D8"/>
    <w:rsid w:val="008D123F"/>
    <w:rsid w:val="008E0FBF"/>
    <w:rsid w:val="008E2B90"/>
    <w:rsid w:val="0090140D"/>
    <w:rsid w:val="009046BC"/>
    <w:rsid w:val="00922486"/>
    <w:rsid w:val="00923E4F"/>
    <w:rsid w:val="0095382F"/>
    <w:rsid w:val="00953D83"/>
    <w:rsid w:val="00960894"/>
    <w:rsid w:val="0098026E"/>
    <w:rsid w:val="00981A36"/>
    <w:rsid w:val="00982D8F"/>
    <w:rsid w:val="00985B4A"/>
    <w:rsid w:val="00985CD8"/>
    <w:rsid w:val="00993456"/>
    <w:rsid w:val="009A19C3"/>
    <w:rsid w:val="009A2765"/>
    <w:rsid w:val="009A2FB8"/>
    <w:rsid w:val="009B416A"/>
    <w:rsid w:val="009B5AFA"/>
    <w:rsid w:val="009B61ED"/>
    <w:rsid w:val="009C233D"/>
    <w:rsid w:val="009C4BA2"/>
    <w:rsid w:val="009C5330"/>
    <w:rsid w:val="009D63CC"/>
    <w:rsid w:val="009E023F"/>
    <w:rsid w:val="009E2C39"/>
    <w:rsid w:val="009E4CF1"/>
    <w:rsid w:val="009F2EBC"/>
    <w:rsid w:val="009F3C45"/>
    <w:rsid w:val="00A044E3"/>
    <w:rsid w:val="00A056C8"/>
    <w:rsid w:val="00A31C4F"/>
    <w:rsid w:val="00A339E9"/>
    <w:rsid w:val="00A455D8"/>
    <w:rsid w:val="00A4702C"/>
    <w:rsid w:val="00A602C5"/>
    <w:rsid w:val="00A631C8"/>
    <w:rsid w:val="00A72986"/>
    <w:rsid w:val="00A730EC"/>
    <w:rsid w:val="00A7617E"/>
    <w:rsid w:val="00A76FDF"/>
    <w:rsid w:val="00A830E7"/>
    <w:rsid w:val="00A874E1"/>
    <w:rsid w:val="00A91021"/>
    <w:rsid w:val="00A91B63"/>
    <w:rsid w:val="00A93242"/>
    <w:rsid w:val="00A95F2A"/>
    <w:rsid w:val="00A973BF"/>
    <w:rsid w:val="00AA39B3"/>
    <w:rsid w:val="00AD6065"/>
    <w:rsid w:val="00AE0265"/>
    <w:rsid w:val="00AE5873"/>
    <w:rsid w:val="00AE6120"/>
    <w:rsid w:val="00AF5638"/>
    <w:rsid w:val="00B1037D"/>
    <w:rsid w:val="00B11009"/>
    <w:rsid w:val="00B1253B"/>
    <w:rsid w:val="00B16E78"/>
    <w:rsid w:val="00B31A2C"/>
    <w:rsid w:val="00B42BA8"/>
    <w:rsid w:val="00B547FF"/>
    <w:rsid w:val="00B55E55"/>
    <w:rsid w:val="00B6297A"/>
    <w:rsid w:val="00B64663"/>
    <w:rsid w:val="00B72D13"/>
    <w:rsid w:val="00B734C8"/>
    <w:rsid w:val="00B75579"/>
    <w:rsid w:val="00B80C55"/>
    <w:rsid w:val="00B82E11"/>
    <w:rsid w:val="00B92C05"/>
    <w:rsid w:val="00B95949"/>
    <w:rsid w:val="00BA1BF8"/>
    <w:rsid w:val="00BB30D2"/>
    <w:rsid w:val="00BB52B7"/>
    <w:rsid w:val="00BC202D"/>
    <w:rsid w:val="00BC42FA"/>
    <w:rsid w:val="00BC5C13"/>
    <w:rsid w:val="00BD5F1C"/>
    <w:rsid w:val="00BE37E7"/>
    <w:rsid w:val="00BF31DA"/>
    <w:rsid w:val="00C03409"/>
    <w:rsid w:val="00C16A41"/>
    <w:rsid w:val="00C263C1"/>
    <w:rsid w:val="00C32322"/>
    <w:rsid w:val="00C364AF"/>
    <w:rsid w:val="00C36D58"/>
    <w:rsid w:val="00C63C6B"/>
    <w:rsid w:val="00C67793"/>
    <w:rsid w:val="00C93D61"/>
    <w:rsid w:val="00C96FC7"/>
    <w:rsid w:val="00CA3B1A"/>
    <w:rsid w:val="00CA4367"/>
    <w:rsid w:val="00CB02EA"/>
    <w:rsid w:val="00CB1182"/>
    <w:rsid w:val="00CC0D95"/>
    <w:rsid w:val="00CC247F"/>
    <w:rsid w:val="00CD0185"/>
    <w:rsid w:val="00CF0BD4"/>
    <w:rsid w:val="00CF12D6"/>
    <w:rsid w:val="00CF3950"/>
    <w:rsid w:val="00CF6247"/>
    <w:rsid w:val="00D01CE5"/>
    <w:rsid w:val="00D0405F"/>
    <w:rsid w:val="00D13C20"/>
    <w:rsid w:val="00D16B3D"/>
    <w:rsid w:val="00D2219F"/>
    <w:rsid w:val="00D27BC2"/>
    <w:rsid w:val="00D42E55"/>
    <w:rsid w:val="00D67AF6"/>
    <w:rsid w:val="00D67F6F"/>
    <w:rsid w:val="00D70366"/>
    <w:rsid w:val="00DA393E"/>
    <w:rsid w:val="00DA5A1B"/>
    <w:rsid w:val="00DB297D"/>
    <w:rsid w:val="00DB78DF"/>
    <w:rsid w:val="00DC158E"/>
    <w:rsid w:val="00DD0FCF"/>
    <w:rsid w:val="00DE51C2"/>
    <w:rsid w:val="00DE629C"/>
    <w:rsid w:val="00DF4ED3"/>
    <w:rsid w:val="00E04C03"/>
    <w:rsid w:val="00E06977"/>
    <w:rsid w:val="00E15661"/>
    <w:rsid w:val="00E219F8"/>
    <w:rsid w:val="00E27E58"/>
    <w:rsid w:val="00E30C87"/>
    <w:rsid w:val="00E317A9"/>
    <w:rsid w:val="00E32793"/>
    <w:rsid w:val="00E40807"/>
    <w:rsid w:val="00E417E5"/>
    <w:rsid w:val="00E44ECC"/>
    <w:rsid w:val="00E45619"/>
    <w:rsid w:val="00E458AD"/>
    <w:rsid w:val="00E55F70"/>
    <w:rsid w:val="00E60344"/>
    <w:rsid w:val="00E610E0"/>
    <w:rsid w:val="00E733B0"/>
    <w:rsid w:val="00E80886"/>
    <w:rsid w:val="00E8727C"/>
    <w:rsid w:val="00EA2A84"/>
    <w:rsid w:val="00EA7C45"/>
    <w:rsid w:val="00EB6A57"/>
    <w:rsid w:val="00EB75FB"/>
    <w:rsid w:val="00EB7991"/>
    <w:rsid w:val="00EB7C31"/>
    <w:rsid w:val="00EC0473"/>
    <w:rsid w:val="00EC3E9B"/>
    <w:rsid w:val="00EC6DD0"/>
    <w:rsid w:val="00ED2E3D"/>
    <w:rsid w:val="00EE4EDD"/>
    <w:rsid w:val="00EE5353"/>
    <w:rsid w:val="00EE65C8"/>
    <w:rsid w:val="00EF78C0"/>
    <w:rsid w:val="00F00D2F"/>
    <w:rsid w:val="00F0263A"/>
    <w:rsid w:val="00F02747"/>
    <w:rsid w:val="00F06529"/>
    <w:rsid w:val="00F24C7C"/>
    <w:rsid w:val="00F25B5F"/>
    <w:rsid w:val="00F50FCA"/>
    <w:rsid w:val="00F7337C"/>
    <w:rsid w:val="00F768D7"/>
    <w:rsid w:val="00F832D6"/>
    <w:rsid w:val="00F841FC"/>
    <w:rsid w:val="00F8560C"/>
    <w:rsid w:val="00F92C39"/>
    <w:rsid w:val="00F9640F"/>
    <w:rsid w:val="00FA0BCB"/>
    <w:rsid w:val="00FA6A45"/>
    <w:rsid w:val="00FB03A6"/>
    <w:rsid w:val="00FC5858"/>
    <w:rsid w:val="00FC655B"/>
    <w:rsid w:val="00FE1FBB"/>
    <w:rsid w:val="00FE596C"/>
    <w:rsid w:val="00FE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EA"/>
  </w:style>
  <w:style w:type="paragraph" w:styleId="3">
    <w:name w:val="heading 3"/>
    <w:basedOn w:val="a"/>
    <w:link w:val="30"/>
    <w:uiPriority w:val="9"/>
    <w:qFormat/>
    <w:rsid w:val="00EE535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535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EE5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E3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F3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F308D"/>
  </w:style>
  <w:style w:type="paragraph" w:styleId="a7">
    <w:name w:val="footer"/>
    <w:basedOn w:val="a"/>
    <w:link w:val="a8"/>
    <w:uiPriority w:val="99"/>
    <w:unhideWhenUsed/>
    <w:rsid w:val="002F30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F30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82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D960CA-0571-429C-8177-3DE4C092F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13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BaTiR</dc:creator>
  <cp:lastModifiedBy>AidamiR</cp:lastModifiedBy>
  <cp:revision>12</cp:revision>
  <cp:lastPrinted>2019-02-17T08:17:00Z</cp:lastPrinted>
  <dcterms:created xsi:type="dcterms:W3CDTF">2018-09-23T17:45:00Z</dcterms:created>
  <dcterms:modified xsi:type="dcterms:W3CDTF">2019-02-17T08:19:00Z</dcterms:modified>
</cp:coreProperties>
</file>