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2" w:rsidRPr="00870A32" w:rsidRDefault="00FC6022" w:rsidP="00FC6022">
      <w:pPr>
        <w:jc w:val="right"/>
        <w:rPr>
          <w:color w:val="FF0000"/>
        </w:rPr>
      </w:pPr>
      <w:r w:rsidRPr="00870A32">
        <w:rPr>
          <w:color w:val="FF0000"/>
        </w:rPr>
        <w:t xml:space="preserve">Приложение №1 </w:t>
      </w:r>
    </w:p>
    <w:p w:rsidR="00FC6022" w:rsidRPr="00870A32" w:rsidRDefault="00FC6022" w:rsidP="00FC6022">
      <w:pPr>
        <w:jc w:val="right"/>
        <w:rPr>
          <w:color w:val="FF0000"/>
        </w:rPr>
      </w:pPr>
      <w:r w:rsidRPr="00870A32">
        <w:rPr>
          <w:color w:val="FF0000"/>
        </w:rPr>
        <w:t>к  письму …</w:t>
      </w:r>
    </w:p>
    <w:p w:rsidR="00FC6022" w:rsidRPr="00316C00" w:rsidRDefault="00FC6022" w:rsidP="00FC6022">
      <w:pPr>
        <w:jc w:val="center"/>
      </w:pPr>
    </w:p>
    <w:p w:rsidR="00FC6022" w:rsidRPr="00316C00" w:rsidRDefault="00FC6022" w:rsidP="00FC6022">
      <w:pPr>
        <w:jc w:val="center"/>
      </w:pPr>
      <w:r w:rsidRPr="00316C00">
        <w:t>Перечень учебников и учебных пособий по адыгейскому языку и адыгейской литературе, имеющихся в наличии в фондах образовательных организаций</w:t>
      </w:r>
      <w:r>
        <w:t xml:space="preserve"> (</w:t>
      </w:r>
      <w:r w:rsidRPr="009E6A21">
        <w:rPr>
          <w:b/>
          <w:i/>
        </w:rPr>
        <w:t>сводная по школам)</w:t>
      </w:r>
    </w:p>
    <w:p w:rsidR="00FC6022" w:rsidRDefault="00FC6022" w:rsidP="00FC6022">
      <w:pPr>
        <w:jc w:val="center"/>
      </w:pPr>
      <w:r w:rsidRPr="00316C00">
        <w:t>_</w:t>
      </w:r>
      <w:r>
        <w:t>в МБОУ СОШ №1 аула Хакуринохабль</w:t>
      </w:r>
      <w:r w:rsidR="00B37AC9">
        <w:t xml:space="preserve"> на 15.11.2018 год</w:t>
      </w:r>
    </w:p>
    <w:p w:rsidR="00B37AC9" w:rsidRPr="00316C00" w:rsidRDefault="00B37AC9" w:rsidP="00B37AC9"/>
    <w:tbl>
      <w:tblPr>
        <w:tblStyle w:val="a6"/>
        <w:tblW w:w="0" w:type="auto"/>
        <w:tblInd w:w="-601" w:type="dxa"/>
        <w:tblLook w:val="04A0"/>
      </w:tblPr>
      <w:tblGrid>
        <w:gridCol w:w="565"/>
        <w:gridCol w:w="3546"/>
        <w:gridCol w:w="1701"/>
        <w:gridCol w:w="1244"/>
        <w:gridCol w:w="1500"/>
        <w:gridCol w:w="22"/>
        <w:gridCol w:w="18"/>
        <w:gridCol w:w="47"/>
        <w:gridCol w:w="1529"/>
      </w:tblGrid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jc w:val="center"/>
            </w:pPr>
            <w:r w:rsidRPr="00BB4372">
              <w:t>№ п/п</w:t>
            </w:r>
          </w:p>
        </w:tc>
        <w:tc>
          <w:tcPr>
            <w:tcW w:w="3546" w:type="dxa"/>
          </w:tcPr>
          <w:p w:rsidR="00FC6022" w:rsidRPr="00BB4372" w:rsidRDefault="00FC6022" w:rsidP="00E354F0">
            <w:pPr>
              <w:jc w:val="center"/>
            </w:pPr>
            <w:r w:rsidRPr="00BB4372">
              <w:t>Наименование учебников и учебных пособий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 w:rsidRPr="00BB4372">
              <w:t>Год издания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 w:rsidRPr="00BB4372">
              <w:t>Класс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 w:rsidRPr="00BB4372">
              <w:t>Количество в наличии, шт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 w:rsidRPr="00BB4372">
              <w:t>Потребность, шт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Программа по адыгейскому языку и литературе, 1-4 классы, Чуяко А.Б., Анчокова М.К., Мамий М.Х., Уджуху Г.А., ГБУ ДПО РА «АРИПК», 2014</w:t>
            </w:r>
          </w:p>
        </w:tc>
        <w:tc>
          <w:tcPr>
            <w:tcW w:w="1701" w:type="dxa"/>
          </w:tcPr>
          <w:p w:rsidR="00FC6022" w:rsidRPr="00BB4372" w:rsidRDefault="00FC6022" w:rsidP="00E354F0"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1-4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Букварь (Тхыбзэ), 1 класс, 1 часть,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Тамбиева Д.М., Шадже З.М., Апиш Ф.Н.,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71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40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Букварь (Тхыбзэ), 1 класс, 2 часть, Тамбиева Д.М., Шадже З.М.,  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71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40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(Адыгабзэ), 2 класс Абатова Ц.Р., Чуяко А.Б., ООО «Качество»,2016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47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30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Прописи 2 класс, Тамбиева Д.М., Шадже З.М., Адыг. респ. кн. изд-во, 2011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50</w:t>
            </w:r>
          </w:p>
        </w:tc>
      </w:tr>
      <w:tr w:rsidR="00FC6022" w:rsidRPr="00396204" w:rsidTr="00E354F0">
        <w:tc>
          <w:tcPr>
            <w:tcW w:w="565" w:type="dxa"/>
          </w:tcPr>
          <w:p w:rsidR="00FC6022" w:rsidRPr="00396204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6" w:type="dxa"/>
          </w:tcPr>
          <w:p w:rsidR="00FC6022" w:rsidRPr="00396204" w:rsidRDefault="00FC6022" w:rsidP="00E354F0">
            <w:pPr>
              <w:rPr>
                <w:rFonts w:eastAsia="Calibri"/>
                <w:color w:val="FF0000"/>
              </w:rPr>
            </w:pPr>
            <w:r w:rsidRPr="00396204">
              <w:rPr>
                <w:rFonts w:eastAsia="Calibri"/>
                <w:color w:val="FF0000"/>
              </w:rPr>
              <w:t>Адыгейский язык (Адыгабзэ), 3 класс, Набокова  Н.М,, Трахова А.Т., Датхужева А.А., Кесебежева Н.И. ООО «Качество», 2016</w:t>
            </w:r>
          </w:p>
        </w:tc>
        <w:tc>
          <w:tcPr>
            <w:tcW w:w="1701" w:type="dxa"/>
          </w:tcPr>
          <w:p w:rsidR="00FC6022" w:rsidRPr="00396204" w:rsidRDefault="00FC6022" w:rsidP="00E354F0">
            <w:pPr>
              <w:jc w:val="center"/>
              <w:rPr>
                <w:color w:val="FF0000"/>
              </w:rPr>
            </w:pPr>
            <w:r w:rsidRPr="00396204">
              <w:rPr>
                <w:color w:val="FF0000"/>
              </w:rPr>
              <w:t>2016</w:t>
            </w:r>
          </w:p>
        </w:tc>
        <w:tc>
          <w:tcPr>
            <w:tcW w:w="1244" w:type="dxa"/>
          </w:tcPr>
          <w:p w:rsidR="00FC6022" w:rsidRPr="00396204" w:rsidRDefault="00FC6022" w:rsidP="00E354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522" w:type="dxa"/>
            <w:gridSpan w:val="2"/>
          </w:tcPr>
          <w:p w:rsidR="00FC6022" w:rsidRPr="00396204" w:rsidRDefault="004D1B79" w:rsidP="00E354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594" w:type="dxa"/>
            <w:gridSpan w:val="3"/>
          </w:tcPr>
          <w:p w:rsidR="00FC6022" w:rsidRPr="00396204" w:rsidRDefault="00FC6022" w:rsidP="00E354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(Адыгабзэ), 4 класс, Тхаркахо Ю.А., Чеучева Т.Д., Унарокова С.К., Мамий М.Х., ООО «Качество, 2016»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30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30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Прописи 4 класс, Тамбиева Д.М., Шадже З.М., Адыг. респ. кн. изд-во, 2011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60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Программа по адыгейскому языку и литературе, 5-11 классы, Блягоз М.А., Индрисова Р.А., Мамий М, Х., Схаляхо А.А., Шаов А. А., ГБУ ДПО РА «АРИПК», 2006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5-11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(Адыгабзэ), 5 класс, Дауров Х.Б., Керашева З.И., Паранук И.И.,  Адыг. респ. кн. изд-во, 2011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2011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55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40 (новые нужны)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 xml:space="preserve">Адыгейский язык (Адыгабзэ), 6-7 </w:t>
            </w:r>
            <w:r w:rsidRPr="00BB4372">
              <w:rPr>
                <w:rFonts w:eastAsia="Calibri"/>
              </w:rPr>
              <w:lastRenderedPageBreak/>
              <w:t>классы, Дауров Х.Б., Керашева З.И., Чич Н.Г., Хачемизова М.А., Адыг. респ. кн. изд-во, 2011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lastRenderedPageBreak/>
              <w:t>2011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6-7</w:t>
            </w:r>
          </w:p>
        </w:tc>
        <w:tc>
          <w:tcPr>
            <w:tcW w:w="1522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160</w:t>
            </w:r>
          </w:p>
        </w:tc>
        <w:tc>
          <w:tcPr>
            <w:tcW w:w="1594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(Адыгабзэ), 8-9 классы, Дауров Х.Б., Керашева З.И., Меретуков К.Х., Адыг. респ. кн. изд-во, 2011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2011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8-9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80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r w:rsidRPr="00BB4372">
              <w:rPr>
                <w:rFonts w:eastAsia="Calibri"/>
              </w:rPr>
              <w:t>Адыгейский язык (Адыгабзэ)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10-11 классы, Берсиров Б.М., Кесебежева Н.И., Шумен З.К., ООО «Качество», 2017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2017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10-11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34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Книга для чтения. (Реджэнхэу тхыль</w:t>
            </w:r>
            <w:r w:rsidRPr="00BB4372">
              <w:rPr>
                <w:rFonts w:eastAsia="Calibri"/>
                <w:b/>
              </w:rPr>
              <w:t xml:space="preserve">), </w:t>
            </w:r>
            <w:r w:rsidRPr="00BB4372">
              <w:rPr>
                <w:rFonts w:eastAsia="Calibri"/>
              </w:rPr>
              <w:t>2 класс , Хуако М.М., Шхапацева М.Х., ООО «Качество», 2015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2015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31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30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Книга для чтения. (Реджэнхэу тхыль), Апиш Ф.Н., 3 класс, ООО «Качество, 2017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2017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4D1B79" w:rsidP="00E354F0">
            <w:pPr>
              <w:jc w:val="center"/>
            </w:pPr>
            <w:r>
              <w:t>60</w:t>
            </w:r>
            <w:r w:rsidR="00FC6022">
              <w:t>(новые)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Книга для чтения. (Реджэнхэу тхыль)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4 класс, Апиш Ф.Н., ООО «Качество», 2017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2017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60 (новые)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  <w:b/>
                <w:bCs/>
              </w:rPr>
            </w:pPr>
            <w:r w:rsidRPr="00BB4372">
              <w:rPr>
                <w:rFonts w:eastAsia="Calibri"/>
              </w:rPr>
              <w:t>Адыгейская литература (Адыгэ литератур)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Брантов Ш.И., Жанэ С.Ю.,  5класс, Адыг. респ. кн. изд-во, 2009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2009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80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60</w:t>
            </w:r>
            <w:r w:rsidR="004D1B79">
              <w:t xml:space="preserve"> (новые)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 (Адыгэ литератур)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6 класс Чамоков Т.Н. 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6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25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20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 (Адыгэ литератур)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7 класс Куни</w:t>
            </w:r>
            <w:r w:rsidRPr="00BB4372">
              <w:t>жев М.Ш.,  ООО «Качество», 2015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2015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7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66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 xml:space="preserve">Адыгейская литература (Адыгэ литератур), 8 класс, Шхалахов А.Ш., Хут Ш.Х., Шакова М.Ш.,  Полиграф-ЮГ, 2014 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8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40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 (Адыгэ литератур)</w:t>
            </w:r>
            <w:r w:rsidRPr="00BB4372">
              <w:rPr>
                <w:rFonts w:eastAsia="Calibri"/>
                <w:b/>
              </w:rPr>
              <w:t>,</w:t>
            </w:r>
            <w:r w:rsidRPr="00BB4372">
              <w:rPr>
                <w:rFonts w:eastAsia="Calibri"/>
              </w:rPr>
              <w:t xml:space="preserve"> (Хрестоматия), 9 класс, Схаляхо А.А., Адыг. респ. кн. 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изд-во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2003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2003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9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FC6022" w:rsidRPr="00BB4372" w:rsidRDefault="004D1B79" w:rsidP="00E354F0">
            <w:pPr>
              <w:jc w:val="center"/>
            </w:pPr>
            <w:r>
              <w:t>6</w:t>
            </w:r>
            <w:r w:rsidR="00FC6022">
              <w:t>0 (новые)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 (Адыгэ литератур)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10 класс, Схаляхо А.А., Хот Х.А., Адыг. респ. кн. изд-во, 2005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2005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FC6022" w:rsidRPr="00BB4372" w:rsidRDefault="004D1B79" w:rsidP="00E354F0">
            <w:pPr>
              <w:jc w:val="center"/>
            </w:pPr>
            <w:r>
              <w:t>20</w:t>
            </w:r>
            <w:r w:rsidR="00FC6022">
              <w:t xml:space="preserve"> (новые)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 (Адыгэ литератур)</w:t>
            </w:r>
            <w:r w:rsidRPr="00BB4372">
              <w:rPr>
                <w:rFonts w:eastAsia="Calibri"/>
                <w:b/>
              </w:rPr>
              <w:t>,</w:t>
            </w:r>
            <w:r w:rsidRPr="00BB4372">
              <w:rPr>
                <w:rFonts w:eastAsia="Calibri"/>
              </w:rPr>
              <w:t xml:space="preserve"> 11 класс Мамий Р.Г., Хачемизова М.Н., Хамирзокова Н.А., Схаляхо Д.С., Хуако С.А., Шовгенова Т.А.,  ООО «Качество», 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11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20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 (Адыгэ литератур)</w:t>
            </w:r>
            <w:r w:rsidRPr="00BB4372">
              <w:rPr>
                <w:rFonts w:eastAsia="Calibri"/>
                <w:b/>
              </w:rPr>
              <w:t>,</w:t>
            </w:r>
            <w:r w:rsidRPr="00BB4372">
              <w:rPr>
                <w:rFonts w:eastAsia="Calibri"/>
              </w:rPr>
              <w:t xml:space="preserve"> (Хрестоматия), 11 класс, Шаззо К.Г., Чичева З.М.,  Адыг. респ. кн. изд-во,</w:t>
            </w:r>
            <w:r w:rsidRPr="00BB4372">
              <w:rPr>
                <w:rFonts w:eastAsia="Calibri"/>
                <w:b/>
              </w:rPr>
              <w:t xml:space="preserve"> </w:t>
            </w:r>
            <w:r w:rsidRPr="00BB4372">
              <w:rPr>
                <w:rFonts w:eastAsia="Calibri"/>
              </w:rPr>
              <w:t>2003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2003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11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25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Программа учебного предмета "Адыгейский язык учу с удовольствием! для 1-4 классов, Каратабан А.Ю., ООО «Качество», 2017.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2017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1-4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Рабочая тетрадь к учебнику "Адыгейский язык учу с удовольствием!,1 класс, 1 часть, Каратабан А.Ю., ООО «Качество», 2017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2017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50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Методическое пособие для учителя к учебнику "Адыгейский язык учу с удовольствием!, 1 класс Каратабан А.Ю.,ООО «Качество, 2015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2015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учу с удовольствием! Адыгабзэ сигуапэу зэсэгъаш1э, 2 класс, Каратабан А.Ю., ООО «Качество», 2017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2017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Рабочая тетрадь к учебнику "Адыгейский язык учу с удовольствием!, 2 класс, 2 часть, Каратабан А.Ю., ООО «Качество»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2017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Методическое пособие для учителя к учебнику "Адыгейский язык учу с удовольствием!, 2 класс", 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 xml:space="preserve">Адыгейский язык учу с удовольствием Адыгабзэ сигуапэу зэсэгъаш1э, 3 класс, Каратабан А.Ю., ООО «Качество», 2016 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Методическое пособие для учителя к учебнику "Адыгейский язык учу с удовольствием!, 3 класс Каратабан А.Ю., 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учу с удовольствием (Адыгабзэ сигуапэу зэсэгъаш1э), 4 класс, 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 xml:space="preserve">Программа по адыгейскому языку 1-4 классы с русским 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языком обучения Индрисова Р.А., Зезарахова Г.И., ГБУ ДПО АРИПК, 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1-4</w:t>
            </w:r>
          </w:p>
        </w:tc>
        <w:tc>
          <w:tcPr>
            <w:tcW w:w="1587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(Адыгабзэ), 1 класс, Анчек С.Х., Кесебежева Н.И., 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Рабочая тетрадь, 1 класс,  Анчек С.Х., ООО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 xml:space="preserve">Методическое пособие для учителей адыгейского языка, </w:t>
            </w:r>
            <w:r w:rsidRPr="00BB4372">
              <w:rPr>
                <w:rFonts w:eastAsia="Calibri"/>
              </w:rPr>
              <w:lastRenderedPageBreak/>
              <w:t>1класс,  Анчек С.Х., Кесебежева Н.И.,  ООО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«Качество», 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(Адыгабзэ), 2 класс, Анчек С.Х., Кайтмесова Н.Х., 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Рабочая тетрадь, 2 класс, Анчек С.Х., ООО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Методическое пособие для учителей ООО</w:t>
            </w:r>
          </w:p>
          <w:p w:rsidR="00FC602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«Качество», адыгейского языка, 2 класс, 2014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(Адыгабзэ), 3 класс, Анчек С.Х., Индрисова Р.А., Кесебежева Н.И., ООО,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Адыгабзэ, 4 класс, Анчек С.Х., Кайтмесова Н.Х., ООО, «Качество», 2016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 ), 5 класс</w:t>
            </w:r>
            <w:r w:rsidRPr="00BB4372">
              <w:rPr>
                <w:rFonts w:eastAsia="Calibri"/>
                <w:b/>
              </w:rPr>
              <w:t xml:space="preserve"> </w:t>
            </w:r>
            <w:r w:rsidRPr="00BB4372">
              <w:rPr>
                <w:rFonts w:eastAsia="Calibri"/>
              </w:rPr>
              <w:t>Уджуху С.А., Апиш Ф.Н. ООО, «Качество», 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 ), 6 класс, ООО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«Качество», 2014, Гиш С.Т., Ожева Н.Г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6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20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 ), 7 класс,  Чуяко А.Б., Калашаова М.А., ООО, «Качество»,</w:t>
            </w:r>
            <w:r w:rsidRPr="00BB4372">
              <w:rPr>
                <w:rFonts w:eastAsia="Calibri"/>
                <w:b/>
              </w:rPr>
              <w:t xml:space="preserve"> </w:t>
            </w:r>
            <w:r w:rsidRPr="00BB4372">
              <w:rPr>
                <w:rFonts w:eastAsia="Calibri"/>
              </w:rPr>
              <w:t>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7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 (Адыгабзэ )</w:t>
            </w:r>
            <w:r w:rsidRPr="00BB4372">
              <w:rPr>
                <w:rFonts w:eastAsia="Calibri"/>
                <w:b/>
              </w:rPr>
              <w:t xml:space="preserve">, </w:t>
            </w:r>
            <w:r w:rsidRPr="00BB4372">
              <w:rPr>
                <w:rFonts w:eastAsia="Calibri"/>
              </w:rPr>
              <w:t>8 класс, Богус М.Б., Анчек С.Х., ООО «Качество»</w:t>
            </w:r>
            <w:r w:rsidRPr="00BB4372">
              <w:rPr>
                <w:rFonts w:eastAsia="Calibri"/>
                <w:b/>
              </w:rPr>
              <w:t>,</w:t>
            </w:r>
            <w:r w:rsidRPr="00BB4372">
              <w:rPr>
                <w:rFonts w:eastAsia="Calibri"/>
              </w:rPr>
              <w:t xml:space="preserve"> 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8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  <w:b/>
                <w:bCs/>
              </w:rPr>
            </w:pPr>
            <w:r w:rsidRPr="00BB4372">
              <w:rPr>
                <w:rFonts w:eastAsia="Calibri"/>
              </w:rPr>
              <w:t>Адыгейский язык (Адыгабзэ ), 9 класс, Гучетль З.Х. ООО, «Качество», 2014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2014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9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язык, 10 класс, Шхалахова С.Г., Даурова Ф.С., Адыг. респ. кн. изд-во, 2008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2008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  <w:tc>
          <w:tcPr>
            <w:tcW w:w="1540" w:type="dxa"/>
            <w:gridSpan w:val="3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576" w:type="dxa"/>
            <w:gridSpan w:val="2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Адыгейский язык, 11 класс, Шхалахова С.Г., Долева Р.Н., Адыг. респ. кн. изд-во, 2008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2008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11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-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Программа по адыгейской литературе 1-4 классы с русским языком обучения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Родные просторы, 1 класс, Ситимова С.С., Чуяко А.Б., ООО «Качество», 2012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2012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20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Родные просторы, 2 класс, Ситимова С.С., Чуяко А.Б., ООО, «Качество», 2012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2012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20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 xml:space="preserve">Родные просторы, 3 класс, Ситимова С.С., Чуяко А.Б., ООО, </w:t>
            </w:r>
            <w:r w:rsidRPr="00BB4372">
              <w:rPr>
                <w:rFonts w:eastAsia="Calibri"/>
              </w:rPr>
              <w:lastRenderedPageBreak/>
              <w:t>«Качество», 2012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20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Родные просторы, 4 класс, Ситимова С.С.,</w:t>
            </w:r>
          </w:p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Чуяко А.Б. ООО, «Качество», 2012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2012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10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20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Программа для русскоязычных классов общеобразовательных учреждений (5-11 классы) Кесебежева Н.И., Киярова Н.А., ГБУ ДПО АРИПК, 2006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2006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5-11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4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3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литература, 5-6 классы, Кесебежева Н.И., Киярова Н.А., Полиграф-ЮГ, 2011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2011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5-6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25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литература, 7-9 классы, Кесебежева Н.И., Киярова Н.А., Полиграф-ЮГ, 2005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2005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7-9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40</w:t>
            </w:r>
          </w:p>
        </w:tc>
      </w:tr>
      <w:tr w:rsidR="00FC6022" w:rsidRPr="00BB4372" w:rsidTr="00E354F0">
        <w:tc>
          <w:tcPr>
            <w:tcW w:w="565" w:type="dxa"/>
          </w:tcPr>
          <w:p w:rsidR="00FC6022" w:rsidRPr="00BB4372" w:rsidRDefault="00FC6022" w:rsidP="00E354F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FC6022" w:rsidRPr="00BB4372" w:rsidRDefault="00FC6022" w:rsidP="00E354F0">
            <w:pPr>
              <w:rPr>
                <w:rFonts w:eastAsia="Calibri"/>
              </w:rPr>
            </w:pPr>
            <w:r w:rsidRPr="00BB4372">
              <w:rPr>
                <w:rFonts w:eastAsia="Calibri"/>
              </w:rPr>
              <w:t>Адыгейская литература, 10-11 классы, Кесебежева Н.И., Киярова Н.А., Полиграф-ЮГ, 2005</w:t>
            </w:r>
          </w:p>
        </w:tc>
        <w:tc>
          <w:tcPr>
            <w:tcW w:w="1701" w:type="dxa"/>
          </w:tcPr>
          <w:p w:rsidR="00FC6022" w:rsidRPr="00BB4372" w:rsidRDefault="00FC6022" w:rsidP="00E354F0">
            <w:pPr>
              <w:jc w:val="center"/>
            </w:pPr>
            <w:r>
              <w:t>2005</w:t>
            </w:r>
          </w:p>
        </w:tc>
        <w:tc>
          <w:tcPr>
            <w:tcW w:w="1244" w:type="dxa"/>
          </w:tcPr>
          <w:p w:rsidR="00FC6022" w:rsidRPr="00BB4372" w:rsidRDefault="00FC6022" w:rsidP="00E354F0">
            <w:pPr>
              <w:jc w:val="center"/>
            </w:pPr>
            <w:r>
              <w:t>10-11</w:t>
            </w:r>
          </w:p>
        </w:tc>
        <w:tc>
          <w:tcPr>
            <w:tcW w:w="1500" w:type="dxa"/>
          </w:tcPr>
          <w:p w:rsidR="00FC6022" w:rsidRPr="00BB4372" w:rsidRDefault="00FC6022" w:rsidP="00E354F0">
            <w:pPr>
              <w:jc w:val="center"/>
            </w:pPr>
            <w:r>
              <w:t>5</w:t>
            </w:r>
          </w:p>
        </w:tc>
        <w:tc>
          <w:tcPr>
            <w:tcW w:w="1616" w:type="dxa"/>
            <w:gridSpan w:val="4"/>
          </w:tcPr>
          <w:p w:rsidR="00FC6022" w:rsidRPr="00BB4372" w:rsidRDefault="00FC6022" w:rsidP="00E354F0">
            <w:pPr>
              <w:jc w:val="center"/>
            </w:pPr>
            <w:r>
              <w:t>15</w:t>
            </w:r>
          </w:p>
        </w:tc>
      </w:tr>
    </w:tbl>
    <w:p w:rsidR="00FC6022" w:rsidRDefault="00FC6022" w:rsidP="00FC6022"/>
    <w:sectPr w:rsidR="00FC6022" w:rsidSect="00285CAB">
      <w:foot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BB" w:rsidRDefault="000B25BB" w:rsidP="00B13FB6">
      <w:pPr>
        <w:spacing w:after="0" w:line="240" w:lineRule="auto"/>
      </w:pPr>
      <w:r>
        <w:separator/>
      </w:r>
    </w:p>
  </w:endnote>
  <w:endnote w:type="continuationSeparator" w:id="1">
    <w:p w:rsidR="000B25BB" w:rsidRDefault="000B25BB" w:rsidP="00B1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0B" w:rsidRDefault="005262CD" w:rsidP="004F3E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1B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80B" w:rsidRDefault="000B25BB" w:rsidP="004F3E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BB" w:rsidRDefault="000B25BB" w:rsidP="00B13FB6">
      <w:pPr>
        <w:spacing w:after="0" w:line="240" w:lineRule="auto"/>
      </w:pPr>
      <w:r>
        <w:separator/>
      </w:r>
    </w:p>
  </w:footnote>
  <w:footnote w:type="continuationSeparator" w:id="1">
    <w:p w:rsidR="000B25BB" w:rsidRDefault="000B25BB" w:rsidP="00B1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02BA"/>
    <w:multiLevelType w:val="hybridMultilevel"/>
    <w:tmpl w:val="7D6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D8E"/>
    <w:rsid w:val="000702A9"/>
    <w:rsid w:val="00094C66"/>
    <w:rsid w:val="000B25BB"/>
    <w:rsid w:val="000D0E2C"/>
    <w:rsid w:val="00100AA1"/>
    <w:rsid w:val="0030481D"/>
    <w:rsid w:val="003822FA"/>
    <w:rsid w:val="00431DBA"/>
    <w:rsid w:val="00443FEA"/>
    <w:rsid w:val="004B5FE5"/>
    <w:rsid w:val="004D1B79"/>
    <w:rsid w:val="004E39A6"/>
    <w:rsid w:val="005262CD"/>
    <w:rsid w:val="00760D8E"/>
    <w:rsid w:val="009E6CA3"/>
    <w:rsid w:val="00B0257E"/>
    <w:rsid w:val="00B13FB6"/>
    <w:rsid w:val="00B37AC9"/>
    <w:rsid w:val="00FC6022"/>
    <w:rsid w:val="00FD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4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048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0481D"/>
  </w:style>
  <w:style w:type="table" w:styleId="a6">
    <w:name w:val="Table Grid"/>
    <w:basedOn w:val="a1"/>
    <w:uiPriority w:val="59"/>
    <w:rsid w:val="00304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48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7</cp:lastModifiedBy>
  <cp:revision>5</cp:revision>
  <cp:lastPrinted>2017-05-23T06:42:00Z</cp:lastPrinted>
  <dcterms:created xsi:type="dcterms:W3CDTF">2018-11-13T10:51:00Z</dcterms:created>
  <dcterms:modified xsi:type="dcterms:W3CDTF">2018-11-23T09:06:00Z</dcterms:modified>
</cp:coreProperties>
</file>