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38" w:rsidRDefault="003D5A38" w:rsidP="003D5A38">
      <w:pPr>
        <w:jc w:val="center"/>
      </w:pPr>
      <w:r>
        <w:t>МУНИЦИПАЛЬНОЕ БЮДЖЕТНОЕ ОБЩЕОБРАЗОВАТЕЛЬНОЕ УЧРЕЖДЕНИЕ</w:t>
      </w:r>
    </w:p>
    <w:p w:rsidR="003D5A38" w:rsidRDefault="003D5A38" w:rsidP="003D5A38">
      <w:pPr>
        <w:jc w:val="center"/>
      </w:pPr>
      <w:r>
        <w:t>«СРЕДНЯЯ ОБЩЕОБРАЗОВАТЕЛЬНАЯ ШКОЛА №1 ИМ. Д.А.АШХАМАФА»</w:t>
      </w:r>
    </w:p>
    <w:p w:rsidR="003D5A38" w:rsidRDefault="003D5A38" w:rsidP="003D5A38">
      <w:pPr>
        <w:jc w:val="center"/>
      </w:pPr>
      <w:r>
        <w:t>АУЛА ХАКУРИНОХАБЛЬ ШОВГЕНОВСКОГО РАЙОНА РЕСПУБЛИКИ АДЫГЕЯ</w:t>
      </w:r>
    </w:p>
    <w:p w:rsidR="003D5A38" w:rsidRDefault="003D5A38" w:rsidP="003D5A38">
      <w:pPr>
        <w:jc w:val="center"/>
      </w:pPr>
    </w:p>
    <w:p w:rsidR="003D5A38" w:rsidRDefault="003D5A38" w:rsidP="003D5A38"/>
    <w:tbl>
      <w:tblPr>
        <w:tblStyle w:val="ad"/>
        <w:tblW w:w="9889" w:type="dxa"/>
        <w:tblInd w:w="636" w:type="dxa"/>
        <w:tblLook w:val="04A0"/>
      </w:tblPr>
      <w:tblGrid>
        <w:gridCol w:w="5211"/>
        <w:gridCol w:w="4678"/>
      </w:tblGrid>
      <w:tr w:rsidR="003D5A38" w:rsidTr="003D5A3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38" w:rsidRDefault="003D5A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3D5A38" w:rsidRDefault="003D5A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МР и ИКТ</w:t>
            </w:r>
          </w:p>
          <w:p w:rsidR="003D5A38" w:rsidRDefault="003D5A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___________________М.В. </w:t>
            </w:r>
            <w:proofErr w:type="spellStart"/>
            <w:r>
              <w:rPr>
                <w:rFonts w:ascii="Times New Roman" w:hAnsi="Times New Roman"/>
              </w:rPr>
              <w:t>Аутлева</w:t>
            </w:r>
            <w:proofErr w:type="spellEnd"/>
          </w:p>
          <w:p w:rsidR="003D5A38" w:rsidRDefault="003D5A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«___»____________2018г.</w:t>
            </w:r>
          </w:p>
          <w:p w:rsidR="003D5A38" w:rsidRDefault="003D5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38" w:rsidRDefault="003D5A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3D5A38" w:rsidRDefault="003D5A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№1</w:t>
            </w:r>
          </w:p>
          <w:p w:rsidR="003D5A38" w:rsidRDefault="003D5A3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______________________А.Ш. Киков</w:t>
            </w:r>
          </w:p>
          <w:p w:rsidR="003D5A38" w:rsidRDefault="003D5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«___»________________2018г</w:t>
            </w:r>
          </w:p>
        </w:tc>
      </w:tr>
    </w:tbl>
    <w:p w:rsidR="003D5A38" w:rsidRDefault="003D5A38" w:rsidP="003D5A38">
      <w:pPr>
        <w:rPr>
          <w:lang w:eastAsia="en-US"/>
        </w:rPr>
      </w:pPr>
    </w:p>
    <w:p w:rsidR="003D5A38" w:rsidRDefault="003D5A38" w:rsidP="003D5A38"/>
    <w:p w:rsidR="003D5A38" w:rsidRDefault="003D5A38" w:rsidP="003D5A38">
      <w:pPr>
        <w:rPr>
          <w:sz w:val="22"/>
          <w:szCs w:val="22"/>
        </w:rPr>
      </w:pPr>
    </w:p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>
      <w:pPr>
        <w:rPr>
          <w:rFonts w:asciiTheme="minorHAnsi" w:hAnsiTheme="minorHAnsi" w:cstheme="minorBidi"/>
        </w:rPr>
      </w:pPr>
    </w:p>
    <w:p w:rsidR="003D5A38" w:rsidRDefault="003D5A38" w:rsidP="003D5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3D5A38" w:rsidRDefault="003D5A38" w:rsidP="003D5A38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предмету «Физика» в 8 классе</w:t>
      </w:r>
    </w:p>
    <w:p w:rsidR="003D5A38" w:rsidRDefault="003D5A38" w:rsidP="003D5A38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2018-2019 учебный год</w:t>
      </w:r>
    </w:p>
    <w:p w:rsidR="003D5A38" w:rsidRDefault="003D5A38" w:rsidP="003D5A38">
      <w:pPr>
        <w:rPr>
          <w:rFonts w:asciiTheme="minorHAnsi" w:hAnsiTheme="minorHAnsi" w:cstheme="minorBidi"/>
          <w:sz w:val="22"/>
          <w:szCs w:val="22"/>
        </w:rPr>
      </w:pPr>
    </w:p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>
      <w:pPr>
        <w:contextualSpacing/>
        <w:jc w:val="right"/>
      </w:pPr>
      <w:r>
        <w:t>Составитель</w:t>
      </w:r>
    </w:p>
    <w:p w:rsidR="003D5A38" w:rsidRDefault="003D5A38" w:rsidP="003D5A38">
      <w:pPr>
        <w:contextualSpacing/>
        <w:jc w:val="right"/>
      </w:pPr>
      <w:r>
        <w:t>учитель физики</w:t>
      </w:r>
    </w:p>
    <w:p w:rsidR="003D5A38" w:rsidRDefault="003D5A38" w:rsidP="003D5A38">
      <w:pPr>
        <w:contextualSpacing/>
        <w:jc w:val="right"/>
      </w:pPr>
      <w:proofErr w:type="spellStart"/>
      <w:r>
        <w:t>Калашаова</w:t>
      </w:r>
      <w:proofErr w:type="spellEnd"/>
      <w:r>
        <w:t xml:space="preserve"> </w:t>
      </w:r>
      <w:proofErr w:type="spellStart"/>
      <w:r>
        <w:t>Аминет</w:t>
      </w:r>
      <w:proofErr w:type="spellEnd"/>
      <w:r>
        <w:t xml:space="preserve"> </w:t>
      </w:r>
      <w:proofErr w:type="spellStart"/>
      <w:r>
        <w:t>Шабановна</w:t>
      </w:r>
      <w:proofErr w:type="spellEnd"/>
    </w:p>
    <w:p w:rsidR="003D5A38" w:rsidRDefault="003D5A38" w:rsidP="003D5A38">
      <w:pPr>
        <w:contextualSpacing/>
        <w:jc w:val="right"/>
      </w:pPr>
    </w:p>
    <w:p w:rsidR="003D5A38" w:rsidRDefault="003D5A38" w:rsidP="003D5A38">
      <w:pPr>
        <w:rPr>
          <w:rFonts w:asciiTheme="minorHAnsi" w:hAnsiTheme="minorHAnsi" w:cstheme="minorBidi"/>
          <w:sz w:val="22"/>
          <w:szCs w:val="22"/>
        </w:rPr>
      </w:pPr>
    </w:p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/>
    <w:p w:rsidR="003D5A38" w:rsidRDefault="003D5A38" w:rsidP="003D5A38">
      <w:pPr>
        <w:contextualSpacing/>
        <w:jc w:val="center"/>
      </w:pPr>
      <w:r>
        <w:t xml:space="preserve">а. </w:t>
      </w:r>
      <w:proofErr w:type="spellStart"/>
      <w:r>
        <w:t>Хакуринохабль</w:t>
      </w:r>
      <w:proofErr w:type="spellEnd"/>
    </w:p>
    <w:p w:rsidR="003D5A38" w:rsidRDefault="003D5A38" w:rsidP="003D5A38">
      <w:pPr>
        <w:contextualSpacing/>
        <w:jc w:val="center"/>
      </w:pPr>
      <w:r>
        <w:t>2018год</w:t>
      </w:r>
    </w:p>
    <w:p w:rsidR="00314E4C" w:rsidRPr="003D5A38" w:rsidRDefault="00314E4C" w:rsidP="00314E4C"/>
    <w:p w:rsidR="002063FF" w:rsidRDefault="002063FF" w:rsidP="002063FF">
      <w:pPr>
        <w:pStyle w:val="4"/>
        <w:ind w:firstLine="709"/>
        <w:jc w:val="both"/>
        <w:rPr>
          <w:b w:val="0"/>
          <w:sz w:val="22"/>
        </w:rPr>
      </w:pPr>
      <w:r w:rsidRPr="00BC16E0">
        <w:rPr>
          <w:b w:val="0"/>
          <w:bCs w:val="0"/>
          <w:sz w:val="22"/>
        </w:rPr>
        <w:t xml:space="preserve">Рабочая программа, тематическое и поурочное планирование изучения физики в 8 классе составлена по программе </w:t>
      </w:r>
      <w:proofErr w:type="spellStart"/>
      <w:r w:rsidRPr="00BC16E0">
        <w:rPr>
          <w:b w:val="0"/>
          <w:sz w:val="22"/>
        </w:rPr>
        <w:t>А.В.Перышкин</w:t>
      </w:r>
      <w:proofErr w:type="spellEnd"/>
      <w:r w:rsidRPr="00BC16E0">
        <w:rPr>
          <w:b w:val="0"/>
          <w:sz w:val="22"/>
        </w:rPr>
        <w:t xml:space="preserve">, </w:t>
      </w:r>
      <w:proofErr w:type="spellStart"/>
      <w:r w:rsidRPr="00BC16E0">
        <w:rPr>
          <w:b w:val="0"/>
          <w:bCs w:val="0"/>
          <w:sz w:val="22"/>
        </w:rPr>
        <w:t>Е.М.Гутник</w:t>
      </w:r>
      <w:proofErr w:type="spellEnd"/>
      <w:r w:rsidRPr="00BC16E0">
        <w:rPr>
          <w:b w:val="0"/>
          <w:bCs w:val="0"/>
          <w:sz w:val="22"/>
        </w:rPr>
        <w:t xml:space="preserve"> для основной общеобразовательной  школы с учетом </w:t>
      </w:r>
      <w:r w:rsidR="00FA10F5">
        <w:rPr>
          <w:b w:val="0"/>
          <w:bCs w:val="0"/>
          <w:sz w:val="22"/>
        </w:rPr>
        <w:t>обязательного минимума содержания основного общего образования по физике.</w:t>
      </w:r>
      <w:r w:rsidRPr="00BC16E0">
        <w:rPr>
          <w:b w:val="0"/>
          <w:bCs w:val="0"/>
          <w:sz w:val="22"/>
        </w:rPr>
        <w:t xml:space="preserve"> Изучение учебного материала предполагает использование учебника </w:t>
      </w:r>
      <w:proofErr w:type="spellStart"/>
      <w:r w:rsidRPr="00BC16E0">
        <w:rPr>
          <w:b w:val="0"/>
          <w:sz w:val="22"/>
        </w:rPr>
        <w:t>А.В.Перышкин</w:t>
      </w:r>
      <w:proofErr w:type="spellEnd"/>
      <w:r w:rsidRPr="00BC16E0">
        <w:rPr>
          <w:b w:val="0"/>
          <w:sz w:val="22"/>
        </w:rPr>
        <w:t xml:space="preserve"> «Физика-8»</w:t>
      </w:r>
    </w:p>
    <w:p w:rsidR="0067289F" w:rsidRPr="000835F3" w:rsidRDefault="0067289F" w:rsidP="0067289F">
      <w:pPr>
        <w:contextualSpacing/>
        <w:jc w:val="both"/>
      </w:pPr>
      <w:r w:rsidRPr="000835F3">
        <w:t xml:space="preserve">Изучение физики в основной школе направлено на достижение следующих </w:t>
      </w:r>
      <w:r w:rsidRPr="000835F3">
        <w:rPr>
          <w:b/>
        </w:rPr>
        <w:t>целей</w:t>
      </w:r>
      <w:r w:rsidRPr="000835F3">
        <w:t>:</w:t>
      </w:r>
    </w:p>
    <w:p w:rsidR="0067289F" w:rsidRPr="000A26D0" w:rsidRDefault="0067289F" w:rsidP="0067289F">
      <w:pPr>
        <w:pStyle w:val="ac"/>
        <w:numPr>
          <w:ilvl w:val="0"/>
          <w:numId w:val="28"/>
        </w:numPr>
        <w:contextualSpacing/>
        <w:jc w:val="both"/>
      </w:pPr>
      <w:proofErr w:type="gramStart"/>
      <w:r w:rsidRPr="000A26D0"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 ценность: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  <w:proofErr w:type="gramEnd"/>
    </w:p>
    <w:p w:rsidR="0067289F" w:rsidRPr="000A26D0" w:rsidRDefault="0067289F" w:rsidP="0067289F">
      <w:pPr>
        <w:pStyle w:val="ac"/>
        <w:numPr>
          <w:ilvl w:val="0"/>
          <w:numId w:val="28"/>
        </w:numPr>
        <w:contextualSpacing/>
        <w:jc w:val="both"/>
      </w:pPr>
      <w:r>
        <w:t>овладение обучающимися</w:t>
      </w:r>
      <w:r w:rsidRPr="000A26D0">
        <w:t xml:space="preserve">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 решению различного рода жизненных задач;  </w:t>
      </w:r>
    </w:p>
    <w:p w:rsidR="0067289F" w:rsidRPr="000A26D0" w:rsidRDefault="0067289F" w:rsidP="0067289F">
      <w:pPr>
        <w:pStyle w:val="ac"/>
        <w:numPr>
          <w:ilvl w:val="0"/>
          <w:numId w:val="28"/>
        </w:numPr>
        <w:contextualSpacing/>
        <w:jc w:val="both"/>
      </w:pPr>
      <w:r w:rsidRPr="000A26D0">
        <w:rPr>
          <w:bCs/>
          <w:iCs/>
        </w:rPr>
        <w:t xml:space="preserve">освоение знаний </w:t>
      </w:r>
      <w:r w:rsidRPr="000A26D0">
        <w:rPr>
          <w:iCs/>
        </w:rPr>
        <w:t>о</w:t>
      </w:r>
      <w:r w:rsidRPr="000A26D0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</w:t>
      </w:r>
      <w:r>
        <w:t>тодах научного познания природы.</w:t>
      </w:r>
      <w:r w:rsidRPr="000A26D0">
        <w:t xml:space="preserve"> </w:t>
      </w:r>
    </w:p>
    <w:p w:rsidR="0067289F" w:rsidRPr="000835F3" w:rsidRDefault="0067289F" w:rsidP="0067289F">
      <w:pPr>
        <w:contextualSpacing/>
        <w:jc w:val="both"/>
      </w:pPr>
    </w:p>
    <w:p w:rsidR="0067289F" w:rsidRPr="000835F3" w:rsidRDefault="0067289F" w:rsidP="0067289F">
      <w:pPr>
        <w:contextualSpacing/>
        <w:jc w:val="both"/>
      </w:pPr>
      <w:r w:rsidRPr="000835F3">
        <w:t>Достижение этих целей обеспечивается решением следующих</w:t>
      </w:r>
      <w:r w:rsidRPr="000835F3">
        <w:rPr>
          <w:b/>
        </w:rPr>
        <w:t xml:space="preserve"> задач</w:t>
      </w:r>
      <w:r w:rsidRPr="000835F3">
        <w:t>:</w:t>
      </w:r>
    </w:p>
    <w:p w:rsidR="0067289F" w:rsidRPr="000A26D0" w:rsidRDefault="0067289F" w:rsidP="0067289F">
      <w:pPr>
        <w:pStyle w:val="ac"/>
        <w:numPr>
          <w:ilvl w:val="0"/>
          <w:numId w:val="29"/>
        </w:numPr>
        <w:contextualSpacing/>
        <w:jc w:val="both"/>
      </w:pPr>
      <w:r>
        <w:t>развитие мышления обучающихся</w:t>
      </w:r>
      <w:r w:rsidRPr="000A26D0">
        <w:t>, формирование у них умений самостоятельно приобретать и применять знания, наблюдать и объяснять физические явления;</w:t>
      </w:r>
    </w:p>
    <w:p w:rsidR="0067289F" w:rsidRPr="000A26D0" w:rsidRDefault="0067289F" w:rsidP="0067289F">
      <w:pPr>
        <w:pStyle w:val="ac"/>
        <w:numPr>
          <w:ilvl w:val="0"/>
          <w:numId w:val="29"/>
        </w:numPr>
        <w:contextualSpacing/>
        <w:jc w:val="both"/>
      </w:pPr>
      <w:r w:rsidRPr="000A26D0"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67289F" w:rsidRPr="000A26D0" w:rsidRDefault="0067289F" w:rsidP="0067289F">
      <w:pPr>
        <w:pStyle w:val="ac"/>
        <w:numPr>
          <w:ilvl w:val="0"/>
          <w:numId w:val="29"/>
        </w:numPr>
        <w:contextualSpacing/>
        <w:jc w:val="both"/>
      </w:pPr>
      <w:r w:rsidRPr="000A26D0"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67289F" w:rsidRPr="000A26D0" w:rsidRDefault="0067289F" w:rsidP="0067289F">
      <w:pPr>
        <w:pStyle w:val="ac"/>
        <w:numPr>
          <w:ilvl w:val="0"/>
          <w:numId w:val="29"/>
        </w:numPr>
        <w:contextualSpacing/>
        <w:jc w:val="both"/>
        <w:rPr>
          <w:b/>
        </w:rPr>
      </w:pPr>
      <w:r w:rsidRPr="000A26D0">
        <w:t>формирование познавательного интереса к физике и технике, развитие творческих способнос</w:t>
      </w:r>
      <w:r>
        <w:t>тей, осознанных мотивов учения.</w:t>
      </w:r>
    </w:p>
    <w:p w:rsidR="0067289F" w:rsidRPr="0067289F" w:rsidRDefault="0067289F" w:rsidP="0067289F"/>
    <w:p w:rsidR="002063FF" w:rsidRPr="00BC16E0" w:rsidRDefault="002063FF" w:rsidP="002063FF">
      <w:pPr>
        <w:pStyle w:val="4"/>
        <w:ind w:firstLine="709"/>
        <w:jc w:val="both"/>
        <w:rPr>
          <w:b w:val="0"/>
          <w:bCs w:val="0"/>
          <w:sz w:val="22"/>
        </w:rPr>
      </w:pPr>
      <w:r w:rsidRPr="00BC16E0">
        <w:rPr>
          <w:b w:val="0"/>
          <w:bCs w:val="0"/>
          <w:sz w:val="22"/>
        </w:rPr>
        <w:t xml:space="preserve">Поурочное планирование изучения физики в </w:t>
      </w:r>
      <w:r w:rsidR="00415129">
        <w:rPr>
          <w:b w:val="0"/>
          <w:bCs w:val="0"/>
          <w:sz w:val="22"/>
        </w:rPr>
        <w:t xml:space="preserve">8 </w:t>
      </w:r>
      <w:r w:rsidRPr="00BC16E0">
        <w:rPr>
          <w:b w:val="0"/>
          <w:bCs w:val="0"/>
          <w:sz w:val="22"/>
        </w:rPr>
        <w:t>классе рассчитано на 68 часов – 2 часа в неделю. В планирование включены все основные вопросы программы в соот</w:t>
      </w:r>
      <w:r w:rsidR="00FA10F5">
        <w:rPr>
          <w:b w:val="0"/>
          <w:bCs w:val="0"/>
          <w:sz w:val="22"/>
        </w:rPr>
        <w:t xml:space="preserve">ветствии с </w:t>
      </w:r>
      <w:r w:rsidR="008068F3">
        <w:rPr>
          <w:b w:val="0"/>
          <w:bCs w:val="0"/>
          <w:sz w:val="22"/>
        </w:rPr>
        <w:t>о</w:t>
      </w:r>
      <w:r w:rsidR="00FA10F5">
        <w:rPr>
          <w:b w:val="0"/>
          <w:bCs w:val="0"/>
          <w:sz w:val="22"/>
        </w:rPr>
        <w:t>бязательным минимумом содержания основного общего образования по физике.</w:t>
      </w:r>
    </w:p>
    <w:p w:rsidR="002063FF" w:rsidRPr="00BC16E0" w:rsidRDefault="002063FF" w:rsidP="002063FF">
      <w:pPr>
        <w:ind w:firstLine="709"/>
        <w:jc w:val="both"/>
        <w:rPr>
          <w:sz w:val="22"/>
        </w:rPr>
      </w:pPr>
      <w:r w:rsidRPr="00BC16E0">
        <w:rPr>
          <w:sz w:val="22"/>
        </w:rPr>
        <w:t xml:space="preserve">В Планировании предусмотрено выполнение </w:t>
      </w:r>
      <w:r w:rsidR="00CE0DF6">
        <w:rPr>
          <w:sz w:val="22"/>
        </w:rPr>
        <w:t>11</w:t>
      </w:r>
      <w:r w:rsidRPr="00BC16E0">
        <w:rPr>
          <w:sz w:val="22"/>
        </w:rPr>
        <w:t xml:space="preserve"> лабораторных работ и </w:t>
      </w:r>
      <w:r w:rsidR="00CE0DF6">
        <w:rPr>
          <w:sz w:val="22"/>
        </w:rPr>
        <w:t>6</w:t>
      </w:r>
      <w:r w:rsidRPr="00BC16E0">
        <w:rPr>
          <w:sz w:val="22"/>
        </w:rPr>
        <w:t xml:space="preserve"> контрольных работ по основным разделам курса физики 8 класса. Текущий контроль ЗУН учащихся рекомендуется проводить по дидактическим материалам, рекомендованным министерством просвещения РФ в соответстви</w:t>
      </w:r>
      <w:r w:rsidR="00FA10F5">
        <w:rPr>
          <w:sz w:val="22"/>
        </w:rPr>
        <w:t>и с обязательным минимумо</w:t>
      </w:r>
      <w:r w:rsidR="00D21F94">
        <w:rPr>
          <w:sz w:val="22"/>
        </w:rPr>
        <w:t>м содержания основного общего образования по физике.</w:t>
      </w:r>
    </w:p>
    <w:p w:rsidR="00314E4C" w:rsidRDefault="00314E4C" w:rsidP="002063FF">
      <w:pPr>
        <w:ind w:firstLine="709"/>
        <w:jc w:val="both"/>
        <w:rPr>
          <w:sz w:val="22"/>
        </w:rPr>
      </w:pPr>
    </w:p>
    <w:p w:rsidR="00253EE1" w:rsidRPr="009237BA" w:rsidRDefault="00253EE1" w:rsidP="009237BA">
      <w:pPr>
        <w:jc w:val="center"/>
        <w:rPr>
          <w:rStyle w:val="af"/>
          <w:b/>
        </w:rPr>
      </w:pPr>
      <w:r w:rsidRPr="009237BA">
        <w:rPr>
          <w:rStyle w:val="af"/>
          <w:b/>
        </w:rPr>
        <w:t>Результаты освоения курса физики</w:t>
      </w:r>
    </w:p>
    <w:p w:rsidR="00253EE1" w:rsidRPr="009237BA" w:rsidRDefault="00253EE1" w:rsidP="009237BA">
      <w:pPr>
        <w:rPr>
          <w:rStyle w:val="af"/>
          <w:i w:val="0"/>
        </w:rPr>
      </w:pPr>
    </w:p>
    <w:p w:rsidR="00253EE1" w:rsidRPr="009237BA" w:rsidRDefault="00253EE1" w:rsidP="009237BA">
      <w:pPr>
        <w:rPr>
          <w:rStyle w:val="af"/>
          <w:b/>
          <w:i w:val="0"/>
        </w:rPr>
      </w:pPr>
      <w:r w:rsidRPr="009237BA">
        <w:rPr>
          <w:rStyle w:val="af"/>
          <w:b/>
          <w:i w:val="0"/>
        </w:rPr>
        <w:t>Личностные результаты: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формирование познавательных интересов, интеллектуальных и творческих способностей учащихся;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самостоятельность в приобретении новых знаний и практических умений;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мотивация образовательной деятельности школьников на основе личностно ориентированного подхода;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 xml:space="preserve">- формирование ценностных отношений </w:t>
      </w:r>
      <w:proofErr w:type="gramStart"/>
      <w:r w:rsidRPr="009237BA">
        <w:rPr>
          <w:rStyle w:val="af"/>
          <w:i w:val="0"/>
        </w:rPr>
        <w:t>к</w:t>
      </w:r>
      <w:proofErr w:type="gramEnd"/>
      <w:r w:rsidRPr="009237BA">
        <w:rPr>
          <w:rStyle w:val="af"/>
          <w:i w:val="0"/>
        </w:rPr>
        <w:t xml:space="preserve"> </w:t>
      </w:r>
      <w:proofErr w:type="gramStart"/>
      <w:r w:rsidRPr="009237BA">
        <w:rPr>
          <w:rStyle w:val="af"/>
          <w:i w:val="0"/>
        </w:rPr>
        <w:t>друг</w:t>
      </w:r>
      <w:proofErr w:type="gramEnd"/>
      <w:r w:rsidRPr="009237BA">
        <w:rPr>
          <w:rStyle w:val="af"/>
          <w:i w:val="0"/>
        </w:rPr>
        <w:t xml:space="preserve"> другу, учителю, авторам открытий и изобретений, результатам обучения.</w:t>
      </w:r>
    </w:p>
    <w:p w:rsidR="00253EE1" w:rsidRPr="00AD7969" w:rsidRDefault="00253EE1" w:rsidP="009237BA">
      <w:pPr>
        <w:rPr>
          <w:rStyle w:val="af"/>
          <w:i w:val="0"/>
        </w:rPr>
      </w:pPr>
    </w:p>
    <w:p w:rsidR="009237BA" w:rsidRPr="00AD7969" w:rsidRDefault="009237BA" w:rsidP="009237BA">
      <w:pPr>
        <w:rPr>
          <w:rStyle w:val="af"/>
          <w:i w:val="0"/>
        </w:rPr>
      </w:pPr>
    </w:p>
    <w:p w:rsidR="009237BA" w:rsidRPr="00AD7969" w:rsidRDefault="009237BA" w:rsidP="009237BA">
      <w:pPr>
        <w:rPr>
          <w:rStyle w:val="af"/>
          <w:i w:val="0"/>
        </w:rPr>
      </w:pPr>
    </w:p>
    <w:p w:rsidR="00253EE1" w:rsidRPr="009237BA" w:rsidRDefault="00253EE1" w:rsidP="009237BA">
      <w:pPr>
        <w:rPr>
          <w:rStyle w:val="af"/>
          <w:b/>
          <w:i w:val="0"/>
        </w:rPr>
      </w:pPr>
      <w:proofErr w:type="spellStart"/>
      <w:r w:rsidRPr="009237BA">
        <w:rPr>
          <w:rStyle w:val="af"/>
          <w:b/>
          <w:i w:val="0"/>
        </w:rPr>
        <w:lastRenderedPageBreak/>
        <w:t>Метапредметные</w:t>
      </w:r>
      <w:proofErr w:type="spellEnd"/>
      <w:r w:rsidRPr="009237BA">
        <w:rPr>
          <w:rStyle w:val="af"/>
          <w:b/>
          <w:i w:val="0"/>
        </w:rPr>
        <w:t xml:space="preserve"> результаты: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развитие монологической и диалогической речи</w:t>
      </w:r>
      <w:proofErr w:type="gramStart"/>
      <w:r w:rsidRPr="009237BA">
        <w:rPr>
          <w:rStyle w:val="af"/>
          <w:i w:val="0"/>
        </w:rPr>
        <w:t xml:space="preserve"> ,</w:t>
      </w:r>
      <w:proofErr w:type="gramEnd"/>
      <w:r w:rsidRPr="009237BA">
        <w:rPr>
          <w:rStyle w:val="af"/>
          <w:i w:val="0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253EE1" w:rsidRPr="009237BA" w:rsidRDefault="00253EE1" w:rsidP="009237BA">
      <w:pPr>
        <w:rPr>
          <w:rStyle w:val="af"/>
          <w:i w:val="0"/>
        </w:rPr>
      </w:pPr>
      <w:r w:rsidRPr="009237BA">
        <w:rPr>
          <w:rStyle w:val="af"/>
          <w:i w:val="0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253EE1" w:rsidRPr="009237BA" w:rsidRDefault="00253EE1" w:rsidP="009237BA">
      <w:pPr>
        <w:rPr>
          <w:rStyle w:val="af"/>
          <w:i w:val="0"/>
        </w:rPr>
      </w:pPr>
    </w:p>
    <w:p w:rsidR="009751BE" w:rsidRPr="009751BE" w:rsidRDefault="009751BE" w:rsidP="009751BE">
      <w:pPr>
        <w:jc w:val="both"/>
        <w:rPr>
          <w:rStyle w:val="af"/>
          <w:b/>
          <w:i w:val="0"/>
        </w:rPr>
      </w:pPr>
      <w:r w:rsidRPr="009751BE">
        <w:rPr>
          <w:rStyle w:val="af"/>
          <w:b/>
          <w:i w:val="0"/>
        </w:rPr>
        <w:t xml:space="preserve">Предметные: </w:t>
      </w:r>
    </w:p>
    <w:p w:rsidR="009751BE" w:rsidRPr="009751BE" w:rsidRDefault="009751BE" w:rsidP="009751BE">
      <w:pPr>
        <w:jc w:val="both"/>
        <w:rPr>
          <w:rStyle w:val="af"/>
        </w:rPr>
      </w:pPr>
      <w:r w:rsidRPr="009751BE">
        <w:rPr>
          <w:rStyle w:val="af"/>
        </w:rPr>
        <w:t xml:space="preserve">учащиеся научатся: 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самостоятельно выделять и форму</w:t>
      </w:r>
      <w:r>
        <w:rPr>
          <w:rStyle w:val="af"/>
          <w:i w:val="0"/>
        </w:rPr>
        <w:t>лировать познавательную цель;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использоват</w:t>
      </w:r>
      <w:r>
        <w:rPr>
          <w:rStyle w:val="af"/>
          <w:i w:val="0"/>
        </w:rPr>
        <w:t xml:space="preserve">ь общие </w:t>
      </w:r>
      <w:proofErr w:type="gramStart"/>
      <w:r>
        <w:rPr>
          <w:rStyle w:val="af"/>
          <w:i w:val="0"/>
        </w:rPr>
        <w:t>при</w:t>
      </w:r>
      <w:proofErr w:type="gramEnd"/>
      <w:r>
        <w:rPr>
          <w:rStyle w:val="af"/>
          <w:i w:val="0"/>
        </w:rPr>
        <w:t>ѐмы решения задач;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применять правила и пользоваться инструкциями и</w:t>
      </w:r>
      <w:r>
        <w:rPr>
          <w:rStyle w:val="af"/>
          <w:i w:val="0"/>
        </w:rPr>
        <w:t xml:space="preserve"> освоенными закономерностями;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о</w:t>
      </w:r>
      <w:r>
        <w:rPr>
          <w:rStyle w:val="af"/>
          <w:i w:val="0"/>
        </w:rPr>
        <w:t>существлять смысловое чтение;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создавать, применять и преобразовывать знаково-символические средства, моде</w:t>
      </w:r>
      <w:r>
        <w:rPr>
          <w:rStyle w:val="af"/>
          <w:i w:val="0"/>
        </w:rPr>
        <w:t>ли и схемы для решения задач;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 xml:space="preserve">находить в различных источниках информацию, необходимую для решения математических проблем, и представлять еѐ в понятной форме; </w:t>
      </w:r>
    </w:p>
    <w:p w:rsidR="009751BE" w:rsidRPr="009751BE" w:rsidRDefault="009751BE" w:rsidP="009751BE">
      <w:pPr>
        <w:jc w:val="both"/>
        <w:rPr>
          <w:rStyle w:val="af"/>
        </w:rPr>
      </w:pPr>
      <w:r w:rsidRPr="009751BE">
        <w:rPr>
          <w:rStyle w:val="af"/>
          <w:i w:val="0"/>
        </w:rPr>
        <w:t xml:space="preserve">принимать решение в условиях неполной и избыточной, точной и вероятностной информации; </w:t>
      </w:r>
      <w:r w:rsidRPr="009751BE">
        <w:rPr>
          <w:rStyle w:val="af"/>
        </w:rPr>
        <w:t>учащиеся получат возможность научиться: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 xml:space="preserve">устанавливать причинно-следственные связи; строить </w:t>
      </w:r>
      <w:proofErr w:type="gramStart"/>
      <w:r w:rsidRPr="009751BE">
        <w:rPr>
          <w:rStyle w:val="af"/>
          <w:i w:val="0"/>
        </w:rPr>
        <w:t>логические рассуждения</w:t>
      </w:r>
      <w:proofErr w:type="gramEnd"/>
      <w:r w:rsidRPr="009751BE">
        <w:rPr>
          <w:rStyle w:val="af"/>
          <w:i w:val="0"/>
        </w:rPr>
        <w:t>, умозаключения (индуктивные, дедукти</w:t>
      </w:r>
      <w:r>
        <w:rPr>
          <w:rStyle w:val="af"/>
          <w:i w:val="0"/>
        </w:rPr>
        <w:t>вные и по аналогии) и выводы;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 xml:space="preserve">формировать </w:t>
      </w:r>
      <w:proofErr w:type="gramStart"/>
      <w:r w:rsidRPr="009751BE">
        <w:rPr>
          <w:rStyle w:val="af"/>
          <w:i w:val="0"/>
        </w:rPr>
        <w:t>учебную</w:t>
      </w:r>
      <w:proofErr w:type="gramEnd"/>
      <w:r w:rsidRPr="009751BE">
        <w:rPr>
          <w:rStyle w:val="af"/>
          <w:i w:val="0"/>
        </w:rPr>
        <w:t xml:space="preserve"> и </w:t>
      </w:r>
      <w:proofErr w:type="spellStart"/>
      <w:r w:rsidRPr="009751BE">
        <w:rPr>
          <w:rStyle w:val="af"/>
          <w:i w:val="0"/>
        </w:rPr>
        <w:t>общепользовательскую</w:t>
      </w:r>
      <w:proofErr w:type="spellEnd"/>
      <w:r w:rsidRPr="009751BE">
        <w:rPr>
          <w:rStyle w:val="af"/>
          <w:i w:val="0"/>
        </w:rPr>
        <w:t xml:space="preserve"> компетентности в области использования информационно-коммуникационных тех</w:t>
      </w:r>
      <w:r>
        <w:rPr>
          <w:rStyle w:val="af"/>
          <w:i w:val="0"/>
        </w:rPr>
        <w:t>нологий (</w:t>
      </w:r>
      <w:proofErr w:type="spellStart"/>
      <w:r>
        <w:rPr>
          <w:rStyle w:val="af"/>
          <w:i w:val="0"/>
        </w:rPr>
        <w:t>ИКТ-компетентности</w:t>
      </w:r>
      <w:proofErr w:type="spellEnd"/>
      <w:r>
        <w:rPr>
          <w:rStyle w:val="af"/>
          <w:i w:val="0"/>
        </w:rPr>
        <w:t>);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видеть физическую задачу в других дис</w:t>
      </w:r>
      <w:r>
        <w:rPr>
          <w:rStyle w:val="af"/>
          <w:i w:val="0"/>
        </w:rPr>
        <w:t>циплинах, в окружающей жизни;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выдвигать гипотезы при решении учебных задач и понимать необходимость их проверки;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 xml:space="preserve">планировать и осуществлять деятельность, направленную на решение задач </w:t>
      </w:r>
      <w:r>
        <w:rPr>
          <w:rStyle w:val="af"/>
          <w:i w:val="0"/>
        </w:rPr>
        <w:t>исследовательского характера;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выбирать наиболее рациональные и эффек</w:t>
      </w:r>
      <w:r>
        <w:rPr>
          <w:rStyle w:val="af"/>
          <w:i w:val="0"/>
        </w:rPr>
        <w:t>тивные способы решения задач;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интерпретировать информации (структурировать, переводить сплошной текст в таблицу, презентовать полученную информацию</w:t>
      </w:r>
      <w:r>
        <w:rPr>
          <w:rStyle w:val="af"/>
          <w:i w:val="0"/>
        </w:rPr>
        <w:t>, в том числе с помощью ИКТ);</w:t>
      </w:r>
    </w:p>
    <w:p w:rsid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оценивать информацию (критическая о</w:t>
      </w:r>
      <w:r>
        <w:rPr>
          <w:rStyle w:val="af"/>
          <w:i w:val="0"/>
        </w:rPr>
        <w:t>ценка, оценка достоверности);</w:t>
      </w:r>
    </w:p>
    <w:p w:rsidR="00253EE1" w:rsidRPr="009751BE" w:rsidRDefault="009751BE" w:rsidP="009751BE">
      <w:pPr>
        <w:jc w:val="both"/>
        <w:rPr>
          <w:rStyle w:val="af"/>
          <w:i w:val="0"/>
        </w:rPr>
      </w:pPr>
      <w:r w:rsidRPr="009751BE">
        <w:rPr>
          <w:rStyle w:val="af"/>
          <w:i w:val="0"/>
        </w:rPr>
        <w:t>устанавливать причинно-следственные связи, выстраивать рассуждения, обобщения.</w:t>
      </w:r>
    </w:p>
    <w:p w:rsidR="0067289F" w:rsidRPr="009751BE" w:rsidRDefault="0067289F" w:rsidP="009751BE">
      <w:pPr>
        <w:ind w:firstLine="709"/>
        <w:contextualSpacing/>
        <w:jc w:val="both"/>
        <w:rPr>
          <w:sz w:val="22"/>
        </w:rPr>
      </w:pPr>
    </w:p>
    <w:p w:rsidR="009237BA" w:rsidRPr="009751BE" w:rsidRDefault="009237BA" w:rsidP="002063FF">
      <w:pPr>
        <w:ind w:firstLine="709"/>
        <w:contextualSpacing/>
        <w:jc w:val="both"/>
        <w:rPr>
          <w:sz w:val="22"/>
        </w:rPr>
      </w:pPr>
    </w:p>
    <w:p w:rsidR="009237BA" w:rsidRPr="009751BE" w:rsidRDefault="009237BA" w:rsidP="002063FF">
      <w:pPr>
        <w:ind w:firstLine="709"/>
        <w:contextualSpacing/>
        <w:jc w:val="both"/>
        <w:rPr>
          <w:sz w:val="22"/>
        </w:rPr>
      </w:pPr>
    </w:p>
    <w:p w:rsidR="009237BA" w:rsidRPr="009751BE" w:rsidRDefault="009237BA" w:rsidP="002063FF">
      <w:pPr>
        <w:ind w:firstLine="709"/>
        <w:contextualSpacing/>
        <w:jc w:val="both"/>
        <w:rPr>
          <w:sz w:val="22"/>
        </w:rPr>
      </w:pPr>
    </w:p>
    <w:p w:rsidR="009237BA" w:rsidRPr="009751BE" w:rsidRDefault="009237BA" w:rsidP="002063FF">
      <w:pPr>
        <w:ind w:firstLine="709"/>
        <w:contextualSpacing/>
        <w:jc w:val="both"/>
        <w:rPr>
          <w:sz w:val="22"/>
        </w:rPr>
      </w:pPr>
    </w:p>
    <w:p w:rsidR="009237BA" w:rsidRPr="00AD7969" w:rsidRDefault="009237BA" w:rsidP="002063FF">
      <w:pPr>
        <w:ind w:firstLine="709"/>
        <w:contextualSpacing/>
        <w:jc w:val="both"/>
        <w:rPr>
          <w:sz w:val="22"/>
        </w:rPr>
      </w:pPr>
    </w:p>
    <w:p w:rsidR="009237BA" w:rsidRPr="00AD7969" w:rsidRDefault="009237BA" w:rsidP="002063FF">
      <w:pPr>
        <w:ind w:firstLine="709"/>
        <w:contextualSpacing/>
        <w:jc w:val="both"/>
        <w:rPr>
          <w:sz w:val="22"/>
        </w:rPr>
      </w:pPr>
    </w:p>
    <w:p w:rsidR="00F36DAF" w:rsidRPr="008A5475" w:rsidRDefault="00F36DAF" w:rsidP="00F36DAF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418"/>
        <w:gridCol w:w="2977"/>
        <w:gridCol w:w="2693"/>
      </w:tblGrid>
      <w:tr w:rsidR="00F36DAF" w:rsidTr="0067289F">
        <w:tc>
          <w:tcPr>
            <w:tcW w:w="534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rFonts w:eastAsia="Calibri"/>
                <w:b/>
              </w:rPr>
              <w:t>№</w:t>
            </w:r>
          </w:p>
        </w:tc>
        <w:tc>
          <w:tcPr>
            <w:tcW w:w="2976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rFonts w:eastAsia="Calibri"/>
                <w:b/>
              </w:rPr>
              <w:t>Содержание</w:t>
            </w:r>
          </w:p>
        </w:tc>
        <w:tc>
          <w:tcPr>
            <w:tcW w:w="1418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rFonts w:eastAsia="Calibri"/>
                <w:b/>
              </w:rPr>
              <w:t>Кол-во часов</w:t>
            </w:r>
          </w:p>
        </w:tc>
        <w:tc>
          <w:tcPr>
            <w:tcW w:w="2977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Лабораторные работы</w:t>
            </w:r>
          </w:p>
        </w:tc>
        <w:tc>
          <w:tcPr>
            <w:tcW w:w="2693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Контрольные работы</w:t>
            </w:r>
          </w:p>
        </w:tc>
      </w:tr>
      <w:tr w:rsidR="00F36DAF" w:rsidRPr="00090916" w:rsidTr="0067289F">
        <w:tc>
          <w:tcPr>
            <w:tcW w:w="534" w:type="dxa"/>
          </w:tcPr>
          <w:p w:rsidR="00F36DAF" w:rsidRPr="00093F26" w:rsidRDefault="00F36DAF" w:rsidP="00F36DAF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DAF" w:rsidRPr="0052364B" w:rsidRDefault="00F36DAF" w:rsidP="0067289F">
            <w:pPr>
              <w:shd w:val="clear" w:color="auto" w:fill="FFFFFF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Тепловые явления</w:t>
            </w:r>
          </w:p>
        </w:tc>
        <w:tc>
          <w:tcPr>
            <w:tcW w:w="1418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2977" w:type="dxa"/>
          </w:tcPr>
          <w:p w:rsidR="00F36DAF" w:rsidRDefault="00F36DAF" w:rsidP="0067289F">
            <w:pPr>
              <w:contextualSpacing/>
              <w:jc w:val="center"/>
              <w:rPr>
                <w:bCs/>
                <w:i/>
              </w:rPr>
            </w:pPr>
            <w:r w:rsidRPr="0052364B">
              <w:rPr>
                <w:bCs/>
                <w:i/>
              </w:rPr>
              <w:t>ЛР №1 «Сравнение количеств теплоты при смешивании воды разной температуры»</w:t>
            </w:r>
          </w:p>
          <w:p w:rsidR="00F36DAF" w:rsidRDefault="00F36DAF" w:rsidP="0067289F">
            <w:pPr>
              <w:contextualSpacing/>
              <w:jc w:val="center"/>
              <w:rPr>
                <w:bCs/>
                <w:i/>
              </w:rPr>
            </w:pPr>
            <w:r w:rsidRPr="0052364B">
              <w:rPr>
                <w:bCs/>
                <w:i/>
              </w:rPr>
              <w:t>ЛР №2  «Измерение удельной теплоемкости твердого тела»</w:t>
            </w:r>
          </w:p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bCs/>
                <w:i/>
              </w:rPr>
              <w:t>ЛР №3 «Измерение относительной влажности воздуха»</w:t>
            </w:r>
          </w:p>
        </w:tc>
        <w:tc>
          <w:tcPr>
            <w:tcW w:w="2693" w:type="dxa"/>
          </w:tcPr>
          <w:p w:rsidR="00F36DAF" w:rsidRDefault="00F36DAF" w:rsidP="0067289F">
            <w:pPr>
              <w:contextualSpacing/>
              <w:jc w:val="center"/>
              <w:rPr>
                <w:b/>
                <w:bCs/>
              </w:rPr>
            </w:pPr>
            <w:r w:rsidRPr="00CE0DF6">
              <w:rPr>
                <w:b/>
                <w:bCs/>
              </w:rPr>
              <w:t>Контрольная работа №1 «Тепловые явления»</w:t>
            </w:r>
          </w:p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CE0DF6">
              <w:rPr>
                <w:b/>
                <w:bCs/>
              </w:rPr>
              <w:t>Контрольная работа №2 «Изменение агрегатных состояний вещества»</w:t>
            </w:r>
          </w:p>
        </w:tc>
      </w:tr>
      <w:tr w:rsidR="00F36DAF" w:rsidRPr="00090916" w:rsidTr="0067289F">
        <w:tc>
          <w:tcPr>
            <w:tcW w:w="534" w:type="dxa"/>
          </w:tcPr>
          <w:p w:rsidR="00F36DAF" w:rsidRPr="00093F26" w:rsidRDefault="00F36DAF" w:rsidP="00F36DAF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DAF" w:rsidRPr="0052364B" w:rsidRDefault="00F36DAF" w:rsidP="0067289F">
            <w:pPr>
              <w:shd w:val="clear" w:color="auto" w:fill="FFFFFF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Электрические явления</w:t>
            </w:r>
          </w:p>
        </w:tc>
        <w:tc>
          <w:tcPr>
            <w:tcW w:w="1418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2977" w:type="dxa"/>
          </w:tcPr>
          <w:p w:rsidR="00F36DAF" w:rsidRDefault="00F36DAF" w:rsidP="0067289F">
            <w:pPr>
              <w:contextualSpacing/>
              <w:jc w:val="center"/>
              <w:rPr>
                <w:bCs/>
                <w:i/>
              </w:rPr>
            </w:pPr>
            <w:r w:rsidRPr="0052364B">
              <w:rPr>
                <w:bCs/>
                <w:i/>
              </w:rPr>
              <w:t>ЛР №4 «Сборка электрической цепи и измерение силы тока в ее различных участках»</w:t>
            </w:r>
          </w:p>
          <w:p w:rsidR="00F36DAF" w:rsidRDefault="00F36DAF" w:rsidP="0067289F">
            <w:pPr>
              <w:contextualSpacing/>
              <w:jc w:val="center"/>
              <w:rPr>
                <w:bCs/>
                <w:i/>
              </w:rPr>
            </w:pPr>
            <w:r w:rsidRPr="0052364B">
              <w:rPr>
                <w:bCs/>
                <w:i/>
              </w:rPr>
              <w:t>ЛР №5  «Измерение напряжения на различных участках электрической цепи</w:t>
            </w:r>
          </w:p>
          <w:p w:rsidR="00F36DAF" w:rsidRDefault="00F36DAF" w:rsidP="0067289F">
            <w:pPr>
              <w:contextualSpacing/>
              <w:jc w:val="center"/>
              <w:rPr>
                <w:bCs/>
                <w:i/>
              </w:rPr>
            </w:pPr>
            <w:r w:rsidRPr="0052364B">
              <w:rPr>
                <w:bCs/>
                <w:i/>
              </w:rPr>
              <w:t>ЛР №6  «Регулирование силы тока реостатом»</w:t>
            </w:r>
          </w:p>
          <w:p w:rsidR="00F36DAF" w:rsidRDefault="00F36DAF" w:rsidP="0067289F">
            <w:pPr>
              <w:contextualSpacing/>
              <w:jc w:val="center"/>
              <w:rPr>
                <w:bCs/>
                <w:i/>
              </w:rPr>
            </w:pPr>
            <w:r w:rsidRPr="0052364B">
              <w:rPr>
                <w:bCs/>
                <w:i/>
              </w:rPr>
              <w:t>ЛР №7  «Измерение сопротивления проводника при помощи амперметра и вольтметра»</w:t>
            </w:r>
          </w:p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bCs/>
                <w:i/>
              </w:rPr>
              <w:t>ЛР №8  «Измерение мощности и работы тока в электрической лампе»</w:t>
            </w:r>
          </w:p>
        </w:tc>
        <w:tc>
          <w:tcPr>
            <w:tcW w:w="2693" w:type="dxa"/>
          </w:tcPr>
          <w:p w:rsidR="00F36DAF" w:rsidRDefault="00F36DAF" w:rsidP="0067289F">
            <w:pPr>
              <w:contextualSpacing/>
              <w:jc w:val="center"/>
              <w:rPr>
                <w:b/>
                <w:bCs/>
              </w:rPr>
            </w:pPr>
            <w:r w:rsidRPr="00CE0DF6">
              <w:rPr>
                <w:b/>
                <w:bCs/>
              </w:rPr>
              <w:t>Контрольная работа №3 «Электрические явления»</w:t>
            </w:r>
          </w:p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CE0DF6">
              <w:rPr>
                <w:b/>
                <w:bCs/>
              </w:rPr>
              <w:t>Контрольная работа №4 «Постоянный ток»</w:t>
            </w:r>
          </w:p>
        </w:tc>
      </w:tr>
      <w:tr w:rsidR="00F36DAF" w:rsidRPr="00090916" w:rsidTr="0067289F">
        <w:tc>
          <w:tcPr>
            <w:tcW w:w="534" w:type="dxa"/>
          </w:tcPr>
          <w:p w:rsidR="00F36DAF" w:rsidRPr="00093F26" w:rsidRDefault="00F36DAF" w:rsidP="00F36DAF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DAF" w:rsidRPr="0052364B" w:rsidRDefault="00F36DAF" w:rsidP="0067289F">
            <w:pPr>
              <w:shd w:val="clear" w:color="auto" w:fill="FFFFFF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Магнитные явления</w:t>
            </w:r>
          </w:p>
        </w:tc>
        <w:tc>
          <w:tcPr>
            <w:tcW w:w="1418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977" w:type="dxa"/>
          </w:tcPr>
          <w:p w:rsidR="00F36DAF" w:rsidRDefault="00F36DAF" w:rsidP="0067289F">
            <w:pPr>
              <w:contextualSpacing/>
              <w:jc w:val="center"/>
              <w:rPr>
                <w:bCs/>
                <w:i/>
              </w:rPr>
            </w:pPr>
            <w:r w:rsidRPr="0052364B">
              <w:rPr>
                <w:bCs/>
                <w:i/>
              </w:rPr>
              <w:t>ЛР №9  «Сборка электромагнита и испытание его действия»</w:t>
            </w:r>
          </w:p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bCs/>
                <w:i/>
              </w:rPr>
              <w:t>ЛР №10  «Изучение электрического двигателя постоянного тока»</w:t>
            </w:r>
          </w:p>
        </w:tc>
        <w:tc>
          <w:tcPr>
            <w:tcW w:w="2693" w:type="dxa"/>
          </w:tcPr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CE0DF6">
              <w:rPr>
                <w:b/>
                <w:bCs/>
              </w:rPr>
              <w:t>Контрольная работа№5 «Электромагнитные явления»</w:t>
            </w:r>
          </w:p>
        </w:tc>
      </w:tr>
      <w:tr w:rsidR="00F36DAF" w:rsidRPr="00090916" w:rsidTr="0067289F">
        <w:tc>
          <w:tcPr>
            <w:tcW w:w="534" w:type="dxa"/>
          </w:tcPr>
          <w:p w:rsidR="00F36DAF" w:rsidRPr="00093F26" w:rsidRDefault="00F36DAF" w:rsidP="00F36DAF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DAF" w:rsidRPr="00CE0DF6" w:rsidRDefault="00F36DAF" w:rsidP="0067289F">
            <w:pPr>
              <w:contextualSpacing/>
              <w:rPr>
                <w:rFonts w:eastAsia="Calibri"/>
                <w:b/>
              </w:rPr>
            </w:pPr>
            <w:r w:rsidRPr="00CE0DF6">
              <w:rPr>
                <w:rFonts w:eastAsia="Calibri"/>
                <w:b/>
              </w:rPr>
              <w:t>Световые явления</w:t>
            </w:r>
          </w:p>
        </w:tc>
        <w:tc>
          <w:tcPr>
            <w:tcW w:w="1418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2977" w:type="dxa"/>
          </w:tcPr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bCs/>
                <w:i/>
              </w:rPr>
              <w:t>ЛР №11  «Измерение фокусного расстояния собирающей линзы. Получение изображений»</w:t>
            </w:r>
          </w:p>
        </w:tc>
        <w:tc>
          <w:tcPr>
            <w:tcW w:w="2693" w:type="dxa"/>
          </w:tcPr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CE0DF6">
              <w:rPr>
                <w:b/>
                <w:bCs/>
              </w:rPr>
              <w:t>Контрольная работа №6 «Световые явления</w:t>
            </w:r>
            <w:r w:rsidRPr="0052364B">
              <w:rPr>
                <w:bCs/>
              </w:rPr>
              <w:t>»</w:t>
            </w:r>
          </w:p>
        </w:tc>
      </w:tr>
      <w:tr w:rsidR="00F36DAF" w:rsidRPr="00090916" w:rsidTr="0067289F">
        <w:tc>
          <w:tcPr>
            <w:tcW w:w="534" w:type="dxa"/>
          </w:tcPr>
          <w:p w:rsidR="00F36DAF" w:rsidRPr="00093F26" w:rsidRDefault="00F36DAF" w:rsidP="00F36DAF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DAF" w:rsidRPr="0052364B" w:rsidRDefault="00F36DAF" w:rsidP="0067289F">
            <w:pPr>
              <w:shd w:val="clear" w:color="auto" w:fill="FFFFFF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Итоговое повторение</w:t>
            </w:r>
          </w:p>
        </w:tc>
        <w:tc>
          <w:tcPr>
            <w:tcW w:w="1418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977" w:type="dxa"/>
          </w:tcPr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</w:tcPr>
          <w:p w:rsidR="00F36DAF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F36DAF" w:rsidRPr="00090916" w:rsidTr="0067289F">
        <w:tc>
          <w:tcPr>
            <w:tcW w:w="534" w:type="dxa"/>
          </w:tcPr>
          <w:p w:rsidR="00F36DAF" w:rsidRPr="00093F26" w:rsidRDefault="00F36DAF" w:rsidP="00F36DAF">
            <w:pPr>
              <w:pStyle w:val="ae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DAF" w:rsidRPr="0052364B" w:rsidRDefault="00F36DAF" w:rsidP="0067289F">
            <w:pPr>
              <w:contextualSpacing/>
              <w:jc w:val="right"/>
              <w:rPr>
                <w:rFonts w:eastAsia="Calibri"/>
                <w:b/>
              </w:rPr>
            </w:pPr>
            <w:r w:rsidRPr="0052364B">
              <w:rPr>
                <w:rFonts w:eastAsia="Calibri"/>
                <w:b/>
              </w:rPr>
              <w:t>Итого</w:t>
            </w:r>
          </w:p>
        </w:tc>
        <w:tc>
          <w:tcPr>
            <w:tcW w:w="1418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 w:rsidRPr="0052364B">
              <w:rPr>
                <w:rFonts w:eastAsia="Calibri"/>
                <w:b/>
              </w:rPr>
              <w:t>68</w:t>
            </w:r>
          </w:p>
        </w:tc>
        <w:tc>
          <w:tcPr>
            <w:tcW w:w="2977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2693" w:type="dxa"/>
          </w:tcPr>
          <w:p w:rsidR="00F36DAF" w:rsidRPr="0052364B" w:rsidRDefault="00F36DAF" w:rsidP="0067289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</w:tbl>
    <w:p w:rsidR="00F36DAF" w:rsidRDefault="00F36DAF" w:rsidP="00F36DAF">
      <w:pPr>
        <w:pStyle w:val="11"/>
        <w:spacing w:line="240" w:lineRule="auto"/>
        <w:ind w:firstLine="0"/>
        <w:contextualSpacing/>
        <w:rPr>
          <w:i/>
          <w:color w:val="000000"/>
          <w:sz w:val="22"/>
          <w:szCs w:val="24"/>
        </w:rPr>
      </w:pPr>
    </w:p>
    <w:p w:rsidR="00F36DAF" w:rsidRDefault="00F36DAF" w:rsidP="00F36DAF">
      <w:pPr>
        <w:pStyle w:val="11"/>
        <w:spacing w:line="240" w:lineRule="auto"/>
        <w:ind w:firstLine="0"/>
        <w:contextualSpacing/>
        <w:rPr>
          <w:i/>
          <w:color w:val="000000"/>
          <w:sz w:val="22"/>
          <w:szCs w:val="24"/>
        </w:rPr>
      </w:pPr>
    </w:p>
    <w:p w:rsidR="00F36DAF" w:rsidRDefault="00F36DAF" w:rsidP="00F36DAF"/>
    <w:p w:rsidR="00F36DAF" w:rsidRDefault="00F36DAF" w:rsidP="00FE05CD">
      <w:pPr>
        <w:jc w:val="center"/>
        <w:rPr>
          <w:b/>
          <w:sz w:val="22"/>
        </w:rPr>
      </w:pPr>
    </w:p>
    <w:p w:rsidR="00F36DAF" w:rsidRDefault="00F36DAF" w:rsidP="00FE05CD">
      <w:pPr>
        <w:jc w:val="center"/>
        <w:rPr>
          <w:b/>
          <w:sz w:val="22"/>
        </w:rPr>
      </w:pPr>
    </w:p>
    <w:p w:rsidR="00F36DAF" w:rsidRDefault="00F36DAF" w:rsidP="00FE05CD">
      <w:pPr>
        <w:jc w:val="center"/>
        <w:rPr>
          <w:b/>
          <w:sz w:val="22"/>
        </w:rPr>
      </w:pPr>
    </w:p>
    <w:p w:rsidR="00F36DAF" w:rsidRDefault="00F36DAF" w:rsidP="00FE05CD">
      <w:pPr>
        <w:jc w:val="center"/>
        <w:rPr>
          <w:b/>
          <w:sz w:val="22"/>
        </w:rPr>
      </w:pPr>
    </w:p>
    <w:p w:rsidR="00F36DAF" w:rsidRDefault="00F36DAF" w:rsidP="00FE05CD">
      <w:pPr>
        <w:jc w:val="center"/>
        <w:rPr>
          <w:b/>
          <w:sz w:val="22"/>
        </w:rPr>
      </w:pPr>
    </w:p>
    <w:p w:rsidR="00F36DAF" w:rsidRPr="009237BA" w:rsidRDefault="00F36DAF" w:rsidP="00FE05CD">
      <w:pPr>
        <w:jc w:val="center"/>
        <w:rPr>
          <w:b/>
          <w:sz w:val="22"/>
          <w:lang w:val="en-US"/>
        </w:rPr>
      </w:pPr>
    </w:p>
    <w:p w:rsidR="00F36DAF" w:rsidRDefault="00F36DAF" w:rsidP="00FE05CD">
      <w:pPr>
        <w:jc w:val="center"/>
        <w:rPr>
          <w:b/>
          <w:sz w:val="22"/>
        </w:rPr>
      </w:pPr>
    </w:p>
    <w:p w:rsidR="00FE05CD" w:rsidRPr="00BC16E0" w:rsidRDefault="00FE05CD" w:rsidP="00FE05CD">
      <w:pPr>
        <w:jc w:val="center"/>
        <w:rPr>
          <w:b/>
          <w:sz w:val="22"/>
        </w:rPr>
      </w:pPr>
      <w:r w:rsidRPr="00BC16E0">
        <w:rPr>
          <w:b/>
          <w:sz w:val="22"/>
        </w:rPr>
        <w:lastRenderedPageBreak/>
        <w:t>Содержание программы</w:t>
      </w:r>
    </w:p>
    <w:p w:rsidR="004164EA" w:rsidRPr="00BC16E0" w:rsidRDefault="004164EA" w:rsidP="00FE05CD">
      <w:pPr>
        <w:pStyle w:val="a6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p w:rsidR="00FE05CD" w:rsidRPr="00BC16E0" w:rsidRDefault="0005569A" w:rsidP="00FE05CD">
      <w:pPr>
        <w:pStyle w:val="a6"/>
        <w:jc w:val="center"/>
        <w:rPr>
          <w:rFonts w:ascii="Times New Roman" w:hAnsi="Times New Roman"/>
          <w:b/>
          <w:color w:val="000000"/>
          <w:sz w:val="22"/>
          <w:szCs w:val="24"/>
        </w:rPr>
      </w:pPr>
      <w:r w:rsidRPr="00BC16E0">
        <w:rPr>
          <w:rFonts w:ascii="Times New Roman" w:hAnsi="Times New Roman"/>
          <w:b/>
          <w:color w:val="000000"/>
          <w:sz w:val="22"/>
          <w:szCs w:val="24"/>
        </w:rPr>
        <w:t xml:space="preserve">1. </w:t>
      </w:r>
      <w:r w:rsidR="00B24C9A" w:rsidRPr="00BC16E0">
        <w:rPr>
          <w:rFonts w:ascii="Times New Roman" w:hAnsi="Times New Roman"/>
          <w:b/>
          <w:color w:val="000000"/>
          <w:sz w:val="22"/>
          <w:szCs w:val="24"/>
        </w:rPr>
        <w:t>Тепловые явления (2</w:t>
      </w:r>
      <w:r w:rsidR="00CE0DF6">
        <w:rPr>
          <w:rFonts w:ascii="Times New Roman" w:hAnsi="Times New Roman"/>
          <w:b/>
          <w:color w:val="000000"/>
          <w:sz w:val="22"/>
          <w:szCs w:val="24"/>
        </w:rPr>
        <w:t>5</w:t>
      </w:r>
      <w:r w:rsidR="009C6B28"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 w:rsidR="00FE05CD" w:rsidRPr="00BC16E0">
        <w:rPr>
          <w:rFonts w:ascii="Times New Roman" w:hAnsi="Times New Roman"/>
          <w:b/>
          <w:color w:val="000000"/>
          <w:sz w:val="22"/>
          <w:szCs w:val="24"/>
        </w:rPr>
        <w:t>час</w:t>
      </w:r>
      <w:r w:rsidR="00B24C9A" w:rsidRPr="00BC16E0">
        <w:rPr>
          <w:rFonts w:ascii="Times New Roman" w:hAnsi="Times New Roman"/>
          <w:b/>
          <w:color w:val="000000"/>
          <w:sz w:val="22"/>
          <w:szCs w:val="24"/>
        </w:rPr>
        <w:t>ов</w:t>
      </w:r>
      <w:r w:rsidR="00FE05CD" w:rsidRPr="00BC16E0">
        <w:rPr>
          <w:rFonts w:ascii="Times New Roman" w:hAnsi="Times New Roman"/>
          <w:b/>
          <w:color w:val="000000"/>
          <w:sz w:val="22"/>
          <w:szCs w:val="24"/>
        </w:rPr>
        <w:t>)</w:t>
      </w:r>
    </w:p>
    <w:p w:rsidR="00FE05CD" w:rsidRPr="00BC16E0" w:rsidRDefault="00FE05CD" w:rsidP="00FE05CD">
      <w:pPr>
        <w:pStyle w:val="10"/>
        <w:ind w:firstLine="709"/>
        <w:jc w:val="both"/>
        <w:rPr>
          <w:sz w:val="22"/>
          <w:szCs w:val="24"/>
        </w:rPr>
      </w:pPr>
      <w:r w:rsidRPr="00BC16E0">
        <w:rPr>
          <w:color w:val="000000"/>
          <w:sz w:val="22"/>
          <w:szCs w:val="24"/>
        </w:rPr>
        <w:t>Тепловое движение.</w:t>
      </w:r>
      <w:r w:rsidRPr="00BC16E0">
        <w:rPr>
          <w:color w:val="FF0000"/>
          <w:sz w:val="22"/>
          <w:szCs w:val="24"/>
        </w:rPr>
        <w:t xml:space="preserve"> </w:t>
      </w:r>
      <w:r w:rsidRPr="00BC16E0">
        <w:rPr>
          <w:sz w:val="22"/>
          <w:szCs w:val="24"/>
        </w:rPr>
        <w:t xml:space="preserve">Тепловое равновесие. Температура и ее измерение. Связь температуры со средней скоростью </w:t>
      </w:r>
      <w:r w:rsidRPr="00BC16E0">
        <w:rPr>
          <w:color w:val="000000"/>
          <w:sz w:val="22"/>
          <w:szCs w:val="24"/>
        </w:rPr>
        <w:t xml:space="preserve">теплового </w:t>
      </w:r>
      <w:r w:rsidRPr="00BC16E0">
        <w:rPr>
          <w:sz w:val="22"/>
          <w:szCs w:val="24"/>
        </w:rPr>
        <w:t>хаотического движения частиц.</w:t>
      </w:r>
    </w:p>
    <w:p w:rsidR="00FE05CD" w:rsidRPr="00BC16E0" w:rsidRDefault="00FE05CD" w:rsidP="00FE05CD">
      <w:pPr>
        <w:shd w:val="clear" w:color="auto" w:fill="FFFFFF"/>
        <w:spacing w:before="5"/>
        <w:ind w:left="10" w:right="5" w:firstLine="283"/>
        <w:jc w:val="both"/>
        <w:rPr>
          <w:sz w:val="22"/>
        </w:rPr>
      </w:pPr>
      <w:r w:rsidRPr="00BC16E0">
        <w:rPr>
          <w:sz w:val="22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Плавление и кристаллизация. </w:t>
      </w:r>
      <w:r w:rsidRPr="00BC16E0">
        <w:rPr>
          <w:i/>
          <w:sz w:val="22"/>
        </w:rPr>
        <w:t>Удельная теплота плавления и парообразования. Удельная теплота сгорания.</w:t>
      </w:r>
      <w:r w:rsidRPr="00BC16E0">
        <w:rPr>
          <w:sz w:val="22"/>
        </w:rPr>
        <w:t xml:space="preserve"> Расчет количества теплоты при теплообмене.</w:t>
      </w:r>
    </w:p>
    <w:p w:rsidR="00FE05CD" w:rsidRPr="00BC16E0" w:rsidRDefault="00FE05CD" w:rsidP="00FE05CD">
      <w:pPr>
        <w:pStyle w:val="10"/>
        <w:ind w:firstLine="709"/>
        <w:jc w:val="both"/>
        <w:rPr>
          <w:sz w:val="22"/>
          <w:szCs w:val="24"/>
        </w:rPr>
      </w:pPr>
      <w:r w:rsidRPr="00BC16E0">
        <w:rPr>
          <w:sz w:val="22"/>
          <w:szCs w:val="24"/>
        </w:rPr>
        <w:t>Закон сохранения энергии в тепловых процессах. Необратимость процессов теплопередачи.</w:t>
      </w:r>
    </w:p>
    <w:p w:rsidR="00FE05CD" w:rsidRPr="00BC16E0" w:rsidRDefault="00FE05CD" w:rsidP="00FE05CD">
      <w:pPr>
        <w:shd w:val="clear" w:color="auto" w:fill="FFFFFF"/>
        <w:spacing w:before="5"/>
        <w:ind w:left="10" w:right="5" w:firstLine="283"/>
        <w:jc w:val="both"/>
        <w:rPr>
          <w:sz w:val="22"/>
        </w:rPr>
      </w:pPr>
      <w:r w:rsidRPr="00BC16E0">
        <w:rPr>
          <w:sz w:val="22"/>
        </w:rPr>
        <w:t>Испарение и конденсация. Насыщенный пар. Влажность воздуха.</w:t>
      </w:r>
    </w:p>
    <w:p w:rsidR="00FE05CD" w:rsidRPr="00BC16E0" w:rsidRDefault="00FE05CD" w:rsidP="00FE05CD">
      <w:pPr>
        <w:shd w:val="clear" w:color="auto" w:fill="FFFFFF"/>
        <w:spacing w:before="5"/>
        <w:ind w:left="10" w:right="5" w:firstLine="283"/>
        <w:jc w:val="both"/>
        <w:rPr>
          <w:i/>
          <w:sz w:val="22"/>
        </w:rPr>
      </w:pPr>
      <w:r w:rsidRPr="00BC16E0">
        <w:rPr>
          <w:sz w:val="22"/>
        </w:rPr>
        <w:t>Кипение</w:t>
      </w:r>
      <w:r w:rsidRPr="00BC16E0">
        <w:rPr>
          <w:i/>
          <w:sz w:val="22"/>
        </w:rPr>
        <w:t>. Зависимость температуры кипения от давления.</w:t>
      </w:r>
      <w:r w:rsidRPr="00BC16E0">
        <w:rPr>
          <w:sz w:val="22"/>
        </w:rPr>
        <w:t xml:space="preserve">  Принципы работы тепловых двигателей. </w:t>
      </w:r>
      <w:r w:rsidRPr="00BC16E0">
        <w:rPr>
          <w:i/>
          <w:sz w:val="22"/>
        </w:rPr>
        <w:t>Паровая турбина. Двигатель внутреннего сгорания. КПД теплового двигателя. Объяснение устройства и принципа действия холодильника.</w:t>
      </w:r>
    </w:p>
    <w:p w:rsidR="00FE05CD" w:rsidRPr="00BC16E0" w:rsidRDefault="00FE05CD" w:rsidP="00212389">
      <w:pPr>
        <w:pStyle w:val="11"/>
        <w:spacing w:line="240" w:lineRule="auto"/>
        <w:ind w:firstLine="851"/>
        <w:rPr>
          <w:i/>
          <w:sz w:val="22"/>
          <w:szCs w:val="24"/>
        </w:rPr>
      </w:pPr>
      <w:r w:rsidRPr="00BC16E0">
        <w:rPr>
          <w:sz w:val="22"/>
          <w:szCs w:val="24"/>
        </w:rPr>
        <w:t xml:space="preserve">Преобразования энергии в тепловых машинах. </w:t>
      </w:r>
      <w:r w:rsidRPr="00BC16E0">
        <w:rPr>
          <w:i/>
          <w:sz w:val="22"/>
          <w:szCs w:val="24"/>
        </w:rPr>
        <w:t>Экологические проблемы использования тепловых машин.</w:t>
      </w:r>
    </w:p>
    <w:p w:rsidR="000F6951" w:rsidRPr="00BC16E0" w:rsidRDefault="000F6951" w:rsidP="003709E2">
      <w:pPr>
        <w:pStyle w:val="a8"/>
        <w:spacing w:after="0"/>
        <w:ind w:firstLine="567"/>
        <w:rPr>
          <w:sz w:val="22"/>
        </w:rPr>
      </w:pPr>
    </w:p>
    <w:p w:rsidR="004164EA" w:rsidRPr="00BC16E0" w:rsidRDefault="004164EA" w:rsidP="00B24C9A">
      <w:pPr>
        <w:pStyle w:val="a6"/>
        <w:ind w:firstLine="72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p w:rsidR="00B24C9A" w:rsidRPr="00BC16E0" w:rsidRDefault="0005569A" w:rsidP="00B24C9A">
      <w:pPr>
        <w:pStyle w:val="a6"/>
        <w:ind w:firstLine="720"/>
        <w:jc w:val="center"/>
        <w:rPr>
          <w:rFonts w:ascii="Times New Roman" w:hAnsi="Times New Roman"/>
          <w:b/>
          <w:color w:val="000000"/>
          <w:sz w:val="22"/>
          <w:szCs w:val="24"/>
        </w:rPr>
      </w:pPr>
      <w:r w:rsidRPr="00BC16E0">
        <w:rPr>
          <w:rFonts w:ascii="Times New Roman" w:hAnsi="Times New Roman"/>
          <w:b/>
          <w:color w:val="000000"/>
          <w:sz w:val="22"/>
          <w:szCs w:val="24"/>
        </w:rPr>
        <w:t xml:space="preserve">2. </w:t>
      </w:r>
      <w:r w:rsidR="00B24C9A" w:rsidRPr="00BC16E0">
        <w:rPr>
          <w:rFonts w:ascii="Times New Roman" w:hAnsi="Times New Roman"/>
          <w:b/>
          <w:color w:val="000000"/>
          <w:sz w:val="22"/>
          <w:szCs w:val="24"/>
        </w:rPr>
        <w:t xml:space="preserve">Электрические </w:t>
      </w:r>
      <w:r w:rsidR="00C66F35" w:rsidRPr="00BC16E0">
        <w:rPr>
          <w:rFonts w:ascii="Times New Roman" w:hAnsi="Times New Roman"/>
          <w:b/>
          <w:color w:val="000000"/>
          <w:sz w:val="22"/>
          <w:szCs w:val="24"/>
        </w:rPr>
        <w:t xml:space="preserve">явления </w:t>
      </w:r>
      <w:r w:rsidR="00B24C9A" w:rsidRPr="00BC16E0">
        <w:rPr>
          <w:rFonts w:ascii="Times New Roman" w:hAnsi="Times New Roman"/>
          <w:b/>
          <w:color w:val="000000"/>
          <w:sz w:val="22"/>
          <w:szCs w:val="24"/>
        </w:rPr>
        <w:t>(</w:t>
      </w:r>
      <w:r w:rsidR="00A93F23" w:rsidRPr="00BC16E0">
        <w:rPr>
          <w:rFonts w:ascii="Times New Roman" w:hAnsi="Times New Roman"/>
          <w:b/>
          <w:color w:val="000000"/>
          <w:sz w:val="22"/>
          <w:szCs w:val="24"/>
        </w:rPr>
        <w:t>2</w:t>
      </w:r>
      <w:r w:rsidR="00C43F9A">
        <w:rPr>
          <w:rFonts w:ascii="Times New Roman" w:hAnsi="Times New Roman"/>
          <w:b/>
          <w:color w:val="000000"/>
          <w:sz w:val="22"/>
          <w:szCs w:val="24"/>
        </w:rPr>
        <w:t>8</w:t>
      </w:r>
      <w:r w:rsidR="00B24C9A" w:rsidRPr="00BC16E0">
        <w:rPr>
          <w:rFonts w:ascii="Times New Roman" w:hAnsi="Times New Roman"/>
          <w:b/>
          <w:color w:val="000000"/>
          <w:sz w:val="22"/>
          <w:szCs w:val="24"/>
        </w:rPr>
        <w:t xml:space="preserve"> час</w:t>
      </w:r>
      <w:r w:rsidR="00A93F23" w:rsidRPr="00BC16E0">
        <w:rPr>
          <w:rFonts w:ascii="Times New Roman" w:hAnsi="Times New Roman"/>
          <w:b/>
          <w:color w:val="000000"/>
          <w:sz w:val="22"/>
          <w:szCs w:val="24"/>
        </w:rPr>
        <w:t>а</w:t>
      </w:r>
      <w:r w:rsidR="00B24C9A" w:rsidRPr="00BC16E0">
        <w:rPr>
          <w:rFonts w:ascii="Times New Roman" w:hAnsi="Times New Roman"/>
          <w:b/>
          <w:color w:val="000000"/>
          <w:sz w:val="22"/>
          <w:szCs w:val="24"/>
        </w:rPr>
        <w:t>)</w:t>
      </w:r>
    </w:p>
    <w:p w:rsidR="00B24C9A" w:rsidRPr="00BC16E0" w:rsidRDefault="00B24C9A" w:rsidP="00B24C9A">
      <w:pPr>
        <w:pStyle w:val="a6"/>
        <w:ind w:firstLine="720"/>
        <w:jc w:val="both"/>
        <w:rPr>
          <w:rFonts w:ascii="Times New Roman" w:hAnsi="Times New Roman"/>
          <w:i/>
          <w:sz w:val="22"/>
          <w:szCs w:val="24"/>
        </w:rPr>
      </w:pPr>
      <w:r w:rsidRPr="00BC16E0">
        <w:rPr>
          <w:rFonts w:ascii="Times New Roman" w:hAnsi="Times New Roman"/>
          <w:color w:val="000000"/>
          <w:sz w:val="22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BC16E0">
        <w:rPr>
          <w:rFonts w:ascii="Times New Roman" w:hAnsi="Times New Roman"/>
          <w:i/>
          <w:sz w:val="22"/>
          <w:szCs w:val="24"/>
        </w:rPr>
        <w:t xml:space="preserve">. </w:t>
      </w:r>
    </w:p>
    <w:p w:rsidR="00B24C9A" w:rsidRPr="00BC16E0" w:rsidRDefault="00B24C9A" w:rsidP="00B24C9A">
      <w:pPr>
        <w:pStyle w:val="a6"/>
        <w:ind w:firstLine="720"/>
        <w:jc w:val="both"/>
        <w:rPr>
          <w:rFonts w:ascii="Times New Roman" w:hAnsi="Times New Roman"/>
          <w:color w:val="000000"/>
          <w:sz w:val="22"/>
          <w:szCs w:val="24"/>
        </w:rPr>
      </w:pPr>
      <w:r w:rsidRPr="00BC16E0">
        <w:rPr>
          <w:rFonts w:ascii="Times New Roman" w:hAnsi="Times New Roman"/>
          <w:sz w:val="22"/>
          <w:szCs w:val="24"/>
        </w:rPr>
        <w:t>Электрическое поле.</w:t>
      </w:r>
      <w:r w:rsidRPr="00BC16E0">
        <w:rPr>
          <w:rFonts w:ascii="Times New Roman" w:hAnsi="Times New Roman"/>
          <w:i/>
          <w:sz w:val="22"/>
          <w:szCs w:val="24"/>
        </w:rPr>
        <w:t xml:space="preserve"> </w:t>
      </w:r>
      <w:r w:rsidRPr="00BC16E0">
        <w:rPr>
          <w:rFonts w:ascii="Times New Roman" w:hAnsi="Times New Roman"/>
          <w:sz w:val="22"/>
          <w:szCs w:val="24"/>
        </w:rPr>
        <w:t>Действие электрического поля на электрические заряды</w:t>
      </w:r>
      <w:r w:rsidRPr="00BC16E0">
        <w:rPr>
          <w:rFonts w:ascii="Times New Roman" w:hAnsi="Times New Roman"/>
          <w:i/>
          <w:sz w:val="22"/>
          <w:szCs w:val="24"/>
        </w:rPr>
        <w:t>.</w:t>
      </w:r>
      <w:r w:rsidRPr="00BC16E0">
        <w:rPr>
          <w:rFonts w:ascii="Times New Roman" w:hAnsi="Times New Roman"/>
          <w:i/>
          <w:color w:val="000000"/>
          <w:sz w:val="22"/>
          <w:szCs w:val="24"/>
        </w:rPr>
        <w:t xml:space="preserve"> Проводники, диэлектрики и полупроводники.</w:t>
      </w:r>
      <w:r w:rsidRPr="00BC16E0"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9D1EF4" w:rsidRPr="00BC16E0">
        <w:rPr>
          <w:rFonts w:ascii="Times New Roman" w:hAnsi="Times New Roman"/>
          <w:snapToGrid w:val="0"/>
          <w:sz w:val="22"/>
          <w:szCs w:val="24"/>
        </w:rPr>
        <w:t xml:space="preserve">Дискретность электрического заряда. Электрон. </w:t>
      </w:r>
      <w:r w:rsidR="009D1EF4" w:rsidRPr="00BC16E0">
        <w:rPr>
          <w:rFonts w:ascii="Times New Roman" w:hAnsi="Times New Roman"/>
          <w:sz w:val="22"/>
          <w:szCs w:val="24"/>
        </w:rPr>
        <w:t>Строение атома.</w:t>
      </w:r>
    </w:p>
    <w:p w:rsidR="00B24C9A" w:rsidRPr="00BC16E0" w:rsidRDefault="00B24C9A" w:rsidP="00B24C9A">
      <w:pPr>
        <w:pStyle w:val="a6"/>
        <w:ind w:firstLine="720"/>
        <w:jc w:val="both"/>
        <w:rPr>
          <w:rFonts w:ascii="Times New Roman" w:hAnsi="Times New Roman"/>
          <w:i/>
          <w:color w:val="000000"/>
          <w:sz w:val="22"/>
          <w:szCs w:val="24"/>
        </w:rPr>
      </w:pPr>
      <w:r w:rsidRPr="00BC16E0">
        <w:rPr>
          <w:rFonts w:ascii="Times New Roman" w:hAnsi="Times New Roman"/>
          <w:color w:val="000000"/>
          <w:sz w:val="22"/>
          <w:szCs w:val="24"/>
        </w:rPr>
        <w:t xml:space="preserve">Постоянный электрический ток. </w:t>
      </w:r>
      <w:r w:rsidRPr="00BC16E0">
        <w:rPr>
          <w:rFonts w:ascii="Times New Roman" w:hAnsi="Times New Roman"/>
          <w:i/>
          <w:color w:val="000000"/>
          <w:sz w:val="22"/>
          <w:szCs w:val="24"/>
        </w:rPr>
        <w:t>Источники постоянного тока.</w:t>
      </w:r>
      <w:r w:rsidRPr="00BC16E0">
        <w:rPr>
          <w:rFonts w:ascii="Times New Roman" w:hAnsi="Times New Roman"/>
          <w:color w:val="000000"/>
          <w:sz w:val="22"/>
          <w:szCs w:val="24"/>
        </w:rPr>
        <w:t xml:space="preserve"> Действия электрического тока.</w:t>
      </w:r>
      <w:r w:rsidRPr="00BC16E0">
        <w:rPr>
          <w:rFonts w:ascii="Times New Roman" w:hAnsi="Times New Roman"/>
          <w:color w:val="FF0000"/>
          <w:sz w:val="22"/>
          <w:szCs w:val="24"/>
        </w:rPr>
        <w:t xml:space="preserve"> </w:t>
      </w:r>
      <w:r w:rsidRPr="00BC16E0">
        <w:rPr>
          <w:rFonts w:ascii="Times New Roman" w:hAnsi="Times New Roman"/>
          <w:color w:val="008000"/>
          <w:sz w:val="22"/>
          <w:szCs w:val="24"/>
        </w:rPr>
        <w:t xml:space="preserve"> </w:t>
      </w:r>
      <w:r w:rsidRPr="00BC16E0">
        <w:rPr>
          <w:rFonts w:ascii="Times New Roman" w:hAnsi="Times New Roman"/>
          <w:color w:val="000000"/>
          <w:sz w:val="22"/>
          <w:szCs w:val="24"/>
        </w:rPr>
        <w:t>Сила тока.</w:t>
      </w:r>
      <w:r w:rsidR="009D1EF4" w:rsidRPr="00BC16E0"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9D1EF4" w:rsidRPr="00BC16E0">
        <w:rPr>
          <w:rFonts w:ascii="Times New Roman" w:hAnsi="Times New Roman"/>
          <w:sz w:val="22"/>
          <w:szCs w:val="24"/>
        </w:rPr>
        <w:t>Амперметр.</w:t>
      </w:r>
      <w:r w:rsidRPr="00BC16E0">
        <w:rPr>
          <w:rFonts w:ascii="Times New Roman" w:hAnsi="Times New Roman"/>
          <w:color w:val="000000"/>
          <w:sz w:val="22"/>
          <w:szCs w:val="24"/>
        </w:rPr>
        <w:t xml:space="preserve"> Напряжение.</w:t>
      </w:r>
      <w:r w:rsidR="00496600" w:rsidRPr="00BC16E0"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496600" w:rsidRPr="00BC16E0">
        <w:rPr>
          <w:rFonts w:ascii="Times New Roman" w:hAnsi="Times New Roman"/>
          <w:sz w:val="22"/>
          <w:szCs w:val="24"/>
        </w:rPr>
        <w:t>Вольтметр</w:t>
      </w:r>
      <w:r w:rsidR="00496600" w:rsidRPr="00BC16E0">
        <w:rPr>
          <w:rFonts w:ascii="Times New Roman" w:hAnsi="Times New Roman"/>
          <w:color w:val="000000"/>
          <w:sz w:val="22"/>
          <w:szCs w:val="24"/>
        </w:rPr>
        <w:t>.</w:t>
      </w:r>
      <w:r w:rsidRPr="00BC16E0">
        <w:rPr>
          <w:rFonts w:ascii="Times New Roman" w:hAnsi="Times New Roman"/>
          <w:color w:val="000000"/>
          <w:sz w:val="22"/>
          <w:szCs w:val="24"/>
        </w:rPr>
        <w:t xml:space="preserve"> Электрическое сопротивление</w:t>
      </w:r>
      <w:r w:rsidRPr="00BC16E0">
        <w:rPr>
          <w:rFonts w:ascii="Times New Roman" w:hAnsi="Times New Roman"/>
          <w:i/>
          <w:color w:val="000000"/>
          <w:sz w:val="22"/>
          <w:szCs w:val="24"/>
        </w:rPr>
        <w:t xml:space="preserve">. </w:t>
      </w:r>
      <w:r w:rsidRPr="00BC16E0">
        <w:rPr>
          <w:rFonts w:ascii="Times New Roman" w:hAnsi="Times New Roman"/>
          <w:color w:val="000000"/>
          <w:sz w:val="22"/>
          <w:szCs w:val="24"/>
        </w:rPr>
        <w:t>Электрическая цепь.</w:t>
      </w:r>
      <w:r w:rsidRPr="00BC16E0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r w:rsidRPr="00BC16E0">
        <w:rPr>
          <w:rFonts w:ascii="Times New Roman" w:hAnsi="Times New Roman"/>
          <w:color w:val="000000"/>
          <w:sz w:val="22"/>
          <w:szCs w:val="24"/>
        </w:rPr>
        <w:t xml:space="preserve">Закон Ома для участка электрической цепи. </w:t>
      </w:r>
      <w:r w:rsidRPr="00BC16E0">
        <w:rPr>
          <w:rFonts w:ascii="Times New Roman" w:hAnsi="Times New Roman"/>
          <w:i/>
          <w:color w:val="000000"/>
          <w:sz w:val="22"/>
          <w:szCs w:val="24"/>
        </w:rPr>
        <w:t>Последовательное и параллельное соединения проводников</w:t>
      </w:r>
      <w:r w:rsidRPr="00BC16E0">
        <w:rPr>
          <w:rFonts w:ascii="Times New Roman" w:hAnsi="Times New Roman"/>
          <w:color w:val="000000"/>
          <w:sz w:val="22"/>
          <w:szCs w:val="24"/>
        </w:rPr>
        <w:t>.</w:t>
      </w:r>
      <w:r w:rsidR="00496600" w:rsidRPr="00BC16E0"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496600" w:rsidRPr="00BC16E0">
        <w:rPr>
          <w:rFonts w:ascii="Times New Roman" w:hAnsi="Times New Roman"/>
          <w:sz w:val="22"/>
          <w:szCs w:val="24"/>
        </w:rPr>
        <w:t>Удельное сопротивление. Реостаты.</w:t>
      </w:r>
      <w:r w:rsidRPr="00BC16E0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r w:rsidRPr="00BC16E0">
        <w:rPr>
          <w:rFonts w:ascii="Times New Roman" w:hAnsi="Times New Roman"/>
          <w:color w:val="000000"/>
          <w:sz w:val="22"/>
          <w:szCs w:val="24"/>
        </w:rPr>
        <w:t xml:space="preserve">Работа и мощность электрического тока. Закон </w:t>
      </w:r>
      <w:proofErr w:type="spellStart"/>
      <w:proofErr w:type="gramStart"/>
      <w:r w:rsidRPr="00BC16E0">
        <w:rPr>
          <w:rFonts w:ascii="Times New Roman" w:hAnsi="Times New Roman"/>
          <w:color w:val="000000"/>
          <w:sz w:val="22"/>
          <w:szCs w:val="24"/>
        </w:rPr>
        <w:t>Джоуля-Ленца</w:t>
      </w:r>
      <w:proofErr w:type="spellEnd"/>
      <w:proofErr w:type="gramEnd"/>
      <w:r w:rsidRPr="00BC16E0">
        <w:rPr>
          <w:rFonts w:ascii="Times New Roman" w:hAnsi="Times New Roman"/>
          <w:color w:val="000000"/>
          <w:sz w:val="22"/>
          <w:szCs w:val="24"/>
        </w:rPr>
        <w:t>.</w:t>
      </w:r>
      <w:r w:rsidR="00496600" w:rsidRPr="00BC16E0"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496600" w:rsidRPr="00BC16E0">
        <w:rPr>
          <w:rFonts w:ascii="Times New Roman" w:hAnsi="Times New Roman"/>
          <w:sz w:val="22"/>
          <w:szCs w:val="24"/>
        </w:rPr>
        <w:t>Лампа накаливания. Плавкие предохранители.</w:t>
      </w:r>
      <w:r w:rsidRPr="00BC16E0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BC16E0">
        <w:rPr>
          <w:rFonts w:ascii="Times New Roman" w:hAnsi="Times New Roman"/>
          <w:i/>
          <w:color w:val="000000"/>
          <w:sz w:val="22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4164EA" w:rsidRPr="00BC16E0" w:rsidRDefault="004164EA" w:rsidP="00B24C9A">
      <w:pPr>
        <w:pStyle w:val="11"/>
        <w:spacing w:line="240" w:lineRule="auto"/>
        <w:rPr>
          <w:b/>
          <w:i/>
          <w:sz w:val="22"/>
          <w:szCs w:val="24"/>
        </w:rPr>
      </w:pPr>
    </w:p>
    <w:p w:rsidR="00BC16E0" w:rsidRDefault="00BC16E0" w:rsidP="00C66F35">
      <w:pPr>
        <w:shd w:val="clear" w:color="auto" w:fill="FFFFFF"/>
        <w:jc w:val="center"/>
        <w:rPr>
          <w:b/>
          <w:color w:val="000000"/>
          <w:sz w:val="22"/>
        </w:rPr>
      </w:pPr>
    </w:p>
    <w:p w:rsidR="00C66F35" w:rsidRPr="00BC16E0" w:rsidRDefault="0005569A" w:rsidP="00C66F35">
      <w:pPr>
        <w:shd w:val="clear" w:color="auto" w:fill="FFFFFF"/>
        <w:jc w:val="center"/>
        <w:rPr>
          <w:b/>
          <w:color w:val="000000"/>
          <w:sz w:val="22"/>
        </w:rPr>
      </w:pPr>
      <w:r w:rsidRPr="00BC16E0">
        <w:rPr>
          <w:b/>
          <w:color w:val="000000"/>
          <w:sz w:val="22"/>
        </w:rPr>
        <w:t xml:space="preserve">3. </w:t>
      </w:r>
      <w:r w:rsidR="00A93F23" w:rsidRPr="00BC16E0">
        <w:rPr>
          <w:b/>
          <w:color w:val="000000"/>
          <w:sz w:val="22"/>
        </w:rPr>
        <w:t>М</w:t>
      </w:r>
      <w:r w:rsidR="00C66F35" w:rsidRPr="00BC16E0">
        <w:rPr>
          <w:b/>
          <w:color w:val="000000"/>
          <w:sz w:val="22"/>
        </w:rPr>
        <w:t>агнитные явления</w:t>
      </w:r>
      <w:r w:rsidR="00A93F23" w:rsidRPr="00BC16E0">
        <w:rPr>
          <w:b/>
          <w:color w:val="000000"/>
          <w:sz w:val="22"/>
        </w:rPr>
        <w:t xml:space="preserve"> (</w:t>
      </w:r>
      <w:r w:rsidR="00757B44">
        <w:rPr>
          <w:b/>
          <w:color w:val="000000"/>
          <w:sz w:val="22"/>
        </w:rPr>
        <w:t>6</w:t>
      </w:r>
      <w:r w:rsidR="00A93F23" w:rsidRPr="00BC16E0">
        <w:rPr>
          <w:b/>
          <w:color w:val="000000"/>
          <w:sz w:val="22"/>
        </w:rPr>
        <w:t xml:space="preserve"> часов)</w:t>
      </w:r>
    </w:p>
    <w:p w:rsidR="00C66F35" w:rsidRPr="00BC16E0" w:rsidRDefault="00C66F35" w:rsidP="00C66F35">
      <w:pPr>
        <w:pStyle w:val="11"/>
        <w:spacing w:line="240" w:lineRule="auto"/>
        <w:rPr>
          <w:i/>
          <w:sz w:val="22"/>
          <w:szCs w:val="24"/>
        </w:rPr>
      </w:pPr>
      <w:r w:rsidRPr="00BC16E0">
        <w:rPr>
          <w:sz w:val="22"/>
          <w:szCs w:val="24"/>
        </w:rPr>
        <w:t>Опыт Эрстеда. Магнитное поле тока.</w:t>
      </w:r>
      <w:r w:rsidRPr="00BC16E0">
        <w:rPr>
          <w:color w:val="FF0000"/>
          <w:sz w:val="22"/>
          <w:szCs w:val="24"/>
        </w:rPr>
        <w:t xml:space="preserve"> </w:t>
      </w:r>
      <w:r w:rsidRPr="00BC16E0">
        <w:rPr>
          <w:sz w:val="22"/>
          <w:szCs w:val="24"/>
        </w:rPr>
        <w:t xml:space="preserve">Взаимодействие постоянных магнитов. </w:t>
      </w:r>
      <w:r w:rsidRPr="00BC16E0">
        <w:rPr>
          <w:i/>
          <w:sz w:val="22"/>
          <w:szCs w:val="24"/>
        </w:rPr>
        <w:t>Магнитное поле Земли.</w:t>
      </w:r>
      <w:r w:rsidRPr="00BC16E0">
        <w:rPr>
          <w:sz w:val="22"/>
          <w:szCs w:val="24"/>
        </w:rPr>
        <w:t xml:space="preserve"> </w:t>
      </w:r>
      <w:r w:rsidRPr="00BC16E0">
        <w:rPr>
          <w:i/>
          <w:sz w:val="22"/>
          <w:szCs w:val="24"/>
        </w:rPr>
        <w:t>Электромагнит</w:t>
      </w:r>
      <w:r w:rsidRPr="00BC16E0">
        <w:rPr>
          <w:sz w:val="22"/>
          <w:szCs w:val="24"/>
        </w:rPr>
        <w:t xml:space="preserve">. </w:t>
      </w:r>
      <w:r w:rsidRPr="00BC16E0">
        <w:rPr>
          <w:i/>
          <w:sz w:val="22"/>
          <w:szCs w:val="24"/>
        </w:rPr>
        <w:t xml:space="preserve"> </w:t>
      </w:r>
      <w:r w:rsidRPr="00BC16E0">
        <w:rPr>
          <w:sz w:val="22"/>
          <w:szCs w:val="24"/>
        </w:rPr>
        <w:t xml:space="preserve">Действие магнитного поля на проводник с током. </w:t>
      </w:r>
      <w:r w:rsidRPr="00BC16E0">
        <w:rPr>
          <w:b/>
          <w:sz w:val="22"/>
          <w:szCs w:val="24"/>
        </w:rPr>
        <w:t xml:space="preserve"> </w:t>
      </w:r>
      <w:r w:rsidRPr="00BC16E0">
        <w:rPr>
          <w:sz w:val="22"/>
          <w:szCs w:val="24"/>
        </w:rPr>
        <w:t>Сила Ампера</w:t>
      </w:r>
      <w:r w:rsidRPr="00BC16E0">
        <w:rPr>
          <w:i/>
          <w:sz w:val="22"/>
          <w:szCs w:val="24"/>
        </w:rPr>
        <w:t>. Электродвигатель</w:t>
      </w:r>
      <w:r w:rsidRPr="00BC16E0">
        <w:rPr>
          <w:sz w:val="22"/>
          <w:szCs w:val="24"/>
        </w:rPr>
        <w:t xml:space="preserve">. </w:t>
      </w:r>
      <w:r w:rsidRPr="00BC16E0">
        <w:rPr>
          <w:i/>
          <w:sz w:val="22"/>
          <w:szCs w:val="24"/>
        </w:rPr>
        <w:t>Электромагнитное реле.</w:t>
      </w:r>
    </w:p>
    <w:p w:rsidR="004164EA" w:rsidRPr="00BC16E0" w:rsidRDefault="004164EA" w:rsidP="00A93F23">
      <w:pPr>
        <w:pStyle w:val="11"/>
        <w:spacing w:line="240" w:lineRule="auto"/>
        <w:rPr>
          <w:b/>
          <w:i/>
          <w:sz w:val="22"/>
          <w:szCs w:val="24"/>
        </w:rPr>
      </w:pPr>
    </w:p>
    <w:p w:rsidR="00B24C9A" w:rsidRPr="00BC16E0" w:rsidRDefault="0005569A" w:rsidP="0022137F">
      <w:pPr>
        <w:jc w:val="center"/>
        <w:rPr>
          <w:sz w:val="22"/>
        </w:rPr>
      </w:pPr>
      <w:r w:rsidRPr="00BC16E0">
        <w:rPr>
          <w:b/>
          <w:sz w:val="22"/>
        </w:rPr>
        <w:t xml:space="preserve">4. </w:t>
      </w:r>
      <w:r w:rsidR="00C43F9A">
        <w:rPr>
          <w:b/>
          <w:sz w:val="22"/>
        </w:rPr>
        <w:t>Световые явления  (7</w:t>
      </w:r>
      <w:r w:rsidR="0022137F" w:rsidRPr="00BC16E0">
        <w:rPr>
          <w:b/>
          <w:sz w:val="22"/>
        </w:rPr>
        <w:t xml:space="preserve"> часов)</w:t>
      </w:r>
    </w:p>
    <w:p w:rsidR="0022137F" w:rsidRPr="00BC16E0" w:rsidRDefault="00E44433" w:rsidP="006254F3">
      <w:pPr>
        <w:shd w:val="clear" w:color="auto" w:fill="FFFFFF"/>
        <w:tabs>
          <w:tab w:val="left" w:pos="662"/>
        </w:tabs>
        <w:spacing w:before="5"/>
        <w:ind w:firstLine="720"/>
        <w:jc w:val="both"/>
        <w:rPr>
          <w:color w:val="000000"/>
          <w:sz w:val="22"/>
        </w:rPr>
      </w:pPr>
      <w:r w:rsidRPr="00BC16E0">
        <w:rPr>
          <w:sz w:val="22"/>
        </w:rPr>
        <w:t xml:space="preserve">Источники света. </w:t>
      </w:r>
      <w:r w:rsidR="0022137F" w:rsidRPr="00BC16E0">
        <w:rPr>
          <w:color w:val="000000"/>
          <w:sz w:val="22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r w:rsidR="0021000E" w:rsidRPr="00BC16E0">
        <w:rPr>
          <w:sz w:val="22"/>
        </w:rPr>
        <w:t>Построение изображений даваемых тонкой линзой</w:t>
      </w:r>
      <w:r w:rsidR="0021000E" w:rsidRPr="00BC16E0">
        <w:rPr>
          <w:color w:val="000000"/>
          <w:sz w:val="22"/>
        </w:rPr>
        <w:t xml:space="preserve">. </w:t>
      </w:r>
      <w:r w:rsidR="0022137F" w:rsidRPr="00BC16E0">
        <w:rPr>
          <w:color w:val="000000"/>
          <w:sz w:val="22"/>
        </w:rPr>
        <w:t>Глаз как оптическая система. Оптические приборы</w:t>
      </w:r>
      <w:r w:rsidR="0022137F" w:rsidRPr="00BC16E0">
        <w:rPr>
          <w:i/>
          <w:color w:val="000000"/>
          <w:sz w:val="22"/>
        </w:rPr>
        <w:t>.</w:t>
      </w:r>
      <w:r w:rsidR="0022137F" w:rsidRPr="00BC16E0">
        <w:rPr>
          <w:color w:val="000000"/>
          <w:sz w:val="22"/>
        </w:rPr>
        <w:t xml:space="preserve"> Принцип действия проекционного аппарата и фотоаппарата.</w:t>
      </w:r>
    </w:p>
    <w:p w:rsidR="0022137F" w:rsidRDefault="0022137F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  <w:r w:rsidRPr="00BC16E0">
        <w:rPr>
          <w:i/>
          <w:color w:val="000000"/>
          <w:sz w:val="22"/>
          <w:szCs w:val="24"/>
        </w:rPr>
        <w:t>Свет - электромагнитная волна</w:t>
      </w:r>
      <w:r w:rsidRPr="00BC16E0">
        <w:rPr>
          <w:color w:val="000000"/>
          <w:sz w:val="22"/>
          <w:szCs w:val="24"/>
        </w:rPr>
        <w:t xml:space="preserve">. Дисперсия света.  </w:t>
      </w:r>
      <w:r w:rsidRPr="00BC16E0">
        <w:rPr>
          <w:i/>
          <w:color w:val="000000"/>
          <w:sz w:val="22"/>
          <w:szCs w:val="24"/>
        </w:rPr>
        <w:t>Влияние электромагнитных излучений на живые организмы.</w:t>
      </w:r>
      <w:r w:rsidR="00E44433" w:rsidRPr="00BC16E0">
        <w:rPr>
          <w:i/>
          <w:color w:val="000000"/>
          <w:sz w:val="22"/>
          <w:szCs w:val="24"/>
        </w:rPr>
        <w:t xml:space="preserve"> </w:t>
      </w: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7870C6" w:rsidRDefault="007870C6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52364B" w:rsidRDefault="0052364B" w:rsidP="0022137F">
      <w:pPr>
        <w:pStyle w:val="11"/>
        <w:spacing w:line="240" w:lineRule="auto"/>
        <w:rPr>
          <w:i/>
          <w:color w:val="000000"/>
          <w:sz w:val="22"/>
          <w:szCs w:val="24"/>
        </w:rPr>
      </w:pPr>
    </w:p>
    <w:p w:rsidR="00253EE1" w:rsidRPr="00A07718" w:rsidRDefault="00253EE1" w:rsidP="00253EE1">
      <w:pPr>
        <w:jc w:val="center"/>
        <w:rPr>
          <w:b/>
          <w:bCs/>
          <w:i/>
          <w:sz w:val="20"/>
          <w:szCs w:val="20"/>
        </w:rPr>
      </w:pPr>
      <w:r>
        <w:rPr>
          <w:i/>
          <w:color w:val="000000"/>
          <w:sz w:val="22"/>
        </w:rPr>
        <w:lastRenderedPageBreak/>
        <w:br/>
      </w:r>
      <w:r w:rsidRPr="00A07718">
        <w:rPr>
          <w:b/>
          <w:i/>
        </w:rPr>
        <w:t>КАЛЕНДАРНО-ТЕМАТИЧЕСКОЕ ПЛАНИРОВАНИЕ</w:t>
      </w:r>
    </w:p>
    <w:tbl>
      <w:tblPr>
        <w:tblW w:w="4681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9"/>
        <w:gridCol w:w="240"/>
        <w:gridCol w:w="1181"/>
        <w:gridCol w:w="1912"/>
        <w:gridCol w:w="1287"/>
        <w:gridCol w:w="1262"/>
        <w:gridCol w:w="1439"/>
        <w:gridCol w:w="637"/>
        <w:gridCol w:w="51"/>
        <w:gridCol w:w="706"/>
        <w:gridCol w:w="723"/>
      </w:tblGrid>
      <w:tr w:rsidR="00253EE1" w:rsidTr="00960D4B">
        <w:trPr>
          <w:trHeight w:val="443"/>
          <w:tblHeader/>
          <w:jc w:val="center"/>
        </w:trPr>
        <w:tc>
          <w:tcPr>
            <w:tcW w:w="198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7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Дом.</w:t>
            </w:r>
          </w:p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253EE1" w:rsidTr="00960D4B">
        <w:trPr>
          <w:trHeight w:val="442"/>
          <w:tblHeader/>
          <w:jc w:val="center"/>
        </w:trPr>
        <w:tc>
          <w:tcPr>
            <w:tcW w:w="198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3EE1" w:rsidTr="00253EE1">
        <w:trPr>
          <w:trHeight w:val="30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53EE1" w:rsidRPr="000364EF" w:rsidRDefault="00253EE1" w:rsidP="00253EE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0364EF">
              <w:rPr>
                <w:i/>
                <w:sz w:val="20"/>
                <w:szCs w:val="20"/>
                <w:lang w:val="en-US"/>
              </w:rPr>
              <w:t>I</w:t>
            </w:r>
            <w:r w:rsidR="004A58FA">
              <w:rPr>
                <w:i/>
                <w:sz w:val="20"/>
                <w:szCs w:val="20"/>
              </w:rPr>
              <w:t xml:space="preserve"> четверть – 18 недель</w:t>
            </w:r>
          </w:p>
        </w:tc>
      </w:tr>
      <w:tr w:rsidR="00253EE1" w:rsidTr="00253EE1">
        <w:trPr>
          <w:trHeight w:val="25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53EE1" w:rsidRPr="00253EE1" w:rsidRDefault="00253EE1" w:rsidP="00253EE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53EE1">
              <w:rPr>
                <w:b/>
                <w:i/>
                <w:sz w:val="20"/>
                <w:szCs w:val="20"/>
              </w:rPr>
              <w:t>Тепловые явления – 25 часов</w:t>
            </w:r>
          </w:p>
        </w:tc>
      </w:tr>
      <w:tr w:rsidR="00253EE1" w:rsidTr="00960D4B">
        <w:trPr>
          <w:trHeight w:val="2236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E1" w:rsidRDefault="00253EE1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1" w:rsidRPr="00253EE1" w:rsidRDefault="00253EE1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E1">
              <w:rPr>
                <w:bCs/>
                <w:sz w:val="20"/>
                <w:szCs w:val="20"/>
              </w:rPr>
              <w:t>Вводный инструктаж по ТБ в кабинете физики. Тепловое движение. Температура</w:t>
            </w:r>
            <w:r w:rsidRPr="00253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1" w:rsidRDefault="005F0427" w:rsidP="005F0427">
            <w:pPr>
              <w:rPr>
                <w:sz w:val="20"/>
                <w:szCs w:val="20"/>
              </w:rPr>
            </w:pPr>
            <w:r w:rsidRPr="005F0427">
              <w:rPr>
                <w:sz w:val="20"/>
                <w:szCs w:val="20"/>
              </w:rPr>
              <w:t>Примеры тепловых и электрических явлений. Особенности движения молекул. Связь температуры тела и скорости движения его молекул. Движение молекул в газах, жидкостях и твердых телах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1" w:rsidRPr="00370D5E" w:rsidRDefault="00253EE1" w:rsidP="00370D5E">
            <w:pPr>
              <w:jc w:val="both"/>
              <w:rPr>
                <w:b/>
                <w:sz w:val="16"/>
                <w:szCs w:val="16"/>
              </w:rPr>
            </w:pPr>
            <w:r w:rsidRPr="009A09F4">
              <w:rPr>
                <w:sz w:val="16"/>
                <w:szCs w:val="16"/>
              </w:rPr>
              <w:t>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1" w:rsidRPr="009A09F4" w:rsidRDefault="00253EE1" w:rsidP="00253EE1">
            <w:pPr>
              <w:jc w:val="both"/>
              <w:rPr>
                <w:b/>
                <w:sz w:val="16"/>
                <w:szCs w:val="16"/>
              </w:rPr>
            </w:pPr>
            <w:r w:rsidRPr="009A09F4">
              <w:rPr>
                <w:sz w:val="16"/>
                <w:szCs w:val="16"/>
              </w:rPr>
              <w:t xml:space="preserve"> Формулируют познавательную цель, составляют план и последовательность действий в соответствии с ней</w:t>
            </w:r>
          </w:p>
          <w:p w:rsidR="00253EE1" w:rsidRDefault="00253EE1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1" w:rsidRDefault="00253EE1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9F4">
              <w:rPr>
                <w:sz w:val="16"/>
                <w:szCs w:val="16"/>
              </w:rPr>
              <w:t xml:space="preserve"> Планируют общие способы работы.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3EE1" w:rsidRDefault="00253EE1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1" w:rsidRDefault="00253EE1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3EE1" w:rsidRPr="00253EE1" w:rsidRDefault="00253EE1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3EE1">
              <w:rPr>
                <w:bCs/>
                <w:sz w:val="20"/>
                <w:szCs w:val="20"/>
              </w:rPr>
              <w:t>§1, ответить на вопросы</w:t>
            </w:r>
          </w:p>
        </w:tc>
      </w:tr>
      <w:tr w:rsidR="00370D5E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D5E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Внутренняя энергия и способы ее изменения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5F0427" w:rsidRDefault="005F0427" w:rsidP="005F0427">
            <w:pPr>
              <w:rPr>
                <w:b/>
                <w:sz w:val="18"/>
                <w:szCs w:val="18"/>
              </w:rPr>
            </w:pPr>
            <w:r w:rsidRPr="004B11D6">
              <w:rPr>
                <w:sz w:val="18"/>
                <w:szCs w:val="18"/>
              </w:rPr>
              <w:t xml:space="preserve">Превращение энергии тела в механических процессах. </w:t>
            </w:r>
            <w:r w:rsidRPr="004B11D6">
              <w:rPr>
                <w:b/>
                <w:sz w:val="18"/>
                <w:szCs w:val="18"/>
              </w:rPr>
              <w:t>Внутренняя энергия тела. Увеличение внутренней энергии тела путем совершения работы над ним или ее уменьшение при совершении работы телом. Изменение внутренней энергии тела путем теплопередачи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370D5E" w:rsidRDefault="00370D5E" w:rsidP="00370D5E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Выделяют обобщенный смысл задачи. Устанавливают причинно-следственные связи, заменяют термины определениями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370D5E" w:rsidRDefault="00370D5E" w:rsidP="00253EE1">
            <w:pPr>
              <w:jc w:val="both"/>
              <w:rPr>
                <w:sz w:val="20"/>
                <w:szCs w:val="20"/>
              </w:rPr>
            </w:pPr>
            <w:r w:rsidRPr="00A8014A">
              <w:rPr>
                <w:sz w:val="16"/>
                <w:szCs w:val="16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14A">
              <w:rPr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</w:t>
            </w:r>
            <w:r>
              <w:rPr>
                <w:sz w:val="16"/>
                <w:szCs w:val="16"/>
              </w:rPr>
              <w:t>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§2-3, ответить на вопросы</w:t>
            </w:r>
          </w:p>
        </w:tc>
      </w:tr>
      <w:tr w:rsidR="00370D5E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Теплопроводность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4B11D6" w:rsidRDefault="000674CF" w:rsidP="000674CF">
            <w:pPr>
              <w:rPr>
                <w:sz w:val="18"/>
                <w:szCs w:val="18"/>
              </w:rPr>
            </w:pPr>
            <w:r w:rsidRPr="004B11D6">
              <w:rPr>
                <w:b/>
                <w:sz w:val="18"/>
                <w:szCs w:val="18"/>
              </w:rPr>
              <w:t xml:space="preserve">Теплопроводность – один из видов теплопередачи. Различие теплопроводностей различных веществ. </w:t>
            </w:r>
            <w:r w:rsidRPr="004B11D6">
              <w:rPr>
                <w:sz w:val="18"/>
                <w:szCs w:val="18"/>
              </w:rPr>
              <w:t xml:space="preserve">Примеры теплообмена в природе и технике.  </w:t>
            </w:r>
          </w:p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E85703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370D5E" w:rsidRPr="00A8014A" w:rsidRDefault="00370D5E" w:rsidP="00253E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A8014A" w:rsidRDefault="00E85703" w:rsidP="00253E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D5E" w:rsidRPr="00370D5E" w:rsidRDefault="00370D5E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§4, ответить на вопросы</w:t>
            </w:r>
          </w:p>
        </w:tc>
      </w:tr>
      <w:tr w:rsidR="00E85703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E85703" w:rsidRPr="00E85703" w:rsidRDefault="00E85703" w:rsidP="00E85703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Конвекция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0674CF" w:rsidP="000674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1D6">
              <w:rPr>
                <w:b/>
                <w:sz w:val="18"/>
                <w:szCs w:val="18"/>
              </w:rPr>
              <w:t xml:space="preserve">Конвекция в жидкостях и газах. Объяснение конвекции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E85703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E85703" w:rsidRPr="00A8014A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§5, ответить на вопросы</w:t>
            </w:r>
          </w:p>
        </w:tc>
      </w:tr>
      <w:tr w:rsidR="00E85703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Излучение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0674C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1D6">
              <w:rPr>
                <w:b/>
                <w:sz w:val="18"/>
                <w:szCs w:val="18"/>
              </w:rPr>
              <w:t xml:space="preserve">Передача энергии излучением </w:t>
            </w:r>
            <w:r w:rsidRPr="004B11D6">
              <w:rPr>
                <w:sz w:val="18"/>
                <w:szCs w:val="18"/>
              </w:rPr>
              <w:t>Особенности видов теплопередачи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E85703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E85703" w:rsidRPr="00A8014A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§6, ответить на вопросы</w:t>
            </w:r>
          </w:p>
        </w:tc>
      </w:tr>
      <w:tr w:rsidR="00E85703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Количество теплоты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0674CF" w:rsidP="000674CF">
            <w:pPr>
              <w:rPr>
                <w:sz w:val="20"/>
                <w:szCs w:val="20"/>
              </w:rPr>
            </w:pPr>
            <w:r w:rsidRPr="004B11D6">
              <w:rPr>
                <w:b/>
                <w:sz w:val="20"/>
                <w:szCs w:val="20"/>
              </w:rPr>
              <w:t>Количество теплоты. Единицы количества теплоты</w:t>
            </w:r>
            <w:r w:rsidRPr="004B11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E85703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E85703" w:rsidRPr="00A8014A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014A">
              <w:rPr>
                <w:sz w:val="16"/>
                <w:szCs w:val="16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§7, ответить на вопросы</w:t>
            </w:r>
          </w:p>
        </w:tc>
      </w:tr>
      <w:tr w:rsidR="00E85703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Удельная теплоемкость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0674CF" w:rsidP="000674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1D6">
              <w:rPr>
                <w:b/>
                <w:sz w:val="20"/>
                <w:szCs w:val="20"/>
              </w:rPr>
              <w:t>Удельная теплоемкость вещества, ее физический смысл. Единицы удельной теплоемкости</w:t>
            </w:r>
            <w:r w:rsidRPr="004B11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E85703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Выделяют обобщенный смысл и формальную структуру задачи. Выполняют операции со знаками и символами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2130B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Составляют план и последовательность действий</w:t>
            </w:r>
          </w:p>
          <w:p w:rsidR="00E85703" w:rsidRPr="00A8014A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 xml:space="preserve">Умеют представлять конкретное содержание и сообщать его </w:t>
            </w:r>
            <w:proofErr w:type="gramStart"/>
            <w:r w:rsidRPr="0092130B">
              <w:rPr>
                <w:sz w:val="16"/>
                <w:szCs w:val="16"/>
              </w:rPr>
              <w:t>в</w:t>
            </w:r>
            <w:proofErr w:type="gramEnd"/>
            <w:r w:rsidRPr="0092130B">
              <w:rPr>
                <w:sz w:val="16"/>
                <w:szCs w:val="16"/>
              </w:rPr>
              <w:t xml:space="preserve"> письменной и устной </w:t>
            </w:r>
            <w:proofErr w:type="spellStart"/>
            <w:r w:rsidRPr="0092130B">
              <w:rPr>
                <w:sz w:val="16"/>
                <w:szCs w:val="16"/>
              </w:rPr>
              <w:t>форме</w:t>
            </w:r>
            <w:r w:rsidRPr="0092130B">
              <w:rPr>
                <w:i/>
                <w:sz w:val="16"/>
                <w:szCs w:val="16"/>
              </w:rPr>
              <w:t>деятельность</w:t>
            </w:r>
            <w:proofErr w:type="spellEnd"/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§8, ответить на вопросы, упр.7(1)</w:t>
            </w:r>
          </w:p>
        </w:tc>
      </w:tr>
      <w:tr w:rsidR="00E85703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0674C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1D6">
              <w:rPr>
                <w:sz w:val="20"/>
                <w:szCs w:val="20"/>
              </w:rPr>
              <w:t>Анализ таблицы учебника. Измерение теплоемкости твердого тела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2130B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Выделяют обобщенный смысл и формальную структуру задачи. Выполняют операции со знаками и символами</w:t>
            </w:r>
          </w:p>
          <w:p w:rsidR="00E85703" w:rsidRPr="00A8014A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2130B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Составляют план и последовательность действий</w:t>
            </w:r>
          </w:p>
          <w:p w:rsidR="00E85703" w:rsidRPr="00A8014A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A8014A" w:rsidRDefault="00E85703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 xml:space="preserve">Умеют представлять конкретное содержание и сообщать его </w:t>
            </w:r>
            <w:proofErr w:type="gramStart"/>
            <w:r w:rsidRPr="0092130B">
              <w:rPr>
                <w:sz w:val="16"/>
                <w:szCs w:val="16"/>
              </w:rPr>
              <w:t>в</w:t>
            </w:r>
            <w:proofErr w:type="gramEnd"/>
            <w:r w:rsidRPr="0092130B">
              <w:rPr>
                <w:sz w:val="16"/>
                <w:szCs w:val="16"/>
              </w:rPr>
              <w:t xml:space="preserve"> письменной и устной </w:t>
            </w:r>
            <w:proofErr w:type="spellStart"/>
            <w:r w:rsidRPr="0092130B">
              <w:rPr>
                <w:sz w:val="16"/>
                <w:szCs w:val="16"/>
              </w:rPr>
              <w:t>форме</w:t>
            </w:r>
            <w:r w:rsidRPr="0092130B">
              <w:rPr>
                <w:i/>
                <w:sz w:val="16"/>
                <w:szCs w:val="16"/>
              </w:rPr>
              <w:t>деятельность</w:t>
            </w:r>
            <w:proofErr w:type="spellEnd"/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§9, ответить на вопросы, упр.8(3)</w:t>
            </w:r>
          </w:p>
        </w:tc>
      </w:tr>
      <w:tr w:rsidR="00E85703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№1 «Сравнение количеств теплоты при смешивании воды разной температуры»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0674CF" w:rsidRDefault="000674CF" w:rsidP="000674CF">
            <w:pPr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>Исследовать изменения со временем температуры остывающей воды, работа с физическим оборудованием</w:t>
            </w:r>
          </w:p>
          <w:p w:rsidR="000674CF" w:rsidRPr="000674CF" w:rsidRDefault="000674CF" w:rsidP="000674CF">
            <w:pPr>
              <w:rPr>
                <w:sz w:val="20"/>
                <w:szCs w:val="20"/>
              </w:rPr>
            </w:pPr>
          </w:p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E85703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Выбирают, сопоставляют и обосновывают способы решения задачи. Осуществляют поиск и выделение необходимой информации. Выражают смысл ситуации различными средствами (рисунки, символы, схемы, знаки). Выбирают наиболее эффективные способы решения задачи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2130B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Составляют план и последовательность действий. Оценивают достигнутый результат. Составляют план и последовательность действий. Оценивают достигнутый результат</w:t>
            </w:r>
          </w:p>
          <w:p w:rsidR="00E85703" w:rsidRPr="0092130B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2130B" w:rsidRDefault="00E85703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§1-9 повторить</w:t>
            </w:r>
          </w:p>
        </w:tc>
      </w:tr>
      <w:tr w:rsidR="00E85703" w:rsidRPr="00370D5E" w:rsidTr="00960D4B">
        <w:trPr>
          <w:trHeight w:val="16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№2  «Измерение удельной теплоемкости твердого тела»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0674CF" w:rsidRDefault="000674CF" w:rsidP="000674CF">
            <w:pPr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 xml:space="preserve">Устройство и применение калориметра. </w:t>
            </w:r>
          </w:p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E85703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11FC6">
              <w:rPr>
                <w:sz w:val="16"/>
                <w:szCs w:val="16"/>
              </w:rPr>
              <w:t>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11FC6" w:rsidRDefault="00E85703" w:rsidP="00E85703">
            <w:pPr>
              <w:jc w:val="both"/>
              <w:rPr>
                <w:b/>
                <w:sz w:val="16"/>
                <w:szCs w:val="16"/>
              </w:rPr>
            </w:pPr>
            <w:r w:rsidRPr="00911FC6">
              <w:rPr>
                <w:sz w:val="16"/>
                <w:szCs w:val="16"/>
              </w:rPr>
              <w:t>Осознают качество и уровень усвоения. Вносят коррективы и дополнения в способ своих действий</w:t>
            </w:r>
          </w:p>
          <w:p w:rsidR="00E85703" w:rsidRPr="0092130B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2130B" w:rsidRDefault="00E85703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1FC6">
              <w:rPr>
                <w:sz w:val="16"/>
                <w:szCs w:val="16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§1-9 повторить</w:t>
            </w:r>
          </w:p>
        </w:tc>
      </w:tr>
      <w:tr w:rsidR="00E85703" w:rsidRPr="00370D5E" w:rsidTr="000674CF">
        <w:trPr>
          <w:trHeight w:val="260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703" w:rsidRDefault="00E8570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0674CF" w:rsidRDefault="000674CF" w:rsidP="000674CF">
            <w:pPr>
              <w:rPr>
                <w:sz w:val="18"/>
                <w:szCs w:val="18"/>
              </w:rPr>
            </w:pPr>
            <w:r w:rsidRPr="004B11D6">
              <w:rPr>
                <w:sz w:val="18"/>
                <w:szCs w:val="18"/>
              </w:rPr>
              <w:t xml:space="preserve">Топливо как источник энергии. </w:t>
            </w:r>
            <w:r w:rsidRPr="004B11D6">
              <w:rPr>
                <w:b/>
                <w:sz w:val="18"/>
                <w:szCs w:val="18"/>
              </w:rPr>
              <w:t>Удельная теплота сгорания топлива</w:t>
            </w:r>
            <w:r w:rsidRPr="004B11D6">
              <w:rPr>
                <w:sz w:val="18"/>
                <w:szCs w:val="18"/>
              </w:rPr>
              <w:t xml:space="preserve">. Анализ таблицы 2 учебника, </w:t>
            </w:r>
            <w:r w:rsidRPr="004B11D6">
              <w:rPr>
                <w:b/>
                <w:sz w:val="18"/>
                <w:szCs w:val="18"/>
              </w:rPr>
              <w:t>формула для расчета количества теплоты, выделяемого при сгорании топлива</w:t>
            </w:r>
            <w:r w:rsidRPr="004B11D6">
              <w:rPr>
                <w:sz w:val="18"/>
                <w:szCs w:val="18"/>
              </w:rPr>
              <w:t xml:space="preserve">. </w:t>
            </w:r>
            <w:r w:rsidRPr="004B11D6">
              <w:rPr>
                <w:sz w:val="18"/>
                <w:szCs w:val="18"/>
              </w:rPr>
              <w:lastRenderedPageBreak/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C16A78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lastRenderedPageBreak/>
              <w:t>Выделяют формальную структуру задачи. Умеют заменять термины определениями. Устанавливают причинно-следственные связи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92130B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  <w:p w:rsidR="00E85703" w:rsidRPr="00911FC6" w:rsidRDefault="00E85703" w:rsidP="00E8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911FC6" w:rsidRDefault="00C16A78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3" w:rsidRPr="00370D5E" w:rsidRDefault="00E8570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5703" w:rsidRPr="00370D5E" w:rsidRDefault="00E8570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§10, ответить на вопросы, упр.9 (3)</w:t>
            </w:r>
          </w:p>
        </w:tc>
      </w:tr>
      <w:tr w:rsidR="00C16A78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Pr="00370D5E" w:rsidRDefault="00C16A78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Закон сохранения и превращения энергии в тепловых и механических процессах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0674CF" w:rsidP="000674CF">
            <w:pPr>
              <w:rPr>
                <w:sz w:val="20"/>
                <w:szCs w:val="20"/>
              </w:rPr>
            </w:pPr>
            <w:r w:rsidRPr="000674CF">
              <w:rPr>
                <w:b/>
                <w:sz w:val="20"/>
                <w:szCs w:val="20"/>
              </w:rPr>
              <w:t xml:space="preserve">Закон сохранения механической энергии. </w:t>
            </w:r>
            <w:r w:rsidRPr="000674CF">
              <w:rPr>
                <w:sz w:val="20"/>
                <w:szCs w:val="20"/>
              </w:rPr>
              <w:t xml:space="preserve">Превращение механической энергии во </w:t>
            </w:r>
            <w:proofErr w:type="gramStart"/>
            <w:r w:rsidRPr="000674CF">
              <w:rPr>
                <w:sz w:val="20"/>
                <w:szCs w:val="20"/>
              </w:rPr>
              <w:t>внутреннюю</w:t>
            </w:r>
            <w:proofErr w:type="gramEnd"/>
            <w:r w:rsidRPr="000674CF">
              <w:rPr>
                <w:sz w:val="20"/>
                <w:szCs w:val="20"/>
              </w:rPr>
              <w:t>. Превращение внутренней энергии в механическую энергию. Сохранение энергии в тепловых процессах. Закон превращения и сохранения энергии в природе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C16A78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92130B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Осознают качество и уровень усвоения. Вносят коррективы и дополнения в способ своих действий</w:t>
            </w:r>
          </w:p>
          <w:p w:rsidR="00C16A78" w:rsidRPr="0092130B" w:rsidRDefault="00C16A78" w:rsidP="00C1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92130B" w:rsidRDefault="00C16A78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130B">
              <w:rPr>
                <w:sz w:val="16"/>
                <w:szCs w:val="16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§11, ответить на вопросы</w:t>
            </w:r>
          </w:p>
        </w:tc>
      </w:tr>
      <w:tr w:rsidR="00C16A78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Pr="00370D5E" w:rsidRDefault="00C16A78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Решение задач по теме «Тепловые явления»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0674CF" w:rsidP="000674CF">
            <w:pPr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>Повторение теоретических знаний по теме «Внутренняя энергия. Тепловые явления », решение задач.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  <w:p w:rsidR="00C16A78" w:rsidRPr="0092130B" w:rsidRDefault="00C16A78" w:rsidP="00C1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Вносят коррективы и дополнения в способ своих действий</w:t>
            </w:r>
          </w:p>
          <w:p w:rsidR="00C16A78" w:rsidRPr="0092130B" w:rsidRDefault="00C16A78" w:rsidP="00C1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92130B" w:rsidRDefault="00C16A78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§1-11повторить</w:t>
            </w:r>
          </w:p>
        </w:tc>
      </w:tr>
      <w:tr w:rsidR="00C16A78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sz w:val="20"/>
                <w:szCs w:val="20"/>
              </w:rPr>
              <w:t>Контрольная работа №1 «Тепловые явления»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0674CF" w:rsidRDefault="000674C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>Контрольная работа по теме «Расчет количества теплоты»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C16A78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Оценивают достигнутый результат. Осознают качество и уровень усвоения</w:t>
            </w:r>
          </w:p>
          <w:p w:rsidR="00C16A78" w:rsidRPr="004B2783" w:rsidRDefault="00C16A78" w:rsidP="00C1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Описывают содержание совершаемых действий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§1-11</w:t>
            </w:r>
          </w:p>
        </w:tc>
      </w:tr>
      <w:tr w:rsidR="00C16A78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0674CF" w:rsidRDefault="000674CF" w:rsidP="000674CF">
            <w:pPr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 xml:space="preserve">Агрегатные состояния вещества. </w:t>
            </w:r>
          </w:p>
          <w:p w:rsidR="00C16A78" w:rsidRPr="000674CF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C16A78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Выделяют и формулируют познавательную цель.</w:t>
            </w:r>
            <w:proofErr w:type="gramStart"/>
            <w:r w:rsidRPr="004B2783">
              <w:rPr>
                <w:sz w:val="16"/>
                <w:szCs w:val="16"/>
              </w:rPr>
              <w:t xml:space="preserve"> .</w:t>
            </w:r>
            <w:proofErr w:type="gramEnd"/>
            <w:r w:rsidRPr="004B2783">
              <w:rPr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Определяют последовательность промежуточных целей с учетом конечного результата</w:t>
            </w:r>
          </w:p>
          <w:p w:rsidR="00C16A78" w:rsidRPr="004B2783" w:rsidRDefault="00C16A78" w:rsidP="00C1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E857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§12, ответить на вопросы</w:t>
            </w:r>
          </w:p>
        </w:tc>
      </w:tr>
      <w:tr w:rsidR="00C16A78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Плавление и отвердевание кристаллических тел. График плавления и отвердевания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0674CF" w:rsidRDefault="000674C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>Кристаллические тела</w:t>
            </w:r>
            <w:r w:rsidRPr="000674CF">
              <w:rPr>
                <w:b/>
                <w:sz w:val="20"/>
                <w:szCs w:val="20"/>
              </w:rPr>
              <w:t>. Плавление  и отвердевание. Температура плавления</w:t>
            </w:r>
            <w:r w:rsidRPr="000674CF">
              <w:rPr>
                <w:sz w:val="20"/>
                <w:szCs w:val="20"/>
              </w:rPr>
              <w:t>. Анализ таблицы 3 учебника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C16A78" w:rsidRDefault="00C16A78" w:rsidP="005F0427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Выделяют и формулируют познавательную цель.</w:t>
            </w:r>
            <w:proofErr w:type="gramStart"/>
            <w:r w:rsidRPr="004B2783">
              <w:rPr>
                <w:sz w:val="16"/>
                <w:szCs w:val="16"/>
              </w:rPr>
              <w:t xml:space="preserve"> .</w:t>
            </w:r>
            <w:proofErr w:type="gramEnd"/>
            <w:r w:rsidRPr="004B2783">
              <w:rPr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5F0427">
            <w:pPr>
              <w:jc w:val="both"/>
              <w:rPr>
                <w:b/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Определяют последовательность промежуточных целей с учетом конечного результата</w:t>
            </w:r>
          </w:p>
          <w:p w:rsidR="00C16A78" w:rsidRPr="004B2783" w:rsidRDefault="00C16A78" w:rsidP="005F04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783">
              <w:rPr>
                <w:sz w:val="16"/>
                <w:szCs w:val="16"/>
              </w:rPr>
              <w:t>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§13-14, ответить на вопросы, задание</w:t>
            </w:r>
          </w:p>
        </w:tc>
      </w:tr>
      <w:tr w:rsidR="00C16A78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0674CF" w:rsidRDefault="000674CF" w:rsidP="000674CF">
            <w:pPr>
              <w:rPr>
                <w:b/>
                <w:sz w:val="18"/>
                <w:szCs w:val="18"/>
              </w:rPr>
            </w:pPr>
            <w:r w:rsidRPr="004B11D6">
              <w:rPr>
                <w:b/>
                <w:sz w:val="18"/>
                <w:szCs w:val="18"/>
              </w:rPr>
              <w:t>Удельная теплота плавления, ее физический смысл и единица. Объяснение процессов плавления и отвердевания на основе знаний о  молекулярном строении вещества.</w:t>
            </w:r>
            <w:r w:rsidRPr="004B11D6">
              <w:rPr>
                <w:sz w:val="18"/>
                <w:szCs w:val="18"/>
              </w:rPr>
              <w:t xml:space="preserve"> Анализ таблицы 4 в учебнике. </w:t>
            </w:r>
            <w:r w:rsidRPr="004B11D6">
              <w:rPr>
                <w:b/>
                <w:sz w:val="18"/>
                <w:szCs w:val="18"/>
              </w:rPr>
              <w:t>Формула для расчета кол. теплоты</w:t>
            </w:r>
            <w:proofErr w:type="gramStart"/>
            <w:r w:rsidRPr="004B11D6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B11D6">
              <w:rPr>
                <w:b/>
                <w:sz w:val="18"/>
                <w:szCs w:val="18"/>
              </w:rPr>
              <w:t xml:space="preserve"> необходимого для </w:t>
            </w:r>
            <w:r w:rsidRPr="004B11D6">
              <w:rPr>
                <w:b/>
                <w:sz w:val="18"/>
                <w:szCs w:val="18"/>
              </w:rPr>
              <w:lastRenderedPageBreak/>
              <w:t>плавления тела или выделяющегося при его кристаллизации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C16A78" w:rsidRDefault="00C16A78" w:rsidP="00C16A78">
            <w:pPr>
              <w:jc w:val="both"/>
              <w:rPr>
                <w:b/>
                <w:sz w:val="18"/>
                <w:szCs w:val="18"/>
              </w:rPr>
            </w:pPr>
            <w:r w:rsidRPr="00117CAF">
              <w:rPr>
                <w:sz w:val="18"/>
                <w:szCs w:val="18"/>
              </w:rPr>
              <w:lastRenderedPageBreak/>
              <w:t>Выражают структуру задачи разными средствами. Строят логические цепи рассуждений. Выполняют операции со знаками и символами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5F0427">
            <w:pPr>
              <w:jc w:val="both"/>
              <w:rPr>
                <w:sz w:val="16"/>
                <w:szCs w:val="16"/>
              </w:rPr>
            </w:pPr>
            <w:r w:rsidRPr="00117CAF">
              <w:rPr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4B2783" w:rsidRDefault="00C16A78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17CAF">
              <w:rPr>
                <w:sz w:val="18"/>
                <w:szCs w:val="18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§15,ответить на вопросы,  упр. 12(4,5)</w:t>
            </w:r>
          </w:p>
        </w:tc>
      </w:tr>
      <w:tr w:rsidR="00C16A78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78" w:rsidRDefault="00C16A78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Испарение. Насыщенный и ненасыщенный пар. Поглощение энергии при испарении и поглощение ее при концентрации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0674CF" w:rsidP="000674CF">
            <w:pPr>
              <w:rPr>
                <w:sz w:val="20"/>
                <w:szCs w:val="20"/>
              </w:rPr>
            </w:pPr>
            <w:r w:rsidRPr="00563ED0">
              <w:rPr>
                <w:b/>
                <w:sz w:val="20"/>
                <w:szCs w:val="20"/>
              </w:rPr>
              <w:t>Парообразование и испарение. Скорость испарения. Насыщенный и ненасыщенный пар. Конденсация пара</w:t>
            </w:r>
            <w:proofErr w:type="gramStart"/>
            <w:r w:rsidRPr="00563ED0">
              <w:rPr>
                <w:b/>
                <w:sz w:val="20"/>
                <w:szCs w:val="20"/>
              </w:rPr>
              <w:t>.</w:t>
            </w:r>
            <w:r w:rsidRPr="00563ED0">
              <w:rPr>
                <w:sz w:val="20"/>
                <w:szCs w:val="20"/>
              </w:rPr>
              <w:t xml:space="preserve">. </w:t>
            </w:r>
            <w:proofErr w:type="gramEnd"/>
            <w:r w:rsidRPr="00563ED0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7212D7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7212D7">
              <w:rPr>
                <w:sz w:val="16"/>
                <w:szCs w:val="16"/>
              </w:rPr>
              <w:t>Строят логические цепи рассуждений. Устанавливают причинно-следственные связи. Выделяют объекты и процессы с точки зрения целого и частей</w:t>
            </w:r>
          </w:p>
          <w:p w:rsidR="00C16A78" w:rsidRPr="00117CAF" w:rsidRDefault="00C16A78" w:rsidP="00C16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7212D7" w:rsidRDefault="00C16A78" w:rsidP="00C16A78">
            <w:pPr>
              <w:jc w:val="both"/>
              <w:rPr>
                <w:b/>
                <w:sz w:val="16"/>
                <w:szCs w:val="16"/>
              </w:rPr>
            </w:pPr>
            <w:r w:rsidRPr="007212D7">
              <w:rPr>
                <w:sz w:val="16"/>
                <w:szCs w:val="16"/>
              </w:rPr>
              <w:t>Вносят коррективы и дополнения в составленные планы</w:t>
            </w:r>
          </w:p>
          <w:p w:rsidR="00C16A78" w:rsidRPr="00117CAF" w:rsidRDefault="00C16A78" w:rsidP="00C16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117CAF" w:rsidRDefault="00C16A78" w:rsidP="005F04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7">
              <w:rPr>
                <w:sz w:val="16"/>
                <w:szCs w:val="16"/>
              </w:rPr>
              <w:t>С достаточной полнотой и точно</w:t>
            </w:r>
            <w:r>
              <w:rPr>
                <w:sz w:val="16"/>
                <w:szCs w:val="16"/>
              </w:rPr>
              <w:t>стью выражают свои мысли в соот</w:t>
            </w:r>
            <w:r w:rsidRPr="007212D7">
              <w:rPr>
                <w:sz w:val="16"/>
                <w:szCs w:val="16"/>
              </w:rPr>
              <w:t xml:space="preserve">ветствии </w:t>
            </w:r>
            <w:r>
              <w:rPr>
                <w:sz w:val="16"/>
                <w:szCs w:val="16"/>
              </w:rPr>
              <w:t xml:space="preserve"> </w:t>
            </w:r>
            <w:r w:rsidRPr="007212D7">
              <w:rPr>
                <w:sz w:val="16"/>
                <w:szCs w:val="16"/>
              </w:rPr>
              <w:t>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78" w:rsidRPr="00370D5E" w:rsidRDefault="00C16A78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6A78" w:rsidRPr="00370D5E" w:rsidRDefault="00C16A78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§16-17, ответить на вопросы, упр.13</w:t>
            </w:r>
          </w:p>
        </w:tc>
      </w:tr>
      <w:tr w:rsidR="004A58FA" w:rsidRPr="00370D5E" w:rsidTr="004A58FA">
        <w:trPr>
          <w:trHeight w:val="11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FA" w:rsidRPr="004A58FA" w:rsidRDefault="004A58FA" w:rsidP="00E85703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4A58FA">
              <w:rPr>
                <w:bCs/>
                <w:i/>
                <w:sz w:val="20"/>
                <w:szCs w:val="20"/>
                <w:lang w:val="en-US"/>
              </w:rPr>
              <w:t xml:space="preserve">II </w:t>
            </w:r>
            <w:r w:rsidRPr="004A58FA">
              <w:rPr>
                <w:bCs/>
                <w:i/>
                <w:sz w:val="20"/>
                <w:szCs w:val="20"/>
              </w:rPr>
              <w:t>четверть – 14 недель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Кипение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0674C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3ED0">
              <w:rPr>
                <w:b/>
                <w:sz w:val="20"/>
                <w:szCs w:val="20"/>
              </w:rPr>
              <w:t>Процесс кипения. Постоянство температуры при кипении в открытом сосуде. Физический смысл удельной теплоты парообразования и конденсации</w:t>
            </w:r>
            <w:r w:rsidRPr="00563ED0">
              <w:rPr>
                <w:sz w:val="20"/>
                <w:szCs w:val="20"/>
              </w:rPr>
              <w:t>. Анализ таблицы 6 учебника</w:t>
            </w:r>
            <w:r>
              <w:rPr>
                <w:sz w:val="20"/>
                <w:szCs w:val="20"/>
              </w:rPr>
              <w:t>. 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C16A78" w:rsidRDefault="00142CBF" w:rsidP="005F0427">
            <w:pPr>
              <w:jc w:val="both"/>
              <w:rPr>
                <w:b/>
                <w:sz w:val="16"/>
                <w:szCs w:val="16"/>
              </w:rPr>
            </w:pPr>
            <w:r w:rsidRPr="007212D7">
              <w:rPr>
                <w:sz w:val="16"/>
                <w:szCs w:val="16"/>
              </w:rPr>
              <w:t>Строят логические цепи рассуждений. Устанавливают причинно-следственные связи. 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7212D7" w:rsidRDefault="00142CBF" w:rsidP="005F0427">
            <w:pPr>
              <w:jc w:val="both"/>
              <w:rPr>
                <w:b/>
                <w:sz w:val="16"/>
                <w:szCs w:val="16"/>
              </w:rPr>
            </w:pPr>
            <w:r w:rsidRPr="007212D7">
              <w:rPr>
                <w:sz w:val="16"/>
                <w:szCs w:val="16"/>
              </w:rPr>
              <w:t>Вносят коррективы и дополнения в составленные планы</w:t>
            </w:r>
          </w:p>
          <w:p w:rsidR="00142CBF" w:rsidRPr="00117CAF" w:rsidRDefault="00142CBF" w:rsidP="005F04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117CAF" w:rsidRDefault="00142CBF" w:rsidP="005F04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7">
              <w:rPr>
                <w:sz w:val="16"/>
                <w:szCs w:val="16"/>
              </w:rPr>
              <w:t>С достаточной полнотой и точно</w:t>
            </w:r>
            <w:r>
              <w:rPr>
                <w:sz w:val="16"/>
                <w:szCs w:val="16"/>
              </w:rPr>
              <w:t>стью выражают свои мысли в соот</w:t>
            </w:r>
            <w:r w:rsidRPr="007212D7">
              <w:rPr>
                <w:sz w:val="16"/>
                <w:szCs w:val="16"/>
              </w:rPr>
              <w:t xml:space="preserve">ветствии </w:t>
            </w:r>
            <w:r>
              <w:rPr>
                <w:sz w:val="16"/>
                <w:szCs w:val="16"/>
              </w:rPr>
              <w:t xml:space="preserve"> </w:t>
            </w:r>
            <w:r w:rsidRPr="007212D7">
              <w:rPr>
                <w:sz w:val="16"/>
                <w:szCs w:val="16"/>
              </w:rPr>
              <w:t>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§18,ответить на вопросы, упр. 14(1)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Влажность воздуха и ее измерение. 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№3 «Измерение относительной влажности воздуха»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CB76AA" w:rsidRDefault="000674CF" w:rsidP="000674CF">
            <w:pPr>
              <w:rPr>
                <w:sz w:val="18"/>
                <w:szCs w:val="18"/>
              </w:rPr>
            </w:pPr>
            <w:r w:rsidRPr="00CB76AA">
              <w:rPr>
                <w:sz w:val="18"/>
                <w:szCs w:val="18"/>
              </w:rPr>
              <w:t xml:space="preserve">Объяснить понятие влажность воздуха, показать </w:t>
            </w:r>
          </w:p>
          <w:p w:rsidR="000674CF" w:rsidRPr="00CB76AA" w:rsidRDefault="000674CF" w:rsidP="000674CF">
            <w:pPr>
              <w:rPr>
                <w:sz w:val="18"/>
                <w:szCs w:val="18"/>
              </w:rPr>
            </w:pPr>
            <w:r w:rsidRPr="00CB76AA">
              <w:rPr>
                <w:sz w:val="18"/>
                <w:szCs w:val="18"/>
              </w:rPr>
              <w:t>Проблемное изложение, беседа, объяснительно ил</w:t>
            </w:r>
          </w:p>
          <w:p w:rsidR="00142CBF" w:rsidRPr="000674CF" w:rsidRDefault="000674CF" w:rsidP="000674CF">
            <w:pPr>
              <w:rPr>
                <w:sz w:val="18"/>
                <w:szCs w:val="18"/>
              </w:rPr>
            </w:pPr>
            <w:r w:rsidRPr="004B11D6">
              <w:rPr>
                <w:b/>
              </w:rPr>
              <w:t xml:space="preserve">Влажность </w:t>
            </w:r>
            <w:r w:rsidRPr="004B11D6">
              <w:rPr>
                <w:b/>
                <w:sz w:val="18"/>
                <w:szCs w:val="18"/>
              </w:rPr>
              <w:t xml:space="preserve">воздуха. </w:t>
            </w:r>
            <w:r w:rsidRPr="004B11D6">
              <w:rPr>
                <w:sz w:val="18"/>
                <w:szCs w:val="18"/>
              </w:rPr>
              <w:t xml:space="preserve">Точка росы. Способы определения влажности воздуха. </w:t>
            </w:r>
            <w:r w:rsidRPr="004B11D6">
              <w:rPr>
                <w:b/>
                <w:sz w:val="18"/>
                <w:szCs w:val="18"/>
              </w:rPr>
              <w:t xml:space="preserve">Гигрометры: конденсационный и волосяной. Психрометр. </w:t>
            </w:r>
            <w:r w:rsidRPr="004B11D6">
              <w:rPr>
                <w:sz w:val="18"/>
                <w:szCs w:val="18"/>
              </w:rPr>
              <w:t xml:space="preserve">Измерение влажности воздуха </w:t>
            </w:r>
            <w:proofErr w:type="gramStart"/>
            <w:r w:rsidRPr="004B11D6">
              <w:rPr>
                <w:sz w:val="18"/>
                <w:szCs w:val="18"/>
              </w:rPr>
              <w:t xml:space="preserve">( </w:t>
            </w:r>
            <w:proofErr w:type="gramEnd"/>
            <w:r w:rsidRPr="004B11D6">
              <w:rPr>
                <w:sz w:val="18"/>
                <w:szCs w:val="18"/>
              </w:rPr>
              <w:t>практическая работа)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E85703" w:rsidRDefault="00142CBF" w:rsidP="005F0427">
            <w:pPr>
              <w:jc w:val="both"/>
              <w:rPr>
                <w:b/>
                <w:sz w:val="16"/>
                <w:szCs w:val="16"/>
              </w:rPr>
            </w:pPr>
            <w:r w:rsidRPr="00911FC6">
              <w:rPr>
                <w:sz w:val="16"/>
                <w:szCs w:val="16"/>
              </w:rPr>
              <w:t>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911FC6" w:rsidRDefault="00142CBF" w:rsidP="005F0427">
            <w:pPr>
              <w:jc w:val="both"/>
              <w:rPr>
                <w:b/>
                <w:sz w:val="16"/>
                <w:szCs w:val="16"/>
              </w:rPr>
            </w:pPr>
            <w:r w:rsidRPr="00911FC6">
              <w:rPr>
                <w:sz w:val="16"/>
                <w:szCs w:val="16"/>
              </w:rPr>
              <w:t>Осознают качество и уровень усвоения. Вносят коррективы и дополнения в способ своих действий</w:t>
            </w:r>
          </w:p>
          <w:p w:rsidR="00142CBF" w:rsidRPr="0092130B" w:rsidRDefault="00142CBF" w:rsidP="005F04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92130B" w:rsidRDefault="00142CBF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1FC6">
              <w:rPr>
                <w:sz w:val="16"/>
                <w:szCs w:val="16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§19, ответить на вопросы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Удельная теплота парообразования и конденсации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4B11D6" w:rsidRDefault="000674CF" w:rsidP="000674CF">
            <w:pPr>
              <w:rPr>
                <w:b/>
                <w:sz w:val="18"/>
                <w:szCs w:val="18"/>
              </w:rPr>
            </w:pPr>
            <w:r w:rsidRPr="004B11D6">
              <w:rPr>
                <w:b/>
                <w:sz w:val="18"/>
                <w:szCs w:val="18"/>
              </w:rPr>
              <w:t>Удельная теплота п</w:t>
            </w:r>
            <w:r>
              <w:rPr>
                <w:b/>
                <w:sz w:val="18"/>
                <w:szCs w:val="18"/>
              </w:rPr>
              <w:t xml:space="preserve">арообразование и конденсации, </w:t>
            </w:r>
            <w:r w:rsidRPr="004B11D6">
              <w:rPr>
                <w:b/>
                <w:sz w:val="18"/>
                <w:szCs w:val="18"/>
              </w:rPr>
              <w:t xml:space="preserve"> ее физический смысл и единица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Анализ таблицы </w:t>
            </w:r>
            <w:r w:rsidRPr="004B11D6">
              <w:rPr>
                <w:sz w:val="18"/>
                <w:szCs w:val="18"/>
              </w:rPr>
              <w:t xml:space="preserve"> в учебнике. </w:t>
            </w:r>
            <w:r>
              <w:rPr>
                <w:sz w:val="18"/>
                <w:szCs w:val="18"/>
              </w:rPr>
              <w:t>Решение задач</w:t>
            </w:r>
          </w:p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142CBF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654787">
              <w:rPr>
                <w:sz w:val="16"/>
                <w:szCs w:val="16"/>
              </w:rPr>
              <w:t>Строят логические цепи рассуждений. Устанавливают причинно-следственные связи. Выделяют объекты и процессы с точки зрения целого и частей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654787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654787">
              <w:rPr>
                <w:sz w:val="16"/>
                <w:szCs w:val="16"/>
              </w:rPr>
              <w:t>Вносят коррективы и дополнения в составленные планы</w:t>
            </w:r>
          </w:p>
          <w:p w:rsidR="00142CBF" w:rsidRPr="00911FC6" w:rsidRDefault="00142CBF" w:rsidP="005F04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911FC6" w:rsidRDefault="00142CBF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787">
              <w:rPr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§20, ответить на вопросы, упр. 16(4,5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0674CF" w:rsidRDefault="000674CF" w:rsidP="000674CF">
            <w:pPr>
              <w:rPr>
                <w:sz w:val="18"/>
                <w:szCs w:val="18"/>
              </w:rPr>
            </w:pPr>
            <w:r w:rsidRPr="004B11D6">
              <w:rPr>
                <w:sz w:val="18"/>
                <w:szCs w:val="18"/>
              </w:rPr>
              <w:t xml:space="preserve">Работа газа и пара при расширении. </w:t>
            </w:r>
            <w:r w:rsidRPr="004B11D6">
              <w:rPr>
                <w:b/>
                <w:sz w:val="18"/>
                <w:szCs w:val="18"/>
              </w:rPr>
              <w:t>Тепловые двигатели.</w:t>
            </w:r>
            <w:r w:rsidRPr="004B11D6">
              <w:rPr>
                <w:sz w:val="18"/>
                <w:szCs w:val="18"/>
              </w:rPr>
              <w:t xml:space="preserve"> Применение закона сохранения и превращения энергии в тепловых двигателях. </w:t>
            </w:r>
            <w:r w:rsidRPr="004B11D6">
              <w:rPr>
                <w:b/>
                <w:sz w:val="18"/>
                <w:szCs w:val="18"/>
              </w:rPr>
              <w:lastRenderedPageBreak/>
              <w:t>Устройство и принцип действия ДВС</w:t>
            </w:r>
            <w:r w:rsidRPr="004B11D6">
              <w:rPr>
                <w:sz w:val="18"/>
                <w:szCs w:val="18"/>
              </w:rPr>
              <w:t xml:space="preserve">. Экологические проблемы при использовании ДВС.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142CBF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C8137E">
              <w:rPr>
                <w:sz w:val="16"/>
                <w:szCs w:val="16"/>
              </w:rPr>
              <w:lastRenderedPageBreak/>
              <w:t xml:space="preserve">Выражают смысл ситуации различными средствами (рисунки, символы, схемы, знаки). Анализируют </w:t>
            </w:r>
            <w:r w:rsidRPr="00C8137E">
              <w:rPr>
                <w:sz w:val="16"/>
                <w:szCs w:val="16"/>
              </w:rPr>
              <w:lastRenderedPageBreak/>
              <w:t>объект, выделяя существенные и несущественные признаки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C8137E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C8137E">
              <w:rPr>
                <w:sz w:val="16"/>
                <w:szCs w:val="16"/>
              </w:rPr>
              <w:lastRenderedPageBreak/>
              <w:t>Ставят учебную задачу на основе соотнесения того, что уже известно и усвоено, и того, что еще неизвестно</w:t>
            </w:r>
          </w:p>
          <w:p w:rsidR="00142CBF" w:rsidRPr="00654787" w:rsidRDefault="00142CBF" w:rsidP="00142C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654787" w:rsidRDefault="00142CBF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37E">
              <w:rPr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Обмениваются </w:t>
            </w:r>
            <w:r w:rsidRPr="00C8137E">
              <w:rPr>
                <w:sz w:val="16"/>
                <w:szCs w:val="16"/>
              </w:rPr>
              <w:lastRenderedPageBreak/>
              <w:t>знаниями между членами группы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§21-22,  ответить на вопросы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Паровая турбина. КПД теплового двигателя. Экологические проблемы использования тепловых машин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0674C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1D6">
              <w:rPr>
                <w:b/>
                <w:sz w:val="18"/>
                <w:szCs w:val="18"/>
              </w:rPr>
              <w:t>Устройство и принцип действия паровой турбины. КПД теплового двигателя</w:t>
            </w:r>
            <w:r w:rsidRPr="004B11D6">
              <w:rPr>
                <w:sz w:val="18"/>
                <w:szCs w:val="18"/>
              </w:rPr>
              <w:t>. 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142CBF" w:rsidRDefault="00142CBF" w:rsidP="005F0427">
            <w:pPr>
              <w:jc w:val="both"/>
              <w:rPr>
                <w:b/>
                <w:sz w:val="16"/>
                <w:szCs w:val="16"/>
              </w:rPr>
            </w:pPr>
            <w:r w:rsidRPr="00C8137E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знаки). Анализируют объект, выделяя существенные и несущественные признаки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C8137E" w:rsidRDefault="00142CBF" w:rsidP="005F0427">
            <w:pPr>
              <w:jc w:val="both"/>
              <w:rPr>
                <w:b/>
                <w:sz w:val="16"/>
                <w:szCs w:val="16"/>
              </w:rPr>
            </w:pPr>
            <w:r w:rsidRPr="00C8137E">
              <w:rPr>
                <w:sz w:val="16"/>
                <w:szCs w:val="16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  <w:p w:rsidR="00142CBF" w:rsidRPr="00654787" w:rsidRDefault="00142CBF" w:rsidP="005F04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654787" w:rsidRDefault="00142CBF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137E">
              <w:rPr>
                <w:sz w:val="16"/>
                <w:szCs w:val="16"/>
              </w:rPr>
              <w:t>Умеют (или развивают способность) с помощью вопросов добывать недостающую информацию. Обмениваются знаниями между членами группы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§23-24, ответить на вопросы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0674CF" w:rsidRDefault="000674CF" w:rsidP="000674CF">
            <w:pPr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 xml:space="preserve">Решение задач  по темам </w:t>
            </w:r>
            <w:r w:rsidRPr="000674CF">
              <w:rPr>
                <w:b/>
                <w:sz w:val="20"/>
                <w:szCs w:val="20"/>
              </w:rPr>
              <w:t xml:space="preserve">« </w:t>
            </w:r>
            <w:r w:rsidRPr="000674CF">
              <w:rPr>
                <w:sz w:val="20"/>
                <w:szCs w:val="20"/>
              </w:rPr>
              <w:t>Изменение агрегатных состояний вещества» и « Тепловые двигатели»</w:t>
            </w:r>
          </w:p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142CBF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2438B6">
              <w:rPr>
                <w:sz w:val="16"/>
                <w:szCs w:val="16"/>
              </w:rPr>
              <w:t xml:space="preserve">Выбирают основания и критерии для сравнения, </w:t>
            </w:r>
            <w:proofErr w:type="spellStart"/>
            <w:r w:rsidRPr="002438B6">
              <w:rPr>
                <w:sz w:val="16"/>
                <w:szCs w:val="16"/>
              </w:rPr>
              <w:t>сериации</w:t>
            </w:r>
            <w:proofErr w:type="spellEnd"/>
            <w:r w:rsidRPr="002438B6">
              <w:rPr>
                <w:sz w:val="16"/>
                <w:szCs w:val="16"/>
              </w:rPr>
              <w:t>, классификации объектов.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2438B6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2438B6">
              <w:rPr>
                <w:sz w:val="16"/>
                <w:szCs w:val="16"/>
              </w:rPr>
              <w:t>Осознают качество и уровень усвоения. Вносят коррективы и дополнения в способ своих действий</w:t>
            </w:r>
          </w:p>
          <w:p w:rsidR="00142CBF" w:rsidRPr="00C8137E" w:rsidRDefault="00142CBF" w:rsidP="005F04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C8137E" w:rsidRDefault="00142CBF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8B6">
              <w:rPr>
                <w:sz w:val="16"/>
                <w:szCs w:val="16"/>
              </w:rPr>
              <w:t>Проявляют готовность адекватно реагировать на нужды других, оказывать</w:t>
            </w:r>
            <w:r>
              <w:rPr>
                <w:sz w:val="16"/>
                <w:szCs w:val="16"/>
              </w:rPr>
              <w:t xml:space="preserve"> </w:t>
            </w:r>
            <w:r w:rsidRPr="002438B6">
              <w:rPr>
                <w:sz w:val="16"/>
                <w:szCs w:val="16"/>
              </w:rPr>
              <w:t xml:space="preserve">помощь и эмоциональную поддержку партнерам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§12-24 повторить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sz w:val="20"/>
                <w:szCs w:val="20"/>
              </w:rPr>
              <w:t>Контрольная работа №2 «Изменение агрегатных состояний вещества»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0674CF" w:rsidRDefault="000674C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>Контрольная работа  по теме  « Изменение агрегатных состояний вещества»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142CBF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2438B6">
              <w:rPr>
                <w:sz w:val="16"/>
                <w:szCs w:val="16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2438B6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2438B6">
              <w:rPr>
                <w:sz w:val="16"/>
                <w:szCs w:val="16"/>
              </w:rPr>
              <w:t>Осознают качество и уровень усвоения. Оценивают достигнутый результат</w:t>
            </w:r>
          </w:p>
          <w:p w:rsidR="00142CBF" w:rsidRPr="002438B6" w:rsidRDefault="00142CBF" w:rsidP="00142C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2438B6" w:rsidRDefault="00142CBF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8B6">
              <w:rPr>
                <w:sz w:val="16"/>
                <w:szCs w:val="16"/>
              </w:rPr>
              <w:t>Описывают содержание совершаемых действий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§12-24 повторить</w:t>
            </w:r>
          </w:p>
        </w:tc>
      </w:tr>
      <w:tr w:rsidR="00142CBF" w:rsidRPr="00370D5E" w:rsidTr="00142CBF">
        <w:trPr>
          <w:trHeight w:val="11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i/>
                <w:sz w:val="20"/>
                <w:szCs w:val="20"/>
              </w:rPr>
              <w:t>Электрические явления – 28 часов</w:t>
            </w:r>
          </w:p>
        </w:tc>
      </w:tr>
      <w:tr w:rsidR="00142CBF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CBF" w:rsidRDefault="00142CBF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370D5E">
              <w:rPr>
                <w:bCs/>
                <w:sz w:val="20"/>
                <w:szCs w:val="20"/>
              </w:rPr>
              <w:t>Электролизация</w:t>
            </w:r>
            <w:proofErr w:type="spellEnd"/>
            <w:r w:rsidRPr="00370D5E">
              <w:rPr>
                <w:bCs/>
                <w:sz w:val="20"/>
                <w:szCs w:val="20"/>
              </w:rPr>
              <w:t xml:space="preserve"> тел при соприкосновении. Взаимодействие заряженных тел. Два рода зарядов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CF" w:rsidRPr="004B11D6" w:rsidRDefault="000674CF" w:rsidP="000674CF">
            <w:pPr>
              <w:rPr>
                <w:b/>
              </w:rPr>
            </w:pPr>
            <w:r w:rsidRPr="004B11D6">
              <w:rPr>
                <w:b/>
              </w:rPr>
              <w:t xml:space="preserve">Электризация </w:t>
            </w:r>
            <w:r w:rsidRPr="000674CF">
              <w:rPr>
                <w:b/>
                <w:sz w:val="20"/>
                <w:szCs w:val="20"/>
              </w:rPr>
              <w:t>тел.</w:t>
            </w:r>
            <w:r w:rsidRPr="000674CF">
              <w:rPr>
                <w:sz w:val="20"/>
                <w:szCs w:val="20"/>
              </w:rPr>
              <w:t xml:space="preserve"> Два рода электрических зарядов. </w:t>
            </w:r>
            <w:r w:rsidRPr="000674CF">
              <w:rPr>
                <w:b/>
                <w:sz w:val="20"/>
                <w:szCs w:val="20"/>
              </w:rPr>
              <w:t>Взаимодействие одноименно и разноименно заряженных тел.</w:t>
            </w:r>
          </w:p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603C5" w:rsidRDefault="00142CBF" w:rsidP="00142CBF">
            <w:pPr>
              <w:jc w:val="both"/>
              <w:rPr>
                <w:b/>
                <w:sz w:val="16"/>
                <w:szCs w:val="16"/>
              </w:rPr>
            </w:pPr>
            <w:r w:rsidRPr="003603C5">
              <w:rPr>
                <w:sz w:val="16"/>
                <w:szCs w:val="16"/>
              </w:rPr>
              <w:t>Выделяют и формулируют познавательную цель. Устанавливают причинно-следственные связи</w:t>
            </w:r>
          </w:p>
          <w:p w:rsidR="00142CBF" w:rsidRPr="003603C5" w:rsidRDefault="00142CBF" w:rsidP="00142CBF">
            <w:pPr>
              <w:jc w:val="both"/>
              <w:rPr>
                <w:b/>
                <w:sz w:val="16"/>
                <w:szCs w:val="16"/>
              </w:rPr>
            </w:pPr>
          </w:p>
          <w:p w:rsidR="00142CBF" w:rsidRPr="002438B6" w:rsidRDefault="00142CBF" w:rsidP="00142C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2438B6" w:rsidRDefault="00626243" w:rsidP="00142CBF">
            <w:pPr>
              <w:jc w:val="both"/>
              <w:rPr>
                <w:sz w:val="16"/>
                <w:szCs w:val="16"/>
              </w:rPr>
            </w:pPr>
            <w:r w:rsidRPr="003603C5">
              <w:rPr>
                <w:sz w:val="16"/>
                <w:szCs w:val="16"/>
              </w:rPr>
              <w:t>Принимают и сохраняют познавательную цель, регулируют процесс выполнения учебных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2438B6" w:rsidRDefault="00626243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03C5">
              <w:rPr>
                <w:sz w:val="16"/>
                <w:szCs w:val="16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F" w:rsidRPr="00370D5E" w:rsidRDefault="00142CBF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CBF" w:rsidRPr="00370D5E" w:rsidRDefault="00142CBF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§25, ответить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Электроскоп. Электрическое поле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0674CF" w:rsidRDefault="000674CF" w:rsidP="000674CF">
            <w:pPr>
              <w:rPr>
                <w:b/>
                <w:sz w:val="20"/>
                <w:szCs w:val="20"/>
              </w:rPr>
            </w:pPr>
            <w:r w:rsidRPr="000674CF">
              <w:rPr>
                <w:sz w:val="20"/>
                <w:szCs w:val="20"/>
              </w:rPr>
              <w:t xml:space="preserve">Устройство электроскопа. </w:t>
            </w:r>
            <w:r w:rsidRPr="000674CF">
              <w:rPr>
                <w:b/>
                <w:sz w:val="20"/>
                <w:szCs w:val="20"/>
              </w:rPr>
              <w:t>Деление веществ по способности проводить электрический ток на проводники полупроводники и диэлектрики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8E2D9E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8E2D9E">
              <w:rPr>
                <w:sz w:val="16"/>
                <w:szCs w:val="16"/>
              </w:rPr>
              <w:t>Устанавливают причинно-следственные связи. Строят логические цепи рассуждений</w:t>
            </w:r>
          </w:p>
          <w:p w:rsidR="00626243" w:rsidRPr="003603C5" w:rsidRDefault="00626243" w:rsidP="006262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8E2D9E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8E2D9E">
              <w:rPr>
                <w:sz w:val="16"/>
                <w:szCs w:val="16"/>
              </w:rPr>
              <w:t>Ставят учебную задачу на основе соотнесения известного и неизвестного</w:t>
            </w:r>
          </w:p>
          <w:p w:rsidR="00626243" w:rsidRPr="003603C5" w:rsidRDefault="00626243" w:rsidP="00142C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603C5" w:rsidRDefault="00626243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D9E">
              <w:rPr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§26-27, ответить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Делимость электрического заряда. Электрон. Строение </w:t>
            </w:r>
            <w:r w:rsidRPr="00370D5E">
              <w:rPr>
                <w:bCs/>
                <w:sz w:val="20"/>
                <w:szCs w:val="20"/>
              </w:rPr>
              <w:lastRenderedPageBreak/>
              <w:t>атомов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0674CF" w:rsidP="000674CF">
            <w:pPr>
              <w:rPr>
                <w:sz w:val="20"/>
                <w:szCs w:val="20"/>
              </w:rPr>
            </w:pPr>
            <w:r w:rsidRPr="004B11D6">
              <w:rPr>
                <w:b/>
                <w:sz w:val="20"/>
                <w:szCs w:val="20"/>
              </w:rPr>
              <w:lastRenderedPageBreak/>
              <w:t xml:space="preserve">Делимость электрического заряда. Электрон – частица с наименьшим </w:t>
            </w:r>
            <w:r w:rsidRPr="004B11D6">
              <w:rPr>
                <w:b/>
                <w:sz w:val="20"/>
                <w:szCs w:val="20"/>
              </w:rPr>
              <w:lastRenderedPageBreak/>
              <w:t>электрическим зарядом.</w:t>
            </w:r>
            <w:r w:rsidRPr="004B11D6">
              <w:rPr>
                <w:sz w:val="20"/>
                <w:szCs w:val="20"/>
              </w:rPr>
              <w:t xml:space="preserve"> Единица электрического заряда. </w:t>
            </w:r>
            <w:r w:rsidRPr="004B11D6">
              <w:rPr>
                <w:b/>
                <w:sz w:val="20"/>
                <w:szCs w:val="20"/>
              </w:rPr>
              <w:t>Строение атома. Строение ядра атома. Нейтроны. Протоны.</w:t>
            </w:r>
            <w:r w:rsidRPr="004B11D6">
              <w:rPr>
                <w:sz w:val="20"/>
                <w:szCs w:val="20"/>
              </w:rPr>
              <w:t xml:space="preserve"> Модели атомов водорода, гелия, лития, ионы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626243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lastRenderedPageBreak/>
              <w:t xml:space="preserve">Выдвигают и обосновывают гипотезы, предлагают способы их проверки. Выбирают вид </w:t>
            </w:r>
            <w:r w:rsidRPr="00D00641">
              <w:rPr>
                <w:sz w:val="16"/>
                <w:szCs w:val="16"/>
              </w:rPr>
              <w:lastRenderedPageBreak/>
              <w:t xml:space="preserve">графической модели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8E2D9E" w:rsidRDefault="00626243" w:rsidP="00626243">
            <w:pPr>
              <w:jc w:val="both"/>
              <w:rPr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8E2D9E" w:rsidRDefault="00626243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</w:t>
            </w:r>
            <w:r w:rsidRPr="00D00641">
              <w:rPr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§28-29, ответить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Pr="00370D5E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Объяснение электрических явлений. Проводники, полупроводники и непроводники электричества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0674CF" w:rsidRDefault="000674CF" w:rsidP="000674CF">
            <w:pPr>
              <w:rPr>
                <w:b/>
                <w:sz w:val="20"/>
                <w:szCs w:val="20"/>
              </w:rPr>
            </w:pPr>
            <w:r w:rsidRPr="000674CF">
              <w:rPr>
                <w:b/>
                <w:sz w:val="20"/>
                <w:szCs w:val="2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8E2D9E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8E2D9E">
              <w:rPr>
                <w:sz w:val="16"/>
                <w:szCs w:val="16"/>
              </w:rPr>
              <w:t>Устанавливают причинно-следственные связи. Строят логические цепи рассуждений</w:t>
            </w:r>
          </w:p>
          <w:p w:rsidR="00626243" w:rsidRPr="00D00641" w:rsidRDefault="00626243" w:rsidP="00626243">
            <w:pPr>
              <w:jc w:val="both"/>
              <w:rPr>
                <w:sz w:val="16"/>
                <w:szCs w:val="16"/>
              </w:rPr>
            </w:pPr>
            <w:r w:rsidRPr="008E2D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626243" w:rsidP="00626243">
            <w:pPr>
              <w:jc w:val="both"/>
              <w:rPr>
                <w:sz w:val="16"/>
                <w:szCs w:val="16"/>
              </w:rPr>
            </w:pPr>
            <w:r w:rsidRPr="008E2D9E">
              <w:rPr>
                <w:sz w:val="16"/>
                <w:szCs w:val="16"/>
              </w:rPr>
              <w:t>Ставят учебную задачу на основе соотнесения известного и неизвестного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626243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2D9E">
              <w:rPr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§30-31, ответить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Электрический ток. Источники электрического тока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5D692B" w:rsidRDefault="005D692B" w:rsidP="005D692B">
            <w:pPr>
              <w:rPr>
                <w:sz w:val="18"/>
                <w:szCs w:val="18"/>
              </w:rPr>
            </w:pPr>
            <w:r w:rsidRPr="004B11D6">
              <w:rPr>
                <w:b/>
                <w:sz w:val="18"/>
                <w:szCs w:val="18"/>
              </w:rPr>
              <w:t xml:space="preserve">Электрический ток. Условия существования электрического тока. Источники электрического тока. </w:t>
            </w:r>
            <w:r>
              <w:rPr>
                <w:sz w:val="18"/>
                <w:szCs w:val="18"/>
              </w:rPr>
              <w:t xml:space="preserve">Кратковременная проверочная </w:t>
            </w:r>
            <w:r w:rsidRPr="004B11D6">
              <w:rPr>
                <w:sz w:val="18"/>
                <w:szCs w:val="18"/>
              </w:rPr>
              <w:t xml:space="preserve">работа по теме </w:t>
            </w:r>
            <w:r>
              <w:rPr>
                <w:sz w:val="18"/>
                <w:szCs w:val="18"/>
              </w:rPr>
              <w:t>«Э</w:t>
            </w:r>
            <w:r w:rsidRPr="004B11D6">
              <w:rPr>
                <w:sz w:val="18"/>
                <w:szCs w:val="18"/>
              </w:rPr>
              <w:t>лектризация тел и строение атома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>Выделяют и формулируют проблему. Строят логические цепи рассуждений</w:t>
            </w:r>
          </w:p>
          <w:p w:rsidR="00626243" w:rsidRPr="008E2D9E" w:rsidRDefault="00626243" w:rsidP="00626243">
            <w:pPr>
              <w:jc w:val="both"/>
              <w:rPr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8E2D9E" w:rsidRDefault="00626243" w:rsidP="00626243">
            <w:pPr>
              <w:jc w:val="both"/>
              <w:rPr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8E2D9E" w:rsidRDefault="00626243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>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§32, ответить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Электрическая цепь и ее составные части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t>Электрическая цепь и ее составные части</w:t>
            </w:r>
            <w:r w:rsidRPr="005D692B">
              <w:rPr>
                <w:sz w:val="20"/>
                <w:szCs w:val="20"/>
              </w:rPr>
              <w:t xml:space="preserve">. Условные обозначения, применяемые на схемах электрических цепей.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626243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 xml:space="preserve">Выполняют операции со знаками и символами. Выделяют объекты и процессы с точки зрения целого и частей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1B1670" w:rsidP="00626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626243" w:rsidRPr="00D00641">
              <w:rPr>
                <w:sz w:val="16"/>
                <w:szCs w:val="16"/>
              </w:rPr>
              <w:t>личают свой способ действия с эталоном, вносят коррективы и дополнения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626243" w:rsidP="00142C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§33, ответить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Электрический ток в металлах. Действия электрического тока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92B">
              <w:rPr>
                <w:sz w:val="20"/>
                <w:szCs w:val="20"/>
              </w:rPr>
              <w:t>Природа электрического тока в металлах. Скорость распространения электрического тока в проводнике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626243" w:rsidRDefault="00626243" w:rsidP="005F0427">
            <w:pPr>
              <w:jc w:val="both"/>
              <w:rPr>
                <w:b/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 xml:space="preserve">Выполняют операции со знаками и символами. Выделяют объекты и процессы с точки зрения целого и частей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1B1670" w:rsidP="005F04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626243" w:rsidRPr="00D00641">
              <w:rPr>
                <w:sz w:val="16"/>
                <w:szCs w:val="16"/>
              </w:rPr>
              <w:t>личают свой способ действия с эталоном, вносят коррективы и дополнения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626243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0641">
              <w:rPr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§34-35, ответить на вопросы, задание</w:t>
            </w:r>
            <w:proofErr w:type="gramStart"/>
            <w:r w:rsidRPr="00370D5E">
              <w:rPr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Направление электрического тока. Сила тока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5D692B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t xml:space="preserve">Действия электрического тока. </w:t>
            </w:r>
            <w:r w:rsidRPr="005D692B">
              <w:rPr>
                <w:sz w:val="20"/>
                <w:szCs w:val="20"/>
              </w:rPr>
              <w:t>Превращение энергии электрического тока в другие виды энергии. Направление электрического тока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626243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 xml:space="preserve">Определяют основную и второстепенную информацию. Выделяют количественные характеристики объектов, заданные словами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626243" w:rsidP="005F0427">
            <w:pPr>
              <w:jc w:val="both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>Ставят учебную задачу на основе соотнесения известного и неизвестного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D00641" w:rsidRDefault="00626243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§36-37, ответить на вопросы, упр.24(1)</w:t>
            </w:r>
          </w:p>
        </w:tc>
      </w:tr>
      <w:tr w:rsidR="004A58FA" w:rsidRPr="00370D5E" w:rsidTr="004A58FA">
        <w:trPr>
          <w:trHeight w:val="11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FA" w:rsidRPr="004A58FA" w:rsidRDefault="004A58FA" w:rsidP="00E85703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4A58FA">
              <w:rPr>
                <w:bCs/>
                <w:i/>
                <w:sz w:val="20"/>
                <w:szCs w:val="20"/>
                <w:lang w:val="en-US"/>
              </w:rPr>
              <w:t>III</w:t>
            </w:r>
            <w:r w:rsidRPr="004A58FA">
              <w:rPr>
                <w:bCs/>
                <w:i/>
                <w:sz w:val="20"/>
                <w:szCs w:val="20"/>
              </w:rPr>
              <w:t xml:space="preserve"> четверть – 18 недель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Амперметр. Измерение </w:t>
            </w:r>
            <w:r w:rsidRPr="00370D5E">
              <w:rPr>
                <w:bCs/>
                <w:sz w:val="20"/>
                <w:szCs w:val="20"/>
              </w:rPr>
              <w:lastRenderedPageBreak/>
              <w:t xml:space="preserve">силы тока. 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№4 «Сборка электрической цепи и измерение силы тока в ее различных участках»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2B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lastRenderedPageBreak/>
              <w:t xml:space="preserve">Назначение амперметра. </w:t>
            </w:r>
            <w:r w:rsidRPr="005D692B">
              <w:rPr>
                <w:b/>
                <w:sz w:val="20"/>
                <w:szCs w:val="20"/>
              </w:rPr>
              <w:lastRenderedPageBreak/>
              <w:t xml:space="preserve">Включение амперметра в цепь. </w:t>
            </w:r>
            <w:r w:rsidRPr="005D692B">
              <w:rPr>
                <w:sz w:val="20"/>
                <w:szCs w:val="20"/>
              </w:rPr>
              <w:t>Определение цены деления его шкалы. Измерение силы тока на различных участках цепи, сборка электрической цепи</w:t>
            </w:r>
          </w:p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0F20AB" w:rsidRDefault="00626243" w:rsidP="00626243">
            <w:pPr>
              <w:jc w:val="both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lastRenderedPageBreak/>
              <w:t xml:space="preserve">Выражают смысл ситуации </w:t>
            </w:r>
            <w:r w:rsidRPr="000F20AB">
              <w:rPr>
                <w:sz w:val="16"/>
                <w:szCs w:val="16"/>
              </w:rPr>
              <w:lastRenderedPageBreak/>
              <w:t>различными средствами (рисунки, символы, схемы, знаки)</w:t>
            </w:r>
          </w:p>
          <w:p w:rsidR="00626243" w:rsidRPr="000F20AB" w:rsidRDefault="00626243" w:rsidP="00626243">
            <w:pPr>
              <w:jc w:val="both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0F20AB" w:rsidRDefault="00626243" w:rsidP="005F04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</w:t>
            </w:r>
            <w:r w:rsidRPr="000F20AB">
              <w:rPr>
                <w:sz w:val="16"/>
                <w:szCs w:val="16"/>
              </w:rPr>
              <w:t xml:space="preserve">личают свой способ действия </w:t>
            </w:r>
            <w:r w:rsidRPr="000F20AB">
              <w:rPr>
                <w:sz w:val="16"/>
                <w:szCs w:val="16"/>
              </w:rPr>
              <w:lastRenderedPageBreak/>
              <w:t>с эталоном, вносят коррективы и дополнения в способ своих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0F20AB" w:rsidRDefault="00626243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lastRenderedPageBreak/>
              <w:t xml:space="preserve">Работают в группе, устанавливают </w:t>
            </w:r>
            <w:r w:rsidRPr="000F20AB">
              <w:rPr>
                <w:sz w:val="16"/>
                <w:szCs w:val="16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§38, ответит</w:t>
            </w:r>
            <w:r w:rsidRPr="00370D5E">
              <w:rPr>
                <w:bCs/>
                <w:sz w:val="20"/>
                <w:szCs w:val="20"/>
              </w:rPr>
              <w:lastRenderedPageBreak/>
              <w:t>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Электрическое напряжение. Единицы напряжения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2B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t>Электрическое напряжение</w:t>
            </w:r>
            <w:proofErr w:type="gramStart"/>
            <w:r w:rsidRPr="005D692B">
              <w:rPr>
                <w:b/>
                <w:sz w:val="20"/>
                <w:szCs w:val="20"/>
              </w:rPr>
              <w:t xml:space="preserve"> </w:t>
            </w:r>
            <w:r w:rsidRPr="005D692B">
              <w:rPr>
                <w:sz w:val="20"/>
                <w:szCs w:val="20"/>
              </w:rPr>
              <w:t>,</w:t>
            </w:r>
            <w:proofErr w:type="gramEnd"/>
            <w:r w:rsidRPr="005D692B">
              <w:rPr>
                <w:sz w:val="20"/>
                <w:szCs w:val="20"/>
              </w:rPr>
              <w:t xml:space="preserve"> единица напряжения. Формула для определения напряжения. Анализ таблицы 7 учебника. Решение задач</w:t>
            </w:r>
          </w:p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EB601B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EB601B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  <w:p w:rsidR="00626243" w:rsidRPr="000F20AB" w:rsidRDefault="00626243" w:rsidP="00626243">
            <w:pPr>
              <w:jc w:val="both"/>
              <w:rPr>
                <w:sz w:val="16"/>
                <w:szCs w:val="16"/>
              </w:rPr>
            </w:pPr>
            <w:r w:rsidRPr="00EB6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Default="001B1670" w:rsidP="005F04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626243" w:rsidRPr="00EB601B">
              <w:rPr>
                <w:sz w:val="16"/>
                <w:szCs w:val="16"/>
              </w:rPr>
              <w:t>личают свой способ действия с эталоном, вносят коррективы и дополнения в способ своих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0F20AB" w:rsidRDefault="00626243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01B">
              <w:rPr>
                <w:sz w:val="16"/>
                <w:szCs w:val="16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§39-40, ответить на вопросы</w:t>
            </w:r>
          </w:p>
        </w:tc>
      </w:tr>
      <w:tr w:rsidR="00626243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243" w:rsidRDefault="00626243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Измерение напряжения. 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№5  «Измерение напряжения на различных участках электрической цепи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t>Электрическое сопротивление.</w:t>
            </w:r>
            <w:r w:rsidRPr="005D692B">
              <w:rPr>
                <w:sz w:val="20"/>
                <w:szCs w:val="20"/>
              </w:rPr>
              <w:t xml:space="preserve"> Определение опытным путем </w:t>
            </w:r>
            <w:r w:rsidRPr="005D692B">
              <w:rPr>
                <w:b/>
                <w:sz w:val="20"/>
                <w:szCs w:val="20"/>
              </w:rPr>
              <w:t xml:space="preserve">зависимости силы тока от напряжения при постоянном сопротивлении. Природа электрического сопротивления, </w:t>
            </w:r>
            <w:r w:rsidRPr="005D692B">
              <w:rPr>
                <w:sz w:val="20"/>
                <w:szCs w:val="20"/>
              </w:rPr>
              <w:t>лабораторная работа по измерению напряжения на различных участках цепи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EB601B" w:rsidRDefault="00626243" w:rsidP="00626243">
            <w:pPr>
              <w:jc w:val="both"/>
              <w:rPr>
                <w:b/>
                <w:sz w:val="16"/>
                <w:szCs w:val="16"/>
              </w:rPr>
            </w:pPr>
            <w:r w:rsidRPr="00EB601B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  <w:p w:rsidR="00626243" w:rsidRPr="00EB601B" w:rsidRDefault="00626243" w:rsidP="001B16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EB601B" w:rsidRDefault="001B1670" w:rsidP="0062624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626243" w:rsidRPr="00EB601B">
              <w:rPr>
                <w:sz w:val="16"/>
                <w:szCs w:val="16"/>
              </w:rPr>
              <w:t>личают свой способ действия с эталоном, вносят коррективы и дополнения в способ своих действий</w:t>
            </w:r>
          </w:p>
          <w:p w:rsidR="00626243" w:rsidRPr="00EB601B" w:rsidRDefault="00626243" w:rsidP="005F04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EB601B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01B">
              <w:rPr>
                <w:sz w:val="16"/>
                <w:szCs w:val="16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370D5E" w:rsidRDefault="00626243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43" w:rsidRPr="00370D5E" w:rsidRDefault="00626243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§41, ответить на вопросы, упр.26(1)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Зависимость силы тока от напряжения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1B1670" w:rsidRDefault="001B1670" w:rsidP="001B1670">
            <w:pPr>
              <w:jc w:val="both"/>
              <w:rPr>
                <w:b/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 xml:space="preserve">Устанавливают причинно-следственные связи. Выражают смысл ситуации различными средствами (рисунки, символы, схемы, знаки)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Default="001B1670" w:rsidP="00626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23914">
              <w:rPr>
                <w:sz w:val="16"/>
                <w:szCs w:val="16"/>
              </w:rPr>
              <w:t>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EB601B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>Работают в группе,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§42, ответить на вопросы, упр.27(2)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5D692B" w:rsidP="005D692B">
            <w:pPr>
              <w:rPr>
                <w:sz w:val="20"/>
                <w:szCs w:val="20"/>
              </w:rPr>
            </w:pPr>
            <w:r w:rsidRPr="004B11D6">
              <w:rPr>
                <w:sz w:val="20"/>
                <w:szCs w:val="20"/>
              </w:rPr>
              <w:t xml:space="preserve">Соотношение между сопротивлением проводника, его длиной и площадью поперечного сечения. </w:t>
            </w:r>
            <w:r w:rsidRPr="004B11D6">
              <w:rPr>
                <w:b/>
                <w:sz w:val="20"/>
                <w:szCs w:val="20"/>
              </w:rPr>
              <w:t>Удельное сопротивление проводника.</w:t>
            </w:r>
            <w:r w:rsidRPr="004B11D6">
              <w:rPr>
                <w:sz w:val="20"/>
                <w:szCs w:val="20"/>
              </w:rPr>
              <w:t xml:space="preserve"> Анализ таблицы 8 учебника. </w:t>
            </w:r>
            <w:r w:rsidRPr="004B11D6">
              <w:rPr>
                <w:b/>
                <w:sz w:val="20"/>
                <w:szCs w:val="20"/>
              </w:rPr>
              <w:t>Формула для расчета сопротивления проводника</w:t>
            </w:r>
            <w:r w:rsidRPr="004B11D6">
              <w:rPr>
                <w:sz w:val="20"/>
                <w:szCs w:val="20"/>
              </w:rPr>
              <w:t>. 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1B1670">
            <w:pPr>
              <w:jc w:val="both"/>
              <w:rPr>
                <w:b/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>Умеют заменять термины определениями. Устанавливают причинно-следственные связи</w:t>
            </w:r>
          </w:p>
          <w:p w:rsidR="001B1670" w:rsidRPr="00323914" w:rsidRDefault="001B1670" w:rsidP="001B1670">
            <w:pPr>
              <w:jc w:val="both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Default="001B1670" w:rsidP="00626243">
            <w:pPr>
              <w:jc w:val="both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§43, ответить на вопросы, упр.28(2)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Закон Ома для участка </w:t>
            </w:r>
            <w:r w:rsidRPr="00370D5E">
              <w:rPr>
                <w:bCs/>
                <w:sz w:val="20"/>
                <w:szCs w:val="20"/>
              </w:rPr>
              <w:lastRenderedPageBreak/>
              <w:t>цепи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sz w:val="20"/>
                <w:szCs w:val="20"/>
              </w:rPr>
              <w:lastRenderedPageBreak/>
              <w:t xml:space="preserve">Установление на опыте </w:t>
            </w:r>
            <w:r w:rsidRPr="005D692B">
              <w:rPr>
                <w:b/>
                <w:sz w:val="20"/>
                <w:szCs w:val="20"/>
              </w:rPr>
              <w:t xml:space="preserve">зависимости </w:t>
            </w:r>
            <w:r w:rsidRPr="005D692B">
              <w:rPr>
                <w:b/>
                <w:sz w:val="20"/>
                <w:szCs w:val="20"/>
              </w:rPr>
              <w:lastRenderedPageBreak/>
              <w:t xml:space="preserve">силы тока от сопротивления при постоянном напряжении. Закон Ома для участка цепи. </w:t>
            </w:r>
            <w:r w:rsidRPr="005D692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1B1670" w:rsidRDefault="001B1670" w:rsidP="001B1670">
            <w:pPr>
              <w:jc w:val="both"/>
              <w:rPr>
                <w:b/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lastRenderedPageBreak/>
              <w:t>Устанавливают причинно-</w:t>
            </w:r>
            <w:r w:rsidRPr="00323914">
              <w:rPr>
                <w:sz w:val="16"/>
                <w:szCs w:val="16"/>
              </w:rPr>
              <w:lastRenderedPageBreak/>
              <w:t xml:space="preserve">следственные связи. Выражают смысл ситуации различными средствами (рисунки, символы, схемы, знаки)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626243">
            <w:pPr>
              <w:jc w:val="both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lastRenderedPageBreak/>
              <w:t xml:space="preserve">Самостоятельно формулируют </w:t>
            </w:r>
            <w:r w:rsidRPr="00323914">
              <w:rPr>
                <w:sz w:val="16"/>
                <w:szCs w:val="16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lastRenderedPageBreak/>
              <w:t xml:space="preserve">Работают в группе, учатся </w:t>
            </w:r>
            <w:r w:rsidRPr="00323914">
              <w:rPr>
                <w:sz w:val="16"/>
                <w:szCs w:val="16"/>
              </w:rPr>
              <w:lastRenderedPageBreak/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§44,ответить </w:t>
            </w:r>
            <w:r w:rsidRPr="00370D5E">
              <w:rPr>
                <w:bCs/>
                <w:sz w:val="20"/>
                <w:szCs w:val="20"/>
              </w:rPr>
              <w:lastRenderedPageBreak/>
              <w:t>на вопросы, упр. 30(4)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1B167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Расчет сопротивления проводника. Удельное сопротивление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1B1670" w:rsidRDefault="001B1670" w:rsidP="005F0427">
            <w:pPr>
              <w:jc w:val="both"/>
              <w:rPr>
                <w:b/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 xml:space="preserve">Устанавливают причинно-следственные связи. Выражают смысл ситуации различными средствами (рисунки, символы, схемы, знаки)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jc w:val="both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3914">
              <w:rPr>
                <w:sz w:val="16"/>
                <w:szCs w:val="16"/>
              </w:rPr>
              <w:t>Работают в группе,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§45-46, ответить на вопросы, упр.30 (4)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Pr="00370D5E" w:rsidRDefault="001B1670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Реостаты. 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№6  «Регулирование силы тока реостатом»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t>Принцип действия и назначение реостат.</w:t>
            </w:r>
            <w:r w:rsidRPr="005D692B">
              <w:rPr>
                <w:sz w:val="20"/>
                <w:szCs w:val="20"/>
              </w:rPr>
              <w:t xml:space="preserve"> Подключение реостата в цепь</w:t>
            </w:r>
            <w:proofErr w:type="gramStart"/>
            <w:r w:rsidRPr="005D692B">
              <w:rPr>
                <w:sz w:val="20"/>
                <w:szCs w:val="20"/>
              </w:rPr>
              <w:t xml:space="preserve">., </w:t>
            </w:r>
            <w:proofErr w:type="gramEnd"/>
            <w:r w:rsidRPr="005D692B">
              <w:rPr>
                <w:sz w:val="20"/>
                <w:szCs w:val="20"/>
              </w:rPr>
              <w:t xml:space="preserve">регулирование силы тока реостатом и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1B1670" w:rsidRDefault="001B1670" w:rsidP="001B1670">
            <w:pPr>
              <w:jc w:val="both"/>
              <w:rPr>
                <w:b/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 xml:space="preserve">Анализируют условия и требования задачи, умеют выбирать обобщенные стратегии решения задачи. Определяют основную и второстепенную информацию. Выделяют обобщенный смысл и формальную структуру задачи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jc w:val="both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 xml:space="preserve">Интересуются чужим мнением и высказывают свое. Умеют слушать и слышать друг друга. С достаточной полнотой и точностью выражают свои мысли в </w:t>
            </w:r>
            <w:proofErr w:type="spellStart"/>
            <w:r w:rsidRPr="00857B18">
              <w:rPr>
                <w:sz w:val="16"/>
                <w:szCs w:val="16"/>
              </w:rPr>
              <w:t>соотоветствии</w:t>
            </w:r>
            <w:proofErr w:type="spellEnd"/>
            <w:r w:rsidRPr="00857B18">
              <w:rPr>
                <w:sz w:val="16"/>
                <w:szCs w:val="16"/>
              </w:rPr>
              <w:t xml:space="preserve"> 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§47, ответить на вопросы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Pr="00370D5E" w:rsidRDefault="001B1670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№7  «Измерение сопротивления проводника при помощи амперметра и вольтметра»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92B">
              <w:rPr>
                <w:sz w:val="20"/>
                <w:szCs w:val="20"/>
              </w:rPr>
              <w:t>измерение сопротивления проводника при помощи амперметра и вольтметра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1B1670" w:rsidRDefault="001B1670" w:rsidP="005F0427">
            <w:pPr>
              <w:jc w:val="both"/>
              <w:rPr>
                <w:b/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 xml:space="preserve">Анализируют условия и требования задачи, умеют выбирать обобщенные стратегии решения задачи. Определяют основную и второстепенную информацию. Выделяют обобщенный смысл и формальную структуру задачи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jc w:val="both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 xml:space="preserve">Интересуются чужим мнением и высказывают свое. Умеют слушать и слышать друг друга. С достаточной полнотой и точностью выражают свои мысли в </w:t>
            </w:r>
            <w:proofErr w:type="spellStart"/>
            <w:r w:rsidRPr="00857B18">
              <w:rPr>
                <w:sz w:val="16"/>
                <w:szCs w:val="16"/>
              </w:rPr>
              <w:t>соотоветствии</w:t>
            </w:r>
            <w:proofErr w:type="spellEnd"/>
            <w:r w:rsidRPr="00857B18">
              <w:rPr>
                <w:sz w:val="16"/>
                <w:szCs w:val="16"/>
              </w:rPr>
              <w:t xml:space="preserve"> с задачами и условиями коммуникации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§46 повторить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Pr="00370D5E" w:rsidRDefault="001B1670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Решение задач по теме «Электрические явления»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1B1670" w:rsidRDefault="001B1670" w:rsidP="001B1670">
            <w:pPr>
              <w:jc w:val="both"/>
              <w:rPr>
                <w:b/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 xml:space="preserve">Определяют основную и второстепенную информацию. Выделяют количественные характеристики объектов, заданные словами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jc w:val="both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>Ставят учебную задачу на основе соотнесения известного и неизвестного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§46 повторить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Pr="00370D5E" w:rsidRDefault="001B1670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sz w:val="20"/>
                <w:szCs w:val="20"/>
              </w:rPr>
              <w:t>Контрольная работа №3 «Электрические явления»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теме: «Электрические явления»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1B1670" w:rsidRDefault="001B1670" w:rsidP="001B1670">
            <w:pPr>
              <w:jc w:val="both"/>
              <w:rPr>
                <w:b/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 xml:space="preserve">Выбирают наиболее эффективные способы решения задач. Осознанно и произвольно строят речевые высказывания в письменной форме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jc w:val="both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>Осознают качество и уровень усвоения. Оценивают достигнутый результат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23914" w:rsidRDefault="001B1670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0AB">
              <w:rPr>
                <w:sz w:val="16"/>
                <w:szCs w:val="16"/>
              </w:rPr>
              <w:t>Описывают содержание совершаемых действий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§36-46 повторить</w:t>
            </w:r>
          </w:p>
        </w:tc>
      </w:tr>
      <w:tr w:rsidR="001B1670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3D2E72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670" w:rsidRDefault="001B1670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Полупроводниковые </w:t>
            </w:r>
            <w:r w:rsidRPr="00370D5E">
              <w:rPr>
                <w:bCs/>
                <w:sz w:val="20"/>
                <w:szCs w:val="20"/>
              </w:rPr>
              <w:lastRenderedPageBreak/>
              <w:t>приборы. Последовательное соединение проводников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5D692B" w:rsidRDefault="005D692B" w:rsidP="005D692B">
            <w:pPr>
              <w:rPr>
                <w:sz w:val="18"/>
                <w:szCs w:val="18"/>
              </w:rPr>
            </w:pPr>
            <w:r w:rsidRPr="00DA410E">
              <w:rPr>
                <w:b/>
                <w:sz w:val="18"/>
                <w:szCs w:val="18"/>
              </w:rPr>
              <w:lastRenderedPageBreak/>
              <w:t xml:space="preserve">Последовательное соединение </w:t>
            </w:r>
            <w:r w:rsidRPr="00DA410E">
              <w:rPr>
                <w:b/>
                <w:sz w:val="18"/>
                <w:szCs w:val="18"/>
              </w:rPr>
              <w:lastRenderedPageBreak/>
              <w:t xml:space="preserve">проводников. Сопротивление последовательно соединенных проводников, </w:t>
            </w:r>
            <w:r w:rsidRPr="00DA410E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B7" w:rsidRPr="00857B18" w:rsidRDefault="001325B7" w:rsidP="001325B7">
            <w:pPr>
              <w:jc w:val="both"/>
              <w:rPr>
                <w:b/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lastRenderedPageBreak/>
              <w:t xml:space="preserve">Самостоятельно создают </w:t>
            </w:r>
            <w:r w:rsidRPr="00857B18">
              <w:rPr>
                <w:sz w:val="16"/>
                <w:szCs w:val="16"/>
              </w:rPr>
              <w:lastRenderedPageBreak/>
              <w:t>алгоритмы деятельности при решении проблем поискового характера</w:t>
            </w:r>
          </w:p>
          <w:p w:rsidR="001B1670" w:rsidRPr="000F20AB" w:rsidRDefault="001325B7" w:rsidP="00960D4B">
            <w:pPr>
              <w:jc w:val="both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0F20AB" w:rsidRDefault="00960D4B" w:rsidP="005F04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</w:t>
            </w:r>
            <w:r w:rsidR="001325B7" w:rsidRPr="00857B18">
              <w:rPr>
                <w:sz w:val="16"/>
                <w:szCs w:val="16"/>
              </w:rPr>
              <w:t xml:space="preserve">личают свой способ действия </w:t>
            </w:r>
            <w:r w:rsidR="001325B7" w:rsidRPr="00857B18">
              <w:rPr>
                <w:sz w:val="16"/>
                <w:szCs w:val="16"/>
              </w:rPr>
              <w:lastRenderedPageBreak/>
              <w:t>с эталоном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lastRenderedPageBreak/>
              <w:t xml:space="preserve">Вступают в диалог, участвуют в </w:t>
            </w:r>
            <w:r w:rsidRPr="00857B18">
              <w:rPr>
                <w:sz w:val="16"/>
                <w:szCs w:val="16"/>
              </w:rPr>
              <w:lastRenderedPageBreak/>
              <w:t>коллективном обсуждении, учатся владеть монологической и диалогической</w:t>
            </w:r>
            <w:r>
              <w:rPr>
                <w:sz w:val="16"/>
                <w:szCs w:val="16"/>
              </w:rPr>
              <w:t xml:space="preserve"> речью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670" w:rsidRPr="00370D5E" w:rsidRDefault="001B1670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670" w:rsidRPr="00370D5E" w:rsidRDefault="001B1670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§48, ответит</w:t>
            </w:r>
            <w:r w:rsidRPr="00370D5E">
              <w:rPr>
                <w:bCs/>
                <w:sz w:val="20"/>
                <w:szCs w:val="20"/>
              </w:rPr>
              <w:lastRenderedPageBreak/>
              <w:t>ь на вопросы, упр.32(4)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Параллельное соединение проводников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2B" w:rsidRPr="00DA410E" w:rsidRDefault="005D692B" w:rsidP="005D69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DA410E">
              <w:rPr>
                <w:b/>
                <w:sz w:val="18"/>
                <w:szCs w:val="18"/>
              </w:rPr>
              <w:t xml:space="preserve">араллельное соединение проводников. Сопротивление двух параллельно соединенных проводников, сила тока и напряжения в цепи при параллельном соединении. </w:t>
            </w:r>
            <w:r w:rsidRPr="00DA410E">
              <w:rPr>
                <w:sz w:val="18"/>
                <w:szCs w:val="18"/>
              </w:rPr>
              <w:t>Решение задач.</w:t>
            </w:r>
          </w:p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857B18" w:rsidRDefault="00960D4B" w:rsidP="005F0427">
            <w:pPr>
              <w:jc w:val="both"/>
              <w:rPr>
                <w:b/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>Самостоятельно создают алгоритмы деятельности при решении проблем поискового характера</w:t>
            </w:r>
          </w:p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57B18">
              <w:rPr>
                <w:sz w:val="16"/>
                <w:szCs w:val="16"/>
              </w:rPr>
              <w:t>личают свой способ действия с эталоном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>Вступают в диалог, участвуют в коллективном обсуждении, учатся владеть монологической и диалогической</w:t>
            </w:r>
            <w:r>
              <w:rPr>
                <w:sz w:val="16"/>
                <w:szCs w:val="16"/>
              </w:rPr>
              <w:t xml:space="preserve"> речью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§49, ответить на вопросы, упр.33(5)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Работа электрического тока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2B" w:rsidRPr="00DA410E" w:rsidRDefault="005D692B" w:rsidP="005D692B">
            <w:pPr>
              <w:rPr>
                <w:sz w:val="18"/>
                <w:szCs w:val="18"/>
              </w:rPr>
            </w:pPr>
            <w:r w:rsidRPr="00DA410E">
              <w:rPr>
                <w:b/>
                <w:sz w:val="18"/>
                <w:szCs w:val="18"/>
              </w:rPr>
              <w:t xml:space="preserve">Работа электрического тока. </w:t>
            </w:r>
            <w:r w:rsidRPr="00DA410E">
              <w:rPr>
                <w:sz w:val="18"/>
                <w:szCs w:val="18"/>
              </w:rPr>
              <w:t>Формула для расчета работы тока. Единицы работы тока.</w:t>
            </w:r>
            <w:r w:rsidRPr="00DA410E">
              <w:rPr>
                <w:b/>
                <w:sz w:val="18"/>
                <w:szCs w:val="18"/>
              </w:rPr>
              <w:t xml:space="preserve"> </w:t>
            </w:r>
          </w:p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 xml:space="preserve">Выделяют обобщенный смысл и формальную структуру задачи. Выделяют объекты и процессы с точки зрения целого и частей. Выбирают наиболее эффективные способы решения задач. Осознанно и произвольно строят речевые высказывания в письменной форме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>Вносят коррективы и дополнения в способ своих действий. Осознают качество и уровень усвоения. Оценивают достигнутый результат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7B18">
              <w:rPr>
                <w:sz w:val="16"/>
                <w:szCs w:val="16"/>
              </w:rPr>
              <w:t>Работают в группе, устанавливают рабочие отношения, учатся эффективно сотрудничать и способствовать продуктивной кооперации. Описывают содержание совершаемых действий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§50, ответить на вопросы, упр.34(2)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Мощность электрического тока. 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№8  «Измерение мощности и работы тока в электрической лампе»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10E">
              <w:rPr>
                <w:b/>
                <w:sz w:val="18"/>
                <w:szCs w:val="18"/>
              </w:rPr>
              <w:t xml:space="preserve">Мощность электрического тока. </w:t>
            </w:r>
            <w:r w:rsidRPr="00DA410E">
              <w:rPr>
                <w:sz w:val="18"/>
                <w:szCs w:val="18"/>
              </w:rPr>
              <w:t>Формула для расчета мощности электрического тока. Единицы мощности. Анализ таблицы 9 учебника, прибор для определения мощности тока. 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 xml:space="preserve">Осуществляют поиск и выделение необходимой информации. Выделяют количественные характеристики объектов, заданные словами. Анализируют объект, выделяя существенные и несущественные признаки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§51-52, упр.36(1)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370D5E">
              <w:rPr>
                <w:bCs/>
                <w:sz w:val="20"/>
                <w:szCs w:val="20"/>
              </w:rPr>
              <w:t>Джоуля-Ленца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2B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sz w:val="20"/>
                <w:szCs w:val="20"/>
              </w:rPr>
              <w:t>Формула для расчета количества теплоты, выделяющегося в проводнике при протекании по нему электрического тока. Закон Джоуля – Ленца. Решение задач</w:t>
            </w:r>
          </w:p>
          <w:p w:rsidR="005D692B" w:rsidRPr="004B11D6" w:rsidRDefault="005D692B" w:rsidP="005D692B">
            <w:r w:rsidRPr="00CB76AA">
              <w:rPr>
                <w:sz w:val="18"/>
                <w:szCs w:val="18"/>
              </w:rPr>
              <w:t>Ознакомить учащихся с законом Джоуля – Ленца, показать универсальность закона сохранения и превращения энергии</w:t>
            </w:r>
          </w:p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lastRenderedPageBreak/>
              <w:t>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§53, ответить на вопросы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Конденсатор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sz w:val="20"/>
                <w:szCs w:val="20"/>
              </w:rPr>
              <w:t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960D4B">
            <w:pPr>
              <w:jc w:val="both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 xml:space="preserve">Выделяют обобщенный смысл и формальную структуру задачи. Выбирают, сопоставляют и обосновывают способы решения задачи.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Вносят коррективы и дополнения в способ своих действий в случае расхождения эталона и реального действия.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§54, ответить на вопросы, упр.38(2)</w:t>
            </w:r>
          </w:p>
        </w:tc>
      </w:tr>
      <w:tr w:rsidR="005B532B" w:rsidRPr="00370D5E" w:rsidTr="005B532B">
        <w:trPr>
          <w:trHeight w:val="11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B532B" w:rsidRPr="005B532B" w:rsidRDefault="005B532B" w:rsidP="00E85703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5B532B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5B532B">
              <w:rPr>
                <w:bCs/>
                <w:i/>
                <w:sz w:val="20"/>
                <w:szCs w:val="20"/>
              </w:rPr>
              <w:t xml:space="preserve"> четверть – 18 недель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Лампа накаливания. Нагревательные приборы. Короткое замыкание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76AA">
              <w:rPr>
                <w:sz w:val="18"/>
                <w:szCs w:val="18"/>
              </w:rPr>
              <w:t>Выяснить причины перегрузки сети и короткого замыкания, объяснить учащимся назначение предохранителей, изучить устройство лампы накаливания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 xml:space="preserve">Выделяют обобщенный смысл и формальную структуру задачи. Выбирают, сопоставляют и обосновывают способы решения задачи.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Вносят коррективы и дополнения в способ своих действий в случае расхождения эталона и реального действия.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11771">
              <w:rPr>
                <w:sz w:val="16"/>
                <w:szCs w:val="16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§55-56, ответить на вопросы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Решение задач по теме «Постоянный ток»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5D692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86106A">
              <w:rPr>
                <w:sz w:val="16"/>
                <w:szCs w:val="16"/>
              </w:rPr>
              <w:t xml:space="preserve">Структурируют знания. Выбирают основания и критерии для сравнения, </w:t>
            </w:r>
            <w:proofErr w:type="spellStart"/>
            <w:r w:rsidRPr="0086106A">
              <w:rPr>
                <w:sz w:val="16"/>
                <w:szCs w:val="16"/>
              </w:rPr>
              <w:t>сериации</w:t>
            </w:r>
            <w:proofErr w:type="spellEnd"/>
            <w:r w:rsidRPr="0086106A">
              <w:rPr>
                <w:sz w:val="16"/>
                <w:szCs w:val="16"/>
              </w:rPr>
              <w:t xml:space="preserve">, классификации объектов. Составляют целое из частей, самостоятельно достраивая, восполняя недостающие компоненты. Выражают смысл ситуации </w:t>
            </w:r>
            <w:proofErr w:type="gramStart"/>
            <w:r w:rsidRPr="0086106A">
              <w:rPr>
                <w:sz w:val="16"/>
                <w:szCs w:val="16"/>
              </w:rPr>
              <w:t>различными</w:t>
            </w:r>
            <w:proofErr w:type="gramEnd"/>
            <w:r w:rsidRPr="0086106A">
              <w:rPr>
                <w:sz w:val="16"/>
                <w:szCs w:val="16"/>
              </w:rPr>
              <w:t xml:space="preserve"> средствам</w:t>
            </w:r>
            <w:r w:rsidRPr="0086106A">
              <w:rPr>
                <w:b/>
                <w:sz w:val="16"/>
                <w:szCs w:val="16"/>
              </w:rPr>
              <w:t>:</w:t>
            </w:r>
            <w:r w:rsidRPr="008610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86106A">
              <w:rPr>
                <w:sz w:val="16"/>
                <w:szCs w:val="16"/>
              </w:rPr>
              <w:t xml:space="preserve">Осознают качество и уровень </w:t>
            </w:r>
            <w:proofErr w:type="spellStart"/>
            <w:r w:rsidRPr="0086106A">
              <w:rPr>
                <w:sz w:val="16"/>
                <w:szCs w:val="16"/>
              </w:rPr>
              <w:t>усвоени</w:t>
            </w:r>
            <w:proofErr w:type="spellEnd"/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106A">
              <w:rPr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Развивают способность с помощью вопросов добывать информацию, демонстрируют способность к </w:t>
            </w:r>
            <w:proofErr w:type="spellStart"/>
            <w:r w:rsidRPr="0086106A">
              <w:rPr>
                <w:sz w:val="16"/>
                <w:szCs w:val="16"/>
              </w:rPr>
              <w:t>эмпатии</w:t>
            </w:r>
            <w:proofErr w:type="spellEnd"/>
            <w:r w:rsidRPr="0086106A">
              <w:rPr>
                <w:sz w:val="16"/>
                <w:szCs w:val="16"/>
              </w:rPr>
              <w:t>, стремление устанавливать отношения взаимопонимания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§48-56 повторить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sz w:val="20"/>
                <w:szCs w:val="20"/>
              </w:rPr>
              <w:t>Контрольная работа №4 «Постоянный ток»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sz w:val="20"/>
                <w:szCs w:val="20"/>
              </w:rPr>
              <w:t>Контрольная работа по темам: Работа и мощность электрического тока», «Закон Джоуля – Ленца», закон Ома и т.п.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164C61">
              <w:rPr>
                <w:sz w:val="16"/>
                <w:szCs w:val="16"/>
              </w:rPr>
              <w:t xml:space="preserve">Выбирают наиболее эффективные способы решения задач. Осознанно и произвольно строят речевые высказывания в письменной форме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164C61">
              <w:rPr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4C61">
              <w:rPr>
                <w:sz w:val="16"/>
                <w:szCs w:val="16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§48-56 повторить</w:t>
            </w:r>
          </w:p>
        </w:tc>
      </w:tr>
      <w:tr w:rsidR="00960D4B" w:rsidRPr="00370D5E" w:rsidTr="003D2E72">
        <w:trPr>
          <w:trHeight w:val="11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i/>
                <w:sz w:val="20"/>
                <w:szCs w:val="20"/>
              </w:rPr>
              <w:t>Электромагнитные явления – 6 часов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Магнитное поле. Магнитные линии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2B" w:rsidRPr="005D692B" w:rsidRDefault="005D692B" w:rsidP="005D692B">
            <w:pPr>
              <w:rPr>
                <w:b/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t xml:space="preserve">Магнитное поле. </w:t>
            </w:r>
            <w:r w:rsidRPr="005D692B">
              <w:rPr>
                <w:sz w:val="20"/>
                <w:szCs w:val="20"/>
              </w:rPr>
              <w:t>Установление связи между электрическим током и магнитным полем. Опыт Эрстеда.</w:t>
            </w:r>
            <w:r w:rsidRPr="005D692B">
              <w:rPr>
                <w:b/>
                <w:sz w:val="20"/>
                <w:szCs w:val="20"/>
              </w:rPr>
              <w:t xml:space="preserve"> Магнитное поле прямого тока. Магнитные линии магнитного поля</w:t>
            </w:r>
          </w:p>
          <w:p w:rsidR="00960D4B" w:rsidRPr="005D692B" w:rsidRDefault="005D692B" w:rsidP="005D692B">
            <w:pPr>
              <w:rPr>
                <w:b/>
              </w:rPr>
            </w:pPr>
            <w:r w:rsidRPr="005D692B">
              <w:rPr>
                <w:sz w:val="20"/>
                <w:szCs w:val="20"/>
              </w:rPr>
              <w:t>Сформировать у</w:t>
            </w:r>
            <w:r w:rsidRPr="00CB76AA">
              <w:rPr>
                <w:sz w:val="18"/>
                <w:szCs w:val="18"/>
              </w:rPr>
              <w:t xml:space="preserve"> </w:t>
            </w:r>
            <w:r w:rsidRPr="00CB76AA">
              <w:rPr>
                <w:sz w:val="18"/>
                <w:szCs w:val="18"/>
              </w:rPr>
              <w:lastRenderedPageBreak/>
              <w:t>учащихся научные представления о магнитном поле и установит связь между электрическим током и магнитным полем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EF29ED">
              <w:rPr>
                <w:sz w:val="16"/>
                <w:szCs w:val="16"/>
              </w:rPr>
              <w:lastRenderedPageBreak/>
              <w:t xml:space="preserve">Выделяют и формулируют проблему. Строят логические цепи рассуждений. Устанавливают причинно-следственные связи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EF29ED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29ED">
              <w:rPr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§57-58, ответить на вопросы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Магнитное поле катушки с током. Электромагниты. 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№9  «Сборка электромагнита и испытание его действия»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92B" w:rsidRPr="005D692B" w:rsidRDefault="005D692B" w:rsidP="005D692B">
            <w:pPr>
              <w:rPr>
                <w:sz w:val="20"/>
                <w:szCs w:val="20"/>
              </w:rPr>
            </w:pPr>
            <w:r w:rsidRPr="005D692B">
              <w:rPr>
                <w:b/>
                <w:sz w:val="20"/>
                <w:szCs w:val="20"/>
              </w:rPr>
              <w:t>Магнитное поле катушки с током. Способы изменения магнитного действия катушки с током. Электромагниты и их применение.</w:t>
            </w:r>
            <w:r w:rsidRPr="005D692B">
              <w:rPr>
                <w:sz w:val="20"/>
                <w:szCs w:val="20"/>
              </w:rPr>
              <w:t xml:space="preserve"> Испытание действия электромагнита</w:t>
            </w:r>
          </w:p>
          <w:p w:rsidR="00960D4B" w:rsidRPr="005D692B" w:rsidRDefault="005D692B" w:rsidP="005D692B">
            <w:r w:rsidRPr="00CB76AA">
              <w:rPr>
                <w:sz w:val="18"/>
                <w:szCs w:val="18"/>
              </w:rPr>
              <w:t>Ознакомить учащихся с устройством электромагнитов и их применением.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C772D9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>Выполняют операции со знаками и символами. Умеют заменять термины определениями. Выделяют объекты и процессы с точки зрения целого и частей</w:t>
            </w:r>
          </w:p>
          <w:p w:rsidR="00960D4B" w:rsidRPr="000F20AB" w:rsidRDefault="00960D4B" w:rsidP="00960D4B">
            <w:pPr>
              <w:jc w:val="both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§59, ответить на вопросы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FA" w:rsidRDefault="004A58FA" w:rsidP="004A58FA">
            <w:pPr>
              <w:rPr>
                <w:sz w:val="20"/>
                <w:szCs w:val="20"/>
              </w:rPr>
            </w:pPr>
            <w:r w:rsidRPr="00DA410E">
              <w:rPr>
                <w:b/>
                <w:sz w:val="20"/>
                <w:szCs w:val="20"/>
              </w:rPr>
              <w:t>Постоянные магниты. Взаимодействие магнитов.</w:t>
            </w:r>
            <w:r w:rsidRPr="00DA410E">
              <w:rPr>
                <w:sz w:val="20"/>
                <w:szCs w:val="20"/>
              </w:rPr>
              <w:t xml:space="preserve"> </w:t>
            </w:r>
          </w:p>
          <w:p w:rsidR="004A58FA" w:rsidRDefault="004A58FA" w:rsidP="004A58FA">
            <w:pPr>
              <w:rPr>
                <w:sz w:val="20"/>
                <w:szCs w:val="20"/>
              </w:rPr>
            </w:pPr>
            <w:r w:rsidRPr="00CB76AA">
              <w:rPr>
                <w:sz w:val="18"/>
                <w:szCs w:val="18"/>
              </w:rPr>
              <w:t>Ознакомить учащихся со свойствами постоянных магнитов и добиться понимания реального и объективного существования магнитного поля, пояснить происхождение маг, поля Земли</w:t>
            </w:r>
          </w:p>
          <w:p w:rsidR="00960D4B" w:rsidRPr="00370D5E" w:rsidRDefault="004A58FA" w:rsidP="004A58FA">
            <w:pPr>
              <w:rPr>
                <w:sz w:val="20"/>
                <w:szCs w:val="20"/>
              </w:rPr>
            </w:pPr>
            <w:r w:rsidRPr="00DA410E">
              <w:rPr>
                <w:sz w:val="20"/>
                <w:szCs w:val="20"/>
              </w:rPr>
              <w:t>Объяснение причин ориентации железных опилок в магнитном поле. Магнитное поле Земли. 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 xml:space="preserve">Осуществляют поиск и выделение необходимой информации. Выдвигают и обосновывают гипотезы, предлагают способы их проверки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>Составляют план и последовательность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§60-61, ответить на вопросы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FA" w:rsidRPr="004A58FA" w:rsidRDefault="004A58FA" w:rsidP="004A58FA">
            <w:pPr>
              <w:rPr>
                <w:b/>
                <w:sz w:val="20"/>
                <w:szCs w:val="20"/>
              </w:rPr>
            </w:pPr>
            <w:r w:rsidRPr="004A58FA">
              <w:rPr>
                <w:b/>
                <w:sz w:val="20"/>
                <w:szCs w:val="20"/>
              </w:rPr>
              <w:t>Действие магнитного поля на проводник с током. Устройство и принцип действия электродвигателя постоянного тока</w:t>
            </w:r>
          </w:p>
          <w:p w:rsidR="00960D4B" w:rsidRPr="004A58FA" w:rsidRDefault="004A58FA" w:rsidP="004A58FA">
            <w:pPr>
              <w:rPr>
                <w:b/>
              </w:rPr>
            </w:pPr>
            <w:r w:rsidRPr="00CB76AA">
              <w:rPr>
                <w:sz w:val="18"/>
                <w:szCs w:val="18"/>
              </w:rPr>
              <w:t>Ознакомить учащихся с действием магнитного поля на проводник с током, с проявлением действия силы Ампера, объяснить учащимс</w:t>
            </w:r>
            <w:r>
              <w:rPr>
                <w:sz w:val="18"/>
                <w:szCs w:val="18"/>
              </w:rPr>
              <w:t>я устройство и принци</w:t>
            </w:r>
            <w:r w:rsidRPr="00CB76AA">
              <w:rPr>
                <w:sz w:val="18"/>
                <w:szCs w:val="18"/>
              </w:rPr>
              <w:t>п действия электродвигателя постоянного тока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 xml:space="preserve">Анализируют объект, выделяя существенные и несущественные признаки. Выражают смысл ситуации различными средствами (рисунки, символы, схемы, знаки)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t>Работают в группе. Учатся аргументировать свою точку зрения, спорить и отстаивать свою позицию невраждебным для оппонентов образом, слушать и слышать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§62, ответить на вопросы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 xml:space="preserve">ЛР №10  </w:t>
            </w:r>
            <w:r w:rsidRPr="00370D5E">
              <w:rPr>
                <w:bCs/>
                <w:i/>
                <w:sz w:val="20"/>
                <w:szCs w:val="20"/>
              </w:rPr>
              <w:lastRenderedPageBreak/>
              <w:t>«Изучение электрического двигателя постоянного тока»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FA" w:rsidRPr="004A58FA" w:rsidRDefault="004A58FA" w:rsidP="004A58FA">
            <w:pPr>
              <w:rPr>
                <w:sz w:val="20"/>
                <w:szCs w:val="20"/>
              </w:rPr>
            </w:pPr>
            <w:r w:rsidRPr="004A58FA">
              <w:rPr>
                <w:sz w:val="20"/>
                <w:szCs w:val="20"/>
              </w:rPr>
              <w:lastRenderedPageBreak/>
              <w:t xml:space="preserve">Лабораторная работа   </w:t>
            </w:r>
          </w:p>
          <w:p w:rsidR="004A58FA" w:rsidRPr="004A58FA" w:rsidRDefault="004A58FA" w:rsidP="004A58FA">
            <w:pPr>
              <w:rPr>
                <w:sz w:val="20"/>
                <w:szCs w:val="20"/>
              </w:rPr>
            </w:pPr>
            <w:r w:rsidRPr="004A58FA">
              <w:rPr>
                <w:sz w:val="20"/>
                <w:szCs w:val="20"/>
              </w:rPr>
              <w:t xml:space="preserve">« Изучение электрического </w:t>
            </w:r>
            <w:r w:rsidRPr="004A58FA">
              <w:rPr>
                <w:sz w:val="20"/>
                <w:szCs w:val="20"/>
              </w:rPr>
              <w:lastRenderedPageBreak/>
              <w:t>двигателя постоянного тока</w:t>
            </w:r>
          </w:p>
          <w:p w:rsidR="004A58FA" w:rsidRPr="004A58FA" w:rsidRDefault="004A58FA" w:rsidP="004A58FA">
            <w:pPr>
              <w:rPr>
                <w:sz w:val="20"/>
                <w:szCs w:val="20"/>
              </w:rPr>
            </w:pPr>
            <w:r w:rsidRPr="004A58FA">
              <w:rPr>
                <w:sz w:val="20"/>
                <w:szCs w:val="20"/>
              </w:rPr>
              <w:t xml:space="preserve"> ( на модели)». Изучить на модели электродвигатель постоянного тока, и повторить основные законы и формулы по изученной теме.</w:t>
            </w:r>
          </w:p>
          <w:p w:rsidR="00960D4B" w:rsidRPr="004A58FA" w:rsidRDefault="004A58FA" w:rsidP="004A58FA">
            <w:r w:rsidRPr="004A58FA">
              <w:rPr>
                <w:sz w:val="20"/>
                <w:szCs w:val="20"/>
              </w:rPr>
              <w:t>Повторение темы электромагнитные явления.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60D4B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lastRenderedPageBreak/>
              <w:t xml:space="preserve">Анализируют объекты, выделяя существенные и несущественные </w:t>
            </w:r>
            <w:r w:rsidRPr="00C772D9">
              <w:rPr>
                <w:sz w:val="16"/>
                <w:szCs w:val="16"/>
              </w:rPr>
              <w:lastRenderedPageBreak/>
              <w:t xml:space="preserve">признаки. Строят логические цепи рассуждений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lastRenderedPageBreak/>
              <w:t xml:space="preserve">Ставят учебную задачу на основе соотнесения известного и </w:t>
            </w:r>
            <w:r w:rsidRPr="00C772D9">
              <w:rPr>
                <w:sz w:val="16"/>
                <w:szCs w:val="16"/>
              </w:rPr>
              <w:lastRenderedPageBreak/>
              <w:t>неизвестного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960D4B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72D9">
              <w:rPr>
                <w:sz w:val="16"/>
                <w:szCs w:val="16"/>
              </w:rPr>
              <w:lastRenderedPageBreak/>
              <w:t xml:space="preserve">Учатся аргументировать свою точку зрения, спорить и </w:t>
            </w:r>
            <w:r w:rsidRPr="00C772D9">
              <w:rPr>
                <w:sz w:val="16"/>
                <w:szCs w:val="16"/>
              </w:rPr>
              <w:lastRenderedPageBreak/>
              <w:t>отстаивать свою позицию невраждебным для оппонентов образом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§57-62 повторить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960D4B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sz w:val="20"/>
                <w:szCs w:val="20"/>
              </w:rPr>
              <w:t>Контрольная работа№5 «Электромагнитные явления»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5F0427" w:rsidP="001B1670">
            <w:pPr>
              <w:jc w:val="both"/>
              <w:rPr>
                <w:sz w:val="16"/>
                <w:szCs w:val="16"/>
              </w:rPr>
            </w:pPr>
            <w:r w:rsidRPr="00164C61">
              <w:rPr>
                <w:sz w:val="16"/>
                <w:szCs w:val="16"/>
              </w:rPr>
              <w:t>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9D39AF" w:rsidRDefault="00960D4B" w:rsidP="00960D4B">
            <w:pPr>
              <w:jc w:val="both"/>
              <w:rPr>
                <w:b/>
                <w:sz w:val="16"/>
                <w:szCs w:val="16"/>
              </w:rPr>
            </w:pPr>
            <w:r w:rsidRPr="009D39AF">
              <w:rPr>
                <w:sz w:val="16"/>
                <w:szCs w:val="16"/>
              </w:rPr>
              <w:t>Осознают качество и уровень усвоения. Оценивают достигнутый результат</w:t>
            </w:r>
          </w:p>
          <w:p w:rsidR="00960D4B" w:rsidRPr="000F20AB" w:rsidRDefault="00960D4B" w:rsidP="005F0427">
            <w:pPr>
              <w:jc w:val="both"/>
              <w:rPr>
                <w:sz w:val="16"/>
                <w:szCs w:val="16"/>
              </w:rPr>
            </w:pPr>
            <w:r w:rsidRPr="009D39AF">
              <w:rPr>
                <w:b/>
                <w:sz w:val="16"/>
                <w:szCs w:val="16"/>
              </w:rPr>
              <w:t>Коммуникативные:</w:t>
            </w:r>
            <w:r w:rsidRPr="009D3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9AF">
              <w:rPr>
                <w:sz w:val="16"/>
                <w:szCs w:val="16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§57-62 повторить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0D4B" w:rsidRPr="00370D5E" w:rsidRDefault="00960D4B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i/>
                <w:sz w:val="20"/>
                <w:szCs w:val="20"/>
              </w:rPr>
              <w:t>Световые явления - 7 часов</w:t>
            </w:r>
          </w:p>
        </w:tc>
      </w:tr>
      <w:tr w:rsidR="00960D4B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D4B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5F0427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Источники света. Распространение света. Видимое движение светил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4A58FA" w:rsidRDefault="004A58FA" w:rsidP="004A58FA">
            <w:pPr>
              <w:rPr>
                <w:b/>
                <w:sz w:val="18"/>
                <w:szCs w:val="18"/>
              </w:rPr>
            </w:pPr>
            <w:r w:rsidRPr="00DA410E">
              <w:rPr>
                <w:b/>
                <w:sz w:val="18"/>
                <w:szCs w:val="18"/>
              </w:rPr>
              <w:t>Источник света. Естественные и искусственные источники тока. Точечный источник света и световой луч.</w:t>
            </w:r>
            <w:r w:rsidRPr="00DA410E">
              <w:rPr>
                <w:sz w:val="18"/>
                <w:szCs w:val="18"/>
              </w:rPr>
              <w:t xml:space="preserve"> Прямолинейное распространение света. Закон прямолинейного распространения света. Образование тени и полутени</w:t>
            </w:r>
            <w:r w:rsidRPr="00DA410E">
              <w:rPr>
                <w:b/>
                <w:sz w:val="18"/>
                <w:szCs w:val="18"/>
              </w:rPr>
              <w:t>. Солнечное и лунное затмение.  Явления</w:t>
            </w:r>
            <w:proofErr w:type="gramStart"/>
            <w:r w:rsidRPr="00DA410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A410E">
              <w:rPr>
                <w:b/>
                <w:sz w:val="18"/>
                <w:szCs w:val="18"/>
              </w:rPr>
              <w:t xml:space="preserve"> наблюдаемые </w:t>
            </w:r>
            <w:r w:rsidRPr="00DA410E">
              <w:rPr>
                <w:sz w:val="18"/>
                <w:szCs w:val="18"/>
              </w:rPr>
              <w:t>при падении луча на границу двух сред.</w:t>
            </w:r>
            <w:r w:rsidRPr="00DA41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B1430C" w:rsidRDefault="005F0427" w:rsidP="005F0427">
            <w:pPr>
              <w:jc w:val="both"/>
              <w:rPr>
                <w:b/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  <w:p w:rsidR="00960D4B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</w:t>
            </w:r>
            <w:proofErr w:type="gramStart"/>
            <w:r w:rsidRPr="00B1430C">
              <w:rPr>
                <w:sz w:val="16"/>
                <w:szCs w:val="16"/>
              </w:rPr>
              <w:t>с</w:t>
            </w:r>
            <w:proofErr w:type="gramEnd"/>
            <w:r w:rsidRPr="00B1430C">
              <w:rPr>
                <w:sz w:val="16"/>
                <w:szCs w:val="16"/>
              </w:rPr>
              <w:t xml:space="preserve"> не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4B" w:rsidRPr="00370D5E" w:rsidRDefault="00960D4B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D4B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§63-64, ответить на вопросы</w:t>
            </w: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Отражение света. Законы отражения света. Плоское зеркало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4A58FA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10E">
              <w:rPr>
                <w:b/>
                <w:sz w:val="18"/>
                <w:szCs w:val="18"/>
              </w:rPr>
              <w:t>Отражение света. Закон отражения света. Обратимость световых лучей.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B1430C" w:rsidRDefault="005F0427" w:rsidP="005F0427">
            <w:pPr>
              <w:jc w:val="both"/>
              <w:rPr>
                <w:b/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>Выражают смысл ситуации различными средствами (рисунки, символы, схемы, знаки)</w:t>
            </w:r>
          </w:p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</w:t>
            </w:r>
            <w:proofErr w:type="gramStart"/>
            <w:r w:rsidRPr="00B1430C">
              <w:rPr>
                <w:sz w:val="16"/>
                <w:szCs w:val="16"/>
              </w:rPr>
              <w:t>с</w:t>
            </w:r>
            <w:proofErr w:type="gramEnd"/>
            <w:r w:rsidRPr="00B1430C">
              <w:rPr>
                <w:sz w:val="16"/>
                <w:szCs w:val="16"/>
              </w:rPr>
              <w:t xml:space="preserve"> не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§65-66, ответить на вопросы, упр.45(3)</w:t>
            </w: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5F042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Преломление света. Закон преломления света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4A58FA" w:rsidP="004A58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10E">
              <w:rPr>
                <w:sz w:val="18"/>
                <w:szCs w:val="18"/>
              </w:rPr>
              <w:t>Оптическая плотность среды</w:t>
            </w:r>
            <w:r w:rsidRPr="00DA410E">
              <w:rPr>
                <w:b/>
                <w:sz w:val="18"/>
                <w:szCs w:val="18"/>
              </w:rPr>
              <w:t>. Явление преломления света. Соотношение между углом падения и углом преломления</w:t>
            </w:r>
            <w:r w:rsidRPr="00DA410E">
              <w:rPr>
                <w:sz w:val="18"/>
                <w:szCs w:val="18"/>
              </w:rPr>
              <w:t xml:space="preserve">. Закон преломления света. Показатель преломления двух сред. 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1B16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§67, ответить на вопросы</w:t>
            </w: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Линзы. Оптическая сила линзы. Изображения, даваемые линзой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4A58FA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10E">
              <w:rPr>
                <w:b/>
                <w:sz w:val="18"/>
                <w:szCs w:val="18"/>
              </w:rPr>
              <w:t>Линзы, их физические свойства и характеристики. Фокус линзы. Фокусное расстояние. Оптическая сила линзы. Оптические приборы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B1430C" w:rsidRDefault="005F0427" w:rsidP="005F0427">
            <w:pPr>
              <w:jc w:val="both"/>
              <w:rPr>
                <w:b/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>Умеют выбирать обобщенные стратегии решения задачи</w:t>
            </w:r>
          </w:p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>Сличают способ своих действий с заданным эталоном, обнаруживают отклонения и отличия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1430C">
              <w:rPr>
                <w:sz w:val="16"/>
                <w:szCs w:val="16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§68-69, ответить на вопросы</w:t>
            </w: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5F042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 xml:space="preserve">Глаз и зрение. Оптические приборы. Инструктаж по ТБ. </w:t>
            </w:r>
            <w:r w:rsidRPr="00370D5E">
              <w:rPr>
                <w:bCs/>
                <w:i/>
                <w:sz w:val="20"/>
                <w:szCs w:val="20"/>
              </w:rPr>
              <w:t>ЛР №11  «Измерение фокусного расстояния собирающей линзы. Получение изображений»</w:t>
            </w:r>
            <w:r w:rsidRPr="00370D5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FA" w:rsidRPr="004B11D6" w:rsidRDefault="004A58FA" w:rsidP="004A58FA">
            <w:pPr>
              <w:rPr>
                <w:b/>
              </w:rPr>
            </w:pPr>
            <w:r w:rsidRPr="004B11D6">
              <w:t>Лабораторная работа  «Получение изображения при помощи линзы</w:t>
            </w:r>
            <w:r w:rsidRPr="004B11D6">
              <w:rPr>
                <w:b/>
              </w:rPr>
              <w:t>»</w:t>
            </w:r>
          </w:p>
          <w:p w:rsidR="004A58FA" w:rsidRDefault="004A58FA" w:rsidP="004A58FA">
            <w:pPr>
              <w:rPr>
                <w:b/>
              </w:rPr>
            </w:pPr>
            <w:r w:rsidRPr="00CB76AA">
              <w:rPr>
                <w:sz w:val="18"/>
                <w:szCs w:val="18"/>
              </w:rPr>
              <w:t>Экспериментально научиться получать изображения, даваемые линзой, определять фокусное расстояние и оптическую силу линзы.</w:t>
            </w:r>
          </w:p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2B7CE3" w:rsidRDefault="005F0427" w:rsidP="005F0427">
            <w:pPr>
              <w:jc w:val="both"/>
              <w:rPr>
                <w:b/>
                <w:sz w:val="16"/>
                <w:szCs w:val="16"/>
              </w:rPr>
            </w:pPr>
            <w:r w:rsidRPr="002B7CE3">
              <w:rPr>
                <w:sz w:val="16"/>
                <w:szCs w:val="16"/>
              </w:rPr>
              <w:t>Структурируют знания. Выбирают, сопоставляют и обосновывают способы решения задачи. Выбирают основания и критерии для сравнения и, классификации объектов</w:t>
            </w:r>
          </w:p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2B7C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2B7CE3">
              <w:rPr>
                <w:sz w:val="16"/>
                <w:szCs w:val="16"/>
              </w:rPr>
              <w:t>Вносят коррективы и дополнения в способ своих действий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7CE3">
              <w:rPr>
                <w:sz w:val="16"/>
                <w:szCs w:val="16"/>
              </w:rPr>
              <w:t>Умеют представлять конкретное содержание и сообщать его в письменной и устной форме, учатся эффективно сотрудничать и способствовать продуктивной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§63-69 повторить</w:t>
            </w: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Решение задач по теме «Световые явления»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4A58FA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5F0427" w:rsidRDefault="005F0427" w:rsidP="005F0427">
            <w:pPr>
              <w:jc w:val="both"/>
              <w:rPr>
                <w:b/>
                <w:sz w:val="18"/>
                <w:szCs w:val="18"/>
              </w:rPr>
            </w:pPr>
            <w:r w:rsidRPr="00412255">
              <w:rPr>
                <w:sz w:val="18"/>
                <w:szCs w:val="18"/>
              </w:rPr>
              <w:t xml:space="preserve">Выбирают наиболее эффективные способы решения задач. Осознанно и произвольно строят речевые высказывания в письменной форме. Структурируют знания. Устанавливают причинно-следственные связи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412255">
              <w:rPr>
                <w:sz w:val="18"/>
                <w:szCs w:val="18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2255">
              <w:rPr>
                <w:sz w:val="18"/>
                <w:szCs w:val="18"/>
              </w:rPr>
              <w:t>Описывают содержание совершаемых действий.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§63-69 повторить</w:t>
            </w: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sz w:val="20"/>
                <w:szCs w:val="20"/>
              </w:rPr>
              <w:t>Контрольная работа №6 «Световые явления</w:t>
            </w:r>
            <w:r w:rsidRPr="00370D5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5F0427" w:rsidRDefault="005F0427" w:rsidP="005F0427">
            <w:pPr>
              <w:jc w:val="both"/>
              <w:rPr>
                <w:b/>
                <w:sz w:val="20"/>
                <w:szCs w:val="20"/>
              </w:rPr>
            </w:pPr>
            <w:r w:rsidRPr="00412255">
              <w:rPr>
                <w:sz w:val="20"/>
                <w:szCs w:val="20"/>
              </w:rPr>
              <w:t xml:space="preserve">Выбирают наиболее эффективные способы решения задач. Осознанно и произвольно строят речевые высказывания в письменной форме. Структурируют знания. Устанавливают причинно-следственные связи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412255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2255">
              <w:rPr>
                <w:sz w:val="20"/>
                <w:szCs w:val="20"/>
              </w:rPr>
              <w:t>Описывают содержание совершаемых действий.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5F0427" w:rsidRPr="00370D5E" w:rsidTr="005F0427">
        <w:trPr>
          <w:trHeight w:val="11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D5E">
              <w:rPr>
                <w:b/>
                <w:bCs/>
                <w:i/>
                <w:sz w:val="20"/>
                <w:szCs w:val="20"/>
              </w:rPr>
              <w:t>Итоговое повторение – 2 часа</w:t>
            </w: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Повторение материала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4A58FA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5F0427" w:rsidRDefault="005F0427" w:rsidP="005F0427">
            <w:pPr>
              <w:jc w:val="both"/>
              <w:rPr>
                <w:b/>
                <w:sz w:val="18"/>
                <w:szCs w:val="18"/>
              </w:rPr>
            </w:pPr>
            <w:r w:rsidRPr="00412255">
              <w:rPr>
                <w:sz w:val="18"/>
                <w:szCs w:val="18"/>
              </w:rPr>
              <w:t xml:space="preserve">Выбирают наиболее эффективные способы решения задач. Осознанно и произвольно строят речевые высказывания в </w:t>
            </w:r>
            <w:r w:rsidRPr="00412255">
              <w:rPr>
                <w:sz w:val="18"/>
                <w:szCs w:val="18"/>
              </w:rPr>
              <w:lastRenderedPageBreak/>
              <w:t xml:space="preserve">письменной форме. Структурируют знания. Устанавливают причинно-следственные связи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412255">
              <w:rPr>
                <w:sz w:val="18"/>
                <w:szCs w:val="18"/>
              </w:rPr>
              <w:lastRenderedPageBreak/>
              <w:t xml:space="preserve">Осознают качество и уровень усвоения. Оценивают достигнутый результат. Выделяют и осознают то, </w:t>
            </w:r>
            <w:r w:rsidRPr="00412255">
              <w:rPr>
                <w:sz w:val="18"/>
                <w:szCs w:val="18"/>
              </w:rPr>
              <w:lastRenderedPageBreak/>
              <w:t>что уже усвоено и что еще подлежит усвоению, осознают качество и уровень усвоен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2255">
              <w:rPr>
                <w:sz w:val="18"/>
                <w:szCs w:val="18"/>
              </w:rPr>
              <w:lastRenderedPageBreak/>
              <w:t xml:space="preserve">Описывают содержание совершаемых действий. Проявляют готовность адекватно реагировать на нужды других, </w:t>
            </w:r>
            <w:r w:rsidRPr="00412255">
              <w:rPr>
                <w:sz w:val="18"/>
                <w:szCs w:val="18"/>
              </w:rPr>
              <w:lastRenderedPageBreak/>
              <w:t>оказывать помощь и эмоциональную поддержку партнерам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5F0427" w:rsidRPr="00370D5E" w:rsidTr="00960D4B">
        <w:trPr>
          <w:trHeight w:val="118"/>
          <w:jc w:val="center"/>
        </w:trPr>
        <w:tc>
          <w:tcPr>
            <w:tcW w:w="1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5F042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427" w:rsidRDefault="005F0427" w:rsidP="00253E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D5E">
              <w:rPr>
                <w:bCs/>
                <w:sz w:val="20"/>
                <w:szCs w:val="20"/>
              </w:rPr>
              <w:t>Повторение материала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4A58FA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5F0427" w:rsidRDefault="005F0427" w:rsidP="005F0427">
            <w:pPr>
              <w:jc w:val="both"/>
              <w:rPr>
                <w:b/>
                <w:sz w:val="18"/>
                <w:szCs w:val="18"/>
              </w:rPr>
            </w:pPr>
            <w:r w:rsidRPr="00412255">
              <w:rPr>
                <w:sz w:val="18"/>
                <w:szCs w:val="18"/>
              </w:rPr>
              <w:t xml:space="preserve">Выбирают наиболее эффективные способы решения задач. Осознанно и произвольно строят речевые высказывания в письменной форме. Структурируют знания. Устанавливают причинно-следственные связи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jc w:val="both"/>
              <w:rPr>
                <w:sz w:val="16"/>
                <w:szCs w:val="16"/>
              </w:rPr>
            </w:pPr>
            <w:r w:rsidRPr="00412255">
              <w:rPr>
                <w:sz w:val="18"/>
                <w:szCs w:val="18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0F20AB" w:rsidRDefault="005F0427" w:rsidP="005F04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2255">
              <w:rPr>
                <w:sz w:val="18"/>
                <w:szCs w:val="18"/>
              </w:rPr>
              <w:t>Описывают содержание совершаемых действий.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7" w:rsidRPr="00370D5E" w:rsidRDefault="005F0427" w:rsidP="0025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427" w:rsidRPr="00370D5E" w:rsidRDefault="005F0427" w:rsidP="00E8570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2364B" w:rsidRPr="00370D5E" w:rsidRDefault="0052364B" w:rsidP="0022137F">
      <w:pPr>
        <w:pStyle w:val="11"/>
        <w:spacing w:line="240" w:lineRule="auto"/>
        <w:rPr>
          <w:i/>
          <w:color w:val="000000"/>
          <w:sz w:val="20"/>
        </w:rPr>
      </w:pPr>
    </w:p>
    <w:p w:rsidR="0067289F" w:rsidRPr="00370D5E" w:rsidRDefault="0067289F" w:rsidP="00CE0DF6">
      <w:pPr>
        <w:ind w:left="142" w:firstLine="284"/>
        <w:jc w:val="center"/>
        <w:rPr>
          <w:b/>
          <w:sz w:val="20"/>
          <w:szCs w:val="20"/>
        </w:rPr>
      </w:pPr>
    </w:p>
    <w:p w:rsidR="0067289F" w:rsidRPr="00370D5E" w:rsidRDefault="0067289F" w:rsidP="00CE0DF6">
      <w:pPr>
        <w:ind w:left="142" w:firstLine="284"/>
        <w:jc w:val="center"/>
        <w:rPr>
          <w:b/>
          <w:sz w:val="20"/>
          <w:szCs w:val="20"/>
        </w:rPr>
      </w:pPr>
    </w:p>
    <w:p w:rsidR="0067289F" w:rsidRPr="00370D5E" w:rsidRDefault="0067289F" w:rsidP="00CE0DF6">
      <w:pPr>
        <w:ind w:left="142" w:firstLine="284"/>
        <w:jc w:val="center"/>
        <w:rPr>
          <w:b/>
          <w:sz w:val="20"/>
          <w:szCs w:val="20"/>
        </w:rPr>
      </w:pPr>
    </w:p>
    <w:p w:rsidR="0067289F" w:rsidRPr="00370D5E" w:rsidRDefault="0067289F" w:rsidP="00CE0DF6">
      <w:pPr>
        <w:ind w:left="142" w:firstLine="284"/>
        <w:jc w:val="center"/>
        <w:rPr>
          <w:b/>
          <w:sz w:val="20"/>
          <w:szCs w:val="20"/>
        </w:rPr>
      </w:pPr>
    </w:p>
    <w:p w:rsidR="0067289F" w:rsidRPr="00370D5E" w:rsidRDefault="0067289F" w:rsidP="00CE0DF6">
      <w:pPr>
        <w:ind w:left="142" w:firstLine="284"/>
        <w:jc w:val="center"/>
        <w:rPr>
          <w:b/>
          <w:sz w:val="20"/>
          <w:szCs w:val="20"/>
        </w:rPr>
      </w:pPr>
    </w:p>
    <w:p w:rsidR="0067289F" w:rsidRPr="00370D5E" w:rsidRDefault="0067289F" w:rsidP="00CE0DF6">
      <w:pPr>
        <w:ind w:left="142" w:firstLine="284"/>
        <w:jc w:val="center"/>
        <w:rPr>
          <w:b/>
          <w:sz w:val="20"/>
          <w:szCs w:val="20"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CE0DF6">
      <w:pPr>
        <w:ind w:left="142" w:firstLine="284"/>
        <w:jc w:val="center"/>
        <w:rPr>
          <w:b/>
        </w:rPr>
      </w:pPr>
    </w:p>
    <w:p w:rsidR="0067289F" w:rsidRDefault="0067289F" w:rsidP="005F0427">
      <w:pPr>
        <w:rPr>
          <w:b/>
        </w:rPr>
      </w:pPr>
    </w:p>
    <w:p w:rsidR="00CE0DF6" w:rsidRDefault="00CE0DF6" w:rsidP="00CE0DF6">
      <w:pPr>
        <w:ind w:left="142" w:firstLine="284"/>
        <w:jc w:val="center"/>
        <w:rPr>
          <w:b/>
        </w:rPr>
      </w:pPr>
      <w:r w:rsidRPr="00FC1C9D">
        <w:rPr>
          <w:b/>
        </w:rPr>
        <w:t>У</w:t>
      </w:r>
      <w:r>
        <w:rPr>
          <w:b/>
        </w:rPr>
        <w:t>ЧЕБНО-МЕТОДИЧЕСКОЕ ОБЕСПЕЧЕНИЕ</w:t>
      </w:r>
    </w:p>
    <w:p w:rsidR="00CE0DF6" w:rsidRPr="00FC1C9D" w:rsidRDefault="00CE0DF6" w:rsidP="00CE0DF6">
      <w:pPr>
        <w:ind w:left="142" w:firstLine="284"/>
        <w:jc w:val="center"/>
        <w:rPr>
          <w:b/>
        </w:rPr>
      </w:pPr>
    </w:p>
    <w:p w:rsidR="00CE0DF6" w:rsidRDefault="00CE0DF6" w:rsidP="00CE0DF6">
      <w:pPr>
        <w:ind w:left="142" w:firstLine="284"/>
        <w:jc w:val="both"/>
        <w:rPr>
          <w:rFonts w:eastAsia="Calibri"/>
        </w:rPr>
      </w:pPr>
      <w:r w:rsidRPr="00A37A43">
        <w:t xml:space="preserve">1. </w:t>
      </w:r>
      <w:r w:rsidRPr="00CF20AB">
        <w:t xml:space="preserve">Учебник </w:t>
      </w:r>
      <w:r w:rsidRPr="00CF20AB">
        <w:rPr>
          <w:rFonts w:eastAsia="Calibri"/>
        </w:rPr>
        <w:t xml:space="preserve">«Физика. 7 класс». </w:t>
      </w:r>
      <w:proofErr w:type="spellStart"/>
      <w:r w:rsidRPr="00CF20AB">
        <w:rPr>
          <w:rFonts w:eastAsia="Calibri"/>
        </w:rPr>
        <w:t>Перышкин</w:t>
      </w:r>
      <w:proofErr w:type="spellEnd"/>
      <w:r w:rsidRPr="00CF20AB">
        <w:rPr>
          <w:rFonts w:eastAsia="Calibri"/>
        </w:rPr>
        <w:t xml:space="preserve"> А.В. Учебник для общеобразовательных учреждений. 4-е издание - М.: Дрофа, </w:t>
      </w:r>
    </w:p>
    <w:p w:rsidR="00CE0DF6" w:rsidRPr="00A37A43" w:rsidRDefault="00CE0DF6" w:rsidP="00CE0DF6">
      <w:pPr>
        <w:ind w:left="142" w:firstLine="284"/>
        <w:jc w:val="both"/>
      </w:pPr>
      <w:r w:rsidRPr="00A37A43">
        <w:t xml:space="preserve">2. </w:t>
      </w:r>
      <w:proofErr w:type="spellStart"/>
      <w:r w:rsidRPr="00A37A43">
        <w:t>Лукашик</w:t>
      </w:r>
      <w:proofErr w:type="spellEnd"/>
      <w:r w:rsidRPr="00A37A43">
        <w:t xml:space="preserve"> В</w:t>
      </w:r>
      <w:r>
        <w:t>.И. Сборник задач по физике. 7-8 классы. – М.; Просвещение, 1999г</w:t>
      </w:r>
    </w:p>
    <w:p w:rsidR="00B415B0" w:rsidRDefault="00B415B0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p w:rsidR="00AD7969" w:rsidRDefault="00AD7969" w:rsidP="00AD79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корректировки </w:t>
      </w:r>
    </w:p>
    <w:p w:rsidR="00AD7969" w:rsidRDefault="00AD7969" w:rsidP="00AD79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календарно-тематического планирования</w:t>
      </w:r>
    </w:p>
    <w:p w:rsidR="00AD7969" w:rsidRDefault="00AD7969" w:rsidP="00AD7969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560"/>
        <w:gridCol w:w="2551"/>
        <w:gridCol w:w="1843"/>
        <w:gridCol w:w="1808"/>
      </w:tblGrid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D79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D79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Дата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D79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D79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D79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Причина корректировки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D79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Способ корректировки</w:t>
            </w: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lang w:eastAsia="en-US"/>
              </w:rPr>
            </w:pPr>
          </w:p>
          <w:p w:rsidR="00AD7969" w:rsidRDefault="00AD7969">
            <w:pPr>
              <w:rPr>
                <w:rFonts w:eastAsiaTheme="minorHAnsi"/>
              </w:rPr>
            </w:pPr>
          </w:p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rFonts w:eastAsiaTheme="minorHAnsi"/>
                <w:lang w:eastAsia="en-US"/>
              </w:rPr>
            </w:pPr>
          </w:p>
          <w:p w:rsidR="00AD7969" w:rsidRDefault="00AD7969"/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rFonts w:eastAsiaTheme="minorHAnsi"/>
                <w:lang w:eastAsia="en-US"/>
              </w:rPr>
            </w:pPr>
          </w:p>
          <w:p w:rsidR="00AD7969" w:rsidRDefault="00AD7969"/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rFonts w:eastAsiaTheme="minorHAnsi"/>
                <w:lang w:eastAsia="en-US"/>
              </w:rPr>
            </w:pPr>
          </w:p>
          <w:p w:rsidR="00AD7969" w:rsidRDefault="00AD7969"/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rFonts w:eastAsiaTheme="minorHAnsi"/>
                <w:lang w:eastAsia="en-US"/>
              </w:rPr>
            </w:pPr>
          </w:p>
          <w:p w:rsidR="00AD7969" w:rsidRDefault="00AD7969"/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rFonts w:eastAsiaTheme="minorHAnsi"/>
                <w:lang w:eastAsia="en-US"/>
              </w:rPr>
            </w:pPr>
          </w:p>
          <w:p w:rsidR="00AD7969" w:rsidRDefault="00AD7969"/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lang w:eastAsia="en-US"/>
              </w:rPr>
            </w:pPr>
          </w:p>
          <w:p w:rsidR="00AD7969" w:rsidRDefault="00AD7969">
            <w:pPr>
              <w:rPr>
                <w:rFonts w:eastAsiaTheme="minorHAnsi"/>
              </w:rPr>
            </w:pPr>
          </w:p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  <w:tr w:rsidR="00AD7969" w:rsidTr="00AD7969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rPr>
                <w:lang w:eastAsia="en-US"/>
              </w:rPr>
            </w:pPr>
          </w:p>
          <w:p w:rsidR="00AD7969" w:rsidRDefault="00AD7969">
            <w:pPr>
              <w:rPr>
                <w:rFonts w:eastAsiaTheme="minorHAnsi"/>
              </w:rPr>
            </w:pPr>
          </w:p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9" w:rsidRDefault="00AD7969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AD7969" w:rsidRPr="0052364B" w:rsidRDefault="00AD7969" w:rsidP="0022137F">
      <w:pPr>
        <w:pStyle w:val="11"/>
        <w:spacing w:line="240" w:lineRule="auto"/>
        <w:rPr>
          <w:i/>
          <w:sz w:val="22"/>
          <w:szCs w:val="24"/>
        </w:rPr>
      </w:pPr>
    </w:p>
    <w:sectPr w:rsidR="00AD7969" w:rsidRPr="0052364B" w:rsidSect="0067289F">
      <w:footerReference w:type="default" r:id="rId8"/>
      <w:pgSz w:w="11907" w:h="16839" w:code="9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27" w:rsidRDefault="005F0427" w:rsidP="00AB1CCF">
      <w:r>
        <w:separator/>
      </w:r>
    </w:p>
  </w:endnote>
  <w:endnote w:type="continuationSeparator" w:id="0">
    <w:p w:rsidR="005F0427" w:rsidRDefault="005F0427" w:rsidP="00AB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431"/>
      <w:docPartObj>
        <w:docPartGallery w:val="Page Numbers (Bottom of Page)"/>
        <w:docPartUnique/>
      </w:docPartObj>
    </w:sdtPr>
    <w:sdtContent>
      <w:p w:rsidR="005F0427" w:rsidRDefault="00E96438">
        <w:pPr>
          <w:pStyle w:val="aa"/>
          <w:jc w:val="center"/>
        </w:pPr>
        <w:fldSimple w:instr=" PAGE   \* MERGEFORMAT ">
          <w:r w:rsidR="003D5A38">
            <w:rPr>
              <w:noProof/>
            </w:rPr>
            <w:t>2</w:t>
          </w:r>
        </w:fldSimple>
      </w:p>
    </w:sdtContent>
  </w:sdt>
  <w:p w:rsidR="005F0427" w:rsidRDefault="005F04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27" w:rsidRDefault="005F0427" w:rsidP="00AB1CCF">
      <w:r>
        <w:separator/>
      </w:r>
    </w:p>
  </w:footnote>
  <w:footnote w:type="continuationSeparator" w:id="0">
    <w:p w:rsidR="005F0427" w:rsidRDefault="005F0427" w:rsidP="00AB1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6611B9"/>
    <w:multiLevelType w:val="hybridMultilevel"/>
    <w:tmpl w:val="E2E8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E18B9"/>
    <w:multiLevelType w:val="hybridMultilevel"/>
    <w:tmpl w:val="CAEC630C"/>
    <w:lvl w:ilvl="0" w:tplc="5908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48CC8">
      <w:start w:val="4"/>
      <w:numFmt w:val="decimal"/>
      <w:lvlText w:val="%2."/>
      <w:lvlJc w:val="left"/>
      <w:pPr>
        <w:tabs>
          <w:tab w:val="num" w:pos="1988"/>
        </w:tabs>
        <w:ind w:left="967" w:firstLine="113"/>
      </w:pPr>
      <w:rPr>
        <w:rFonts w:hint="default"/>
      </w:rPr>
    </w:lvl>
    <w:lvl w:ilvl="2" w:tplc="FB06D75E">
      <w:start w:val="5"/>
      <w:numFmt w:val="decimal"/>
      <w:lvlText w:val="%3."/>
      <w:lvlJc w:val="left"/>
      <w:pPr>
        <w:tabs>
          <w:tab w:val="num" w:pos="2888"/>
        </w:tabs>
        <w:ind w:left="1867" w:firstLine="11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32BC"/>
    <w:multiLevelType w:val="hybridMultilevel"/>
    <w:tmpl w:val="433A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708C9"/>
    <w:multiLevelType w:val="multilevel"/>
    <w:tmpl w:val="C2CEE32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19BE"/>
    <w:multiLevelType w:val="hybridMultilevel"/>
    <w:tmpl w:val="7738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961CE2"/>
    <w:multiLevelType w:val="multilevel"/>
    <w:tmpl w:val="1CC8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F15B4"/>
    <w:multiLevelType w:val="hybridMultilevel"/>
    <w:tmpl w:val="C2CEE32C"/>
    <w:lvl w:ilvl="0" w:tplc="ADDA088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4757C"/>
    <w:multiLevelType w:val="hybridMultilevel"/>
    <w:tmpl w:val="CA36EF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6A45C3C"/>
    <w:multiLevelType w:val="multilevel"/>
    <w:tmpl w:val="AC42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72B64"/>
    <w:multiLevelType w:val="hybridMultilevel"/>
    <w:tmpl w:val="FD3A597A"/>
    <w:lvl w:ilvl="0" w:tplc="16D0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4F9D8">
      <w:start w:val="4"/>
      <w:numFmt w:val="decimal"/>
      <w:lvlText w:val="%2."/>
      <w:lvlJc w:val="left"/>
      <w:pPr>
        <w:tabs>
          <w:tab w:val="num" w:pos="1988"/>
        </w:tabs>
        <w:ind w:left="967" w:firstLine="113"/>
      </w:pPr>
      <w:rPr>
        <w:rFonts w:hint="default"/>
      </w:rPr>
    </w:lvl>
    <w:lvl w:ilvl="2" w:tplc="777A0C10">
      <w:start w:val="5"/>
      <w:numFmt w:val="decimal"/>
      <w:lvlText w:val="%3."/>
      <w:lvlJc w:val="left"/>
      <w:pPr>
        <w:tabs>
          <w:tab w:val="num" w:pos="2888"/>
        </w:tabs>
        <w:ind w:left="1867" w:firstLine="11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1"/>
  </w:num>
  <w:num w:numId="6">
    <w:abstractNumId w:val="18"/>
  </w:num>
  <w:num w:numId="7">
    <w:abstractNumId w:val="7"/>
  </w:num>
  <w:num w:numId="8">
    <w:abstractNumId w:val="9"/>
  </w:num>
  <w:num w:numId="9">
    <w:abstractNumId w:val="12"/>
  </w:num>
  <w:num w:numId="10">
    <w:abstractNumId w:val="28"/>
  </w:num>
  <w:num w:numId="11">
    <w:abstractNumId w:val="2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1"/>
  </w:num>
  <w:num w:numId="17">
    <w:abstractNumId w:val="24"/>
  </w:num>
  <w:num w:numId="18">
    <w:abstractNumId w:val="15"/>
  </w:num>
  <w:num w:numId="19">
    <w:abstractNumId w:val="23"/>
  </w:num>
  <w:num w:numId="20">
    <w:abstractNumId w:val="27"/>
  </w:num>
  <w:num w:numId="21">
    <w:abstractNumId w:val="13"/>
  </w:num>
  <w:num w:numId="22">
    <w:abstractNumId w:val="25"/>
  </w:num>
  <w:num w:numId="23">
    <w:abstractNumId w:val="26"/>
  </w:num>
  <w:num w:numId="24">
    <w:abstractNumId w:val="4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FF"/>
    <w:rsid w:val="000333AC"/>
    <w:rsid w:val="0005569A"/>
    <w:rsid w:val="000674CF"/>
    <w:rsid w:val="0007200F"/>
    <w:rsid w:val="00093F26"/>
    <w:rsid w:val="000B3A9D"/>
    <w:rsid w:val="000C10A9"/>
    <w:rsid w:val="000C1D36"/>
    <w:rsid w:val="000F6951"/>
    <w:rsid w:val="00106CA1"/>
    <w:rsid w:val="00130475"/>
    <w:rsid w:val="001325B7"/>
    <w:rsid w:val="00135400"/>
    <w:rsid w:val="00142CBF"/>
    <w:rsid w:val="00193581"/>
    <w:rsid w:val="001B1670"/>
    <w:rsid w:val="001E0F4F"/>
    <w:rsid w:val="001F2871"/>
    <w:rsid w:val="00204465"/>
    <w:rsid w:val="002063FF"/>
    <w:rsid w:val="00207676"/>
    <w:rsid w:val="0021000E"/>
    <w:rsid w:val="00212389"/>
    <w:rsid w:val="0022137F"/>
    <w:rsid w:val="002215A0"/>
    <w:rsid w:val="00245D7F"/>
    <w:rsid w:val="00253EE1"/>
    <w:rsid w:val="0028363E"/>
    <w:rsid w:val="002961C4"/>
    <w:rsid w:val="002D38BC"/>
    <w:rsid w:val="00314E4C"/>
    <w:rsid w:val="00315852"/>
    <w:rsid w:val="003709E2"/>
    <w:rsid w:val="00370D5E"/>
    <w:rsid w:val="00375FA6"/>
    <w:rsid w:val="003D2E72"/>
    <w:rsid w:val="003D5A38"/>
    <w:rsid w:val="003F4027"/>
    <w:rsid w:val="00415129"/>
    <w:rsid w:val="004164EA"/>
    <w:rsid w:val="0048064E"/>
    <w:rsid w:val="00496600"/>
    <w:rsid w:val="004A58FA"/>
    <w:rsid w:val="004B2815"/>
    <w:rsid w:val="004B55B8"/>
    <w:rsid w:val="004C4607"/>
    <w:rsid w:val="004C55C9"/>
    <w:rsid w:val="004D6817"/>
    <w:rsid w:val="00511173"/>
    <w:rsid w:val="0051466F"/>
    <w:rsid w:val="00521554"/>
    <w:rsid w:val="0052364B"/>
    <w:rsid w:val="0054055B"/>
    <w:rsid w:val="005528A7"/>
    <w:rsid w:val="00562CBC"/>
    <w:rsid w:val="00594002"/>
    <w:rsid w:val="005B532B"/>
    <w:rsid w:val="005D692B"/>
    <w:rsid w:val="005F0427"/>
    <w:rsid w:val="005F2D30"/>
    <w:rsid w:val="006254F3"/>
    <w:rsid w:val="00626243"/>
    <w:rsid w:val="0064336C"/>
    <w:rsid w:val="0067289F"/>
    <w:rsid w:val="00676937"/>
    <w:rsid w:val="00704BCC"/>
    <w:rsid w:val="00741C03"/>
    <w:rsid w:val="00757B44"/>
    <w:rsid w:val="007870C6"/>
    <w:rsid w:val="007B0574"/>
    <w:rsid w:val="007D1039"/>
    <w:rsid w:val="008068F3"/>
    <w:rsid w:val="00814A3E"/>
    <w:rsid w:val="00820468"/>
    <w:rsid w:val="008F53B5"/>
    <w:rsid w:val="009237BA"/>
    <w:rsid w:val="00935437"/>
    <w:rsid w:val="00955ED2"/>
    <w:rsid w:val="00960D4B"/>
    <w:rsid w:val="009751BE"/>
    <w:rsid w:val="00984669"/>
    <w:rsid w:val="0099156E"/>
    <w:rsid w:val="009C6B28"/>
    <w:rsid w:val="009D1EF4"/>
    <w:rsid w:val="00A2509B"/>
    <w:rsid w:val="00A3596D"/>
    <w:rsid w:val="00A46989"/>
    <w:rsid w:val="00A84713"/>
    <w:rsid w:val="00A87F64"/>
    <w:rsid w:val="00A93F23"/>
    <w:rsid w:val="00AB1CCF"/>
    <w:rsid w:val="00AD7969"/>
    <w:rsid w:val="00B13C4B"/>
    <w:rsid w:val="00B24C9A"/>
    <w:rsid w:val="00B415B0"/>
    <w:rsid w:val="00B74D68"/>
    <w:rsid w:val="00BC16E0"/>
    <w:rsid w:val="00BD0A58"/>
    <w:rsid w:val="00C16A78"/>
    <w:rsid w:val="00C43F9A"/>
    <w:rsid w:val="00C537B9"/>
    <w:rsid w:val="00C66F35"/>
    <w:rsid w:val="00C74A00"/>
    <w:rsid w:val="00CC5AF7"/>
    <w:rsid w:val="00CE0DF6"/>
    <w:rsid w:val="00CF5BA6"/>
    <w:rsid w:val="00D217AA"/>
    <w:rsid w:val="00D21F94"/>
    <w:rsid w:val="00D45898"/>
    <w:rsid w:val="00DD78DA"/>
    <w:rsid w:val="00E44433"/>
    <w:rsid w:val="00E85703"/>
    <w:rsid w:val="00E96438"/>
    <w:rsid w:val="00EC07C3"/>
    <w:rsid w:val="00ED587A"/>
    <w:rsid w:val="00EE62AD"/>
    <w:rsid w:val="00F2702D"/>
    <w:rsid w:val="00F34CB4"/>
    <w:rsid w:val="00F36DAF"/>
    <w:rsid w:val="00F416CD"/>
    <w:rsid w:val="00F60A01"/>
    <w:rsid w:val="00F77BF1"/>
    <w:rsid w:val="00FA10F5"/>
    <w:rsid w:val="00FA2426"/>
    <w:rsid w:val="00FB4525"/>
    <w:rsid w:val="00FD0A34"/>
    <w:rsid w:val="00FE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3FF"/>
    <w:rPr>
      <w:sz w:val="24"/>
      <w:szCs w:val="24"/>
    </w:rPr>
  </w:style>
  <w:style w:type="paragraph" w:styleId="1">
    <w:name w:val="heading 1"/>
    <w:basedOn w:val="a"/>
    <w:next w:val="a"/>
    <w:qFormat/>
    <w:rsid w:val="00055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1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063F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3FF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2063FF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FE05CD"/>
    <w:rPr>
      <w:sz w:val="24"/>
    </w:rPr>
  </w:style>
  <w:style w:type="paragraph" w:customStyle="1" w:styleId="11">
    <w:name w:val="Стиль1"/>
    <w:rsid w:val="00FE05CD"/>
    <w:pPr>
      <w:spacing w:line="360" w:lineRule="auto"/>
      <w:ind w:firstLine="720"/>
      <w:jc w:val="both"/>
    </w:pPr>
    <w:rPr>
      <w:sz w:val="24"/>
    </w:rPr>
  </w:style>
  <w:style w:type="paragraph" w:styleId="a6">
    <w:name w:val="Plain Text"/>
    <w:basedOn w:val="a"/>
    <w:rsid w:val="00FE05CD"/>
    <w:rPr>
      <w:rFonts w:ascii="Courier New" w:hAnsi="Courier New"/>
      <w:sz w:val="20"/>
      <w:szCs w:val="20"/>
    </w:rPr>
  </w:style>
  <w:style w:type="paragraph" w:styleId="a7">
    <w:name w:val="Normal (Web)"/>
    <w:basedOn w:val="a"/>
    <w:rsid w:val="0005569A"/>
    <w:pPr>
      <w:spacing w:before="100" w:beforeAutospacing="1" w:after="100" w:afterAutospacing="1"/>
    </w:pPr>
  </w:style>
  <w:style w:type="paragraph" w:styleId="21">
    <w:name w:val="Body Text Indent 2"/>
    <w:basedOn w:val="a"/>
    <w:rsid w:val="0099156E"/>
    <w:pPr>
      <w:ind w:firstLine="360"/>
    </w:pPr>
    <w:rPr>
      <w:sz w:val="28"/>
      <w:szCs w:val="20"/>
    </w:rPr>
  </w:style>
  <w:style w:type="paragraph" w:styleId="a8">
    <w:name w:val="Body Text"/>
    <w:basedOn w:val="a"/>
    <w:rsid w:val="003709E2"/>
    <w:pPr>
      <w:spacing w:after="120"/>
    </w:pPr>
  </w:style>
  <w:style w:type="paragraph" w:styleId="a9">
    <w:name w:val="Body Text Indent"/>
    <w:basedOn w:val="a"/>
    <w:rsid w:val="00375FA6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AB1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1CC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61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2961C4"/>
    <w:rPr>
      <w:sz w:val="24"/>
      <w:szCs w:val="24"/>
    </w:rPr>
  </w:style>
  <w:style w:type="paragraph" w:styleId="ac">
    <w:name w:val="No Spacing"/>
    <w:uiPriority w:val="1"/>
    <w:qFormat/>
    <w:rsid w:val="002961C4"/>
    <w:rPr>
      <w:sz w:val="24"/>
      <w:szCs w:val="24"/>
    </w:rPr>
  </w:style>
  <w:style w:type="table" w:styleId="ad">
    <w:name w:val="Table Grid"/>
    <w:basedOn w:val="a1"/>
    <w:uiPriority w:val="59"/>
    <w:rsid w:val="00EE62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2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9237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8227-FFBC-4232-B6C0-B8F2E505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5916</Words>
  <Characters>43012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8-й класс</vt:lpstr>
    </vt:vector>
  </TitlesOfParts>
  <Company>домашний</Company>
  <LinksUpToDate>false</LinksUpToDate>
  <CharactersWithSpaces>48831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8-й класс</dc:title>
  <dc:creator>компьютер</dc:creator>
  <cp:lastModifiedBy>Microsoft Office</cp:lastModifiedBy>
  <cp:revision>13</cp:revision>
  <cp:lastPrinted>2019-01-26T21:00:00Z</cp:lastPrinted>
  <dcterms:created xsi:type="dcterms:W3CDTF">2017-10-23T19:29:00Z</dcterms:created>
  <dcterms:modified xsi:type="dcterms:W3CDTF">2019-02-18T21:02:00Z</dcterms:modified>
</cp:coreProperties>
</file>